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090" w:rsidRDefault="00384090" w:rsidP="0008627B">
      <w:pPr>
        <w:jc w:val="center"/>
        <w:rPr>
          <w:sz w:val="28"/>
          <w:szCs w:val="28"/>
        </w:rPr>
      </w:pPr>
      <w:bookmarkStart w:id="0" w:name="_GoBack"/>
      <w:bookmarkEnd w:id="0"/>
      <w:r>
        <w:rPr>
          <w:sz w:val="28"/>
          <w:szCs w:val="28"/>
        </w:rPr>
        <w:t>НЕГОСУДАРСТВЕННОЕ ОБРАЗОВАТЕЛЬНОЕ УЧРЕЖДЕНИЕ</w:t>
      </w:r>
    </w:p>
    <w:p w:rsidR="00384090" w:rsidRDefault="00384090" w:rsidP="0008627B">
      <w:pPr>
        <w:jc w:val="center"/>
        <w:rPr>
          <w:sz w:val="28"/>
          <w:szCs w:val="28"/>
        </w:rPr>
      </w:pPr>
      <w:r>
        <w:rPr>
          <w:sz w:val="28"/>
          <w:szCs w:val="28"/>
        </w:rPr>
        <w:t>ВЫСШЕГО ПРОФЕССИОНАЛЬНОГО ОБРАЗОВАНИЯ</w:t>
      </w:r>
    </w:p>
    <w:p w:rsidR="00384090" w:rsidRDefault="00384090" w:rsidP="0008627B">
      <w:pPr>
        <w:jc w:val="center"/>
        <w:rPr>
          <w:sz w:val="28"/>
          <w:szCs w:val="28"/>
        </w:rPr>
      </w:pPr>
      <w:r>
        <w:rPr>
          <w:sz w:val="28"/>
          <w:szCs w:val="28"/>
        </w:rPr>
        <w:t>«САНКТ-ПЕТЕРБУРГСКИЙ ГУМАНИТАРНЫЙ</w:t>
      </w:r>
    </w:p>
    <w:p w:rsidR="00384090" w:rsidRDefault="00384090" w:rsidP="0008627B">
      <w:pPr>
        <w:jc w:val="center"/>
        <w:rPr>
          <w:sz w:val="28"/>
          <w:szCs w:val="28"/>
        </w:rPr>
      </w:pPr>
      <w:r>
        <w:rPr>
          <w:sz w:val="28"/>
          <w:szCs w:val="28"/>
        </w:rPr>
        <w:t>УНИВЕРСИТЕТ ПРОФСОЮЗОВ»</w:t>
      </w:r>
    </w:p>
    <w:p w:rsidR="00384090" w:rsidRDefault="00384090" w:rsidP="0008627B">
      <w:pPr>
        <w:rPr>
          <w:sz w:val="28"/>
        </w:rPr>
      </w:pPr>
    </w:p>
    <w:p w:rsidR="00384090" w:rsidRDefault="00384090" w:rsidP="0008627B">
      <w:pPr>
        <w:jc w:val="center"/>
        <w:rPr>
          <w:sz w:val="28"/>
        </w:rPr>
      </w:pPr>
      <w:r>
        <w:rPr>
          <w:sz w:val="28"/>
        </w:rPr>
        <w:t>Кафедра экономики и управления</w:t>
      </w:r>
    </w:p>
    <w:p w:rsidR="00384090" w:rsidRDefault="00384090" w:rsidP="0008627B">
      <w:pPr>
        <w:jc w:val="center"/>
        <w:rPr>
          <w:sz w:val="28"/>
        </w:rPr>
      </w:pPr>
    </w:p>
    <w:p w:rsidR="00384090" w:rsidRDefault="00384090" w:rsidP="0008627B">
      <w:pPr>
        <w:jc w:val="center"/>
        <w:rPr>
          <w:sz w:val="28"/>
        </w:rPr>
      </w:pPr>
    </w:p>
    <w:p w:rsidR="00384090" w:rsidRDefault="00384090" w:rsidP="0008627B">
      <w:pPr>
        <w:jc w:val="center"/>
        <w:rPr>
          <w:sz w:val="28"/>
        </w:rPr>
      </w:pPr>
    </w:p>
    <w:p w:rsidR="00384090" w:rsidRDefault="00384090" w:rsidP="0008627B">
      <w:pPr>
        <w:jc w:val="center"/>
        <w:rPr>
          <w:b/>
          <w:sz w:val="28"/>
        </w:rPr>
      </w:pPr>
      <w:r>
        <w:rPr>
          <w:b/>
          <w:sz w:val="28"/>
        </w:rPr>
        <w:t>РАБОЧАЯ ПРОГРАММА ДИСЦИПЛИНЫ</w:t>
      </w:r>
    </w:p>
    <w:p w:rsidR="00384090" w:rsidRDefault="00384090" w:rsidP="0008627B">
      <w:pPr>
        <w:jc w:val="center"/>
        <w:rPr>
          <w:b/>
          <w:sz w:val="28"/>
        </w:rPr>
      </w:pPr>
    </w:p>
    <w:p w:rsidR="00384090" w:rsidRDefault="00384090" w:rsidP="0008627B">
      <w:pPr>
        <w:jc w:val="center"/>
        <w:rPr>
          <w:b/>
          <w:sz w:val="28"/>
        </w:rPr>
      </w:pPr>
      <w:r>
        <w:rPr>
          <w:b/>
          <w:sz w:val="28"/>
        </w:rPr>
        <w:t xml:space="preserve">БУХГАЛТЕРСКИЙ  УЧЕТ </w:t>
      </w:r>
    </w:p>
    <w:p w:rsidR="00384090" w:rsidRDefault="00384090" w:rsidP="0008627B">
      <w:pPr>
        <w:rPr>
          <w:sz w:val="28"/>
        </w:rPr>
      </w:pPr>
    </w:p>
    <w:p w:rsidR="00384090" w:rsidRDefault="00384090" w:rsidP="0008627B">
      <w:pPr>
        <w:jc w:val="center"/>
        <w:rPr>
          <w:bCs/>
          <w:sz w:val="28"/>
          <w:szCs w:val="28"/>
          <w:lang w:eastAsia="ru-RU"/>
        </w:rPr>
      </w:pPr>
      <w:r>
        <w:rPr>
          <w:bCs/>
          <w:sz w:val="28"/>
          <w:szCs w:val="28"/>
          <w:lang w:eastAsia="ru-RU"/>
        </w:rPr>
        <w:t>Основная профессиональная образовательная программа</w:t>
      </w:r>
    </w:p>
    <w:p w:rsidR="00384090" w:rsidRDefault="00384090" w:rsidP="0008627B">
      <w:pPr>
        <w:jc w:val="center"/>
        <w:rPr>
          <w:bCs/>
          <w:sz w:val="28"/>
          <w:szCs w:val="28"/>
          <w:lang w:eastAsia="ru-RU"/>
        </w:rPr>
      </w:pPr>
      <w:r>
        <w:rPr>
          <w:bCs/>
          <w:sz w:val="28"/>
          <w:szCs w:val="28"/>
          <w:lang w:eastAsia="ru-RU"/>
        </w:rPr>
        <w:t>высшего образования программы бакалавриата</w:t>
      </w:r>
    </w:p>
    <w:p w:rsidR="00384090" w:rsidRDefault="00384090" w:rsidP="0008627B">
      <w:pPr>
        <w:jc w:val="center"/>
        <w:rPr>
          <w:b/>
          <w:bCs/>
          <w:sz w:val="28"/>
          <w:szCs w:val="28"/>
          <w:lang w:eastAsia="ru-RU"/>
        </w:rPr>
      </w:pPr>
      <w:r>
        <w:rPr>
          <w:bCs/>
          <w:sz w:val="28"/>
          <w:szCs w:val="28"/>
          <w:lang w:eastAsia="ru-RU"/>
        </w:rPr>
        <w:t xml:space="preserve"> по направлению подготовки </w:t>
      </w:r>
    </w:p>
    <w:p w:rsidR="00384090" w:rsidRDefault="00384090" w:rsidP="0008627B">
      <w:pPr>
        <w:jc w:val="center"/>
        <w:rPr>
          <w:sz w:val="28"/>
          <w:szCs w:val="28"/>
          <w:lang w:eastAsia="ru-RU"/>
        </w:rPr>
      </w:pPr>
    </w:p>
    <w:p w:rsidR="00384090" w:rsidRDefault="00384090" w:rsidP="0008627B">
      <w:pPr>
        <w:jc w:val="center"/>
        <w:rPr>
          <w:sz w:val="28"/>
          <w:szCs w:val="28"/>
          <w:lang w:eastAsia="ru-RU"/>
        </w:rPr>
      </w:pPr>
      <w:r>
        <w:rPr>
          <w:b/>
          <w:sz w:val="28"/>
          <w:szCs w:val="28"/>
          <w:lang w:eastAsia="ru-RU"/>
        </w:rPr>
        <w:t>38.03.01 «Экономика»</w:t>
      </w:r>
    </w:p>
    <w:p w:rsidR="00384090" w:rsidRDefault="00384090" w:rsidP="0008627B">
      <w:pPr>
        <w:jc w:val="center"/>
        <w:rPr>
          <w:sz w:val="28"/>
          <w:szCs w:val="28"/>
          <w:lang w:eastAsia="ru-RU"/>
        </w:rPr>
      </w:pPr>
    </w:p>
    <w:p w:rsidR="00384090" w:rsidRDefault="00384090" w:rsidP="0008627B">
      <w:pPr>
        <w:suppressAutoHyphens w:val="0"/>
        <w:autoSpaceDE w:val="0"/>
        <w:autoSpaceDN w:val="0"/>
        <w:adjustRightInd w:val="0"/>
        <w:jc w:val="center"/>
        <w:rPr>
          <w:bCs/>
          <w:sz w:val="28"/>
          <w:szCs w:val="28"/>
          <w:lang w:eastAsia="ru-RU"/>
        </w:rPr>
      </w:pPr>
      <w:r>
        <w:rPr>
          <w:bCs/>
          <w:sz w:val="28"/>
          <w:szCs w:val="28"/>
          <w:lang w:eastAsia="ru-RU"/>
        </w:rPr>
        <w:t>Профиль подготовки «</w:t>
      </w:r>
      <w:r>
        <w:rPr>
          <w:b/>
          <w:bCs/>
          <w:sz w:val="28"/>
          <w:szCs w:val="28"/>
          <w:lang w:eastAsia="ru-RU"/>
        </w:rPr>
        <w:t>Экономика предприятий и организаций СКС</w:t>
      </w:r>
      <w:r>
        <w:rPr>
          <w:bCs/>
          <w:sz w:val="28"/>
          <w:szCs w:val="28"/>
          <w:lang w:eastAsia="ru-RU"/>
        </w:rPr>
        <w:t>»</w:t>
      </w:r>
    </w:p>
    <w:p w:rsidR="00384090" w:rsidRDefault="00384090" w:rsidP="0008627B">
      <w:pPr>
        <w:jc w:val="center"/>
        <w:rPr>
          <w:sz w:val="28"/>
          <w:szCs w:val="28"/>
          <w:lang w:eastAsia="ru-RU"/>
        </w:rPr>
      </w:pPr>
    </w:p>
    <w:p w:rsidR="00384090" w:rsidRDefault="00384090" w:rsidP="00924051">
      <w:pPr>
        <w:jc w:val="center"/>
        <w:rPr>
          <w:sz w:val="28"/>
          <w:szCs w:val="28"/>
          <w:lang w:eastAsia="ru-RU"/>
        </w:rPr>
      </w:pPr>
      <w:r>
        <w:rPr>
          <w:sz w:val="28"/>
          <w:szCs w:val="28"/>
          <w:lang w:eastAsia="ru-RU"/>
        </w:rPr>
        <w:t>Квалификация:</w:t>
      </w:r>
    </w:p>
    <w:p w:rsidR="00384090" w:rsidRDefault="00384090" w:rsidP="00924051">
      <w:pPr>
        <w:jc w:val="center"/>
        <w:rPr>
          <w:b/>
          <w:sz w:val="28"/>
          <w:szCs w:val="28"/>
          <w:lang w:eastAsia="ru-RU"/>
        </w:rPr>
      </w:pPr>
      <w:r>
        <w:rPr>
          <w:b/>
          <w:sz w:val="28"/>
          <w:szCs w:val="28"/>
          <w:lang w:eastAsia="ru-RU"/>
        </w:rPr>
        <w:t>Бакалавр</w:t>
      </w:r>
    </w:p>
    <w:p w:rsidR="00384090" w:rsidRDefault="00384090" w:rsidP="0008627B">
      <w:pPr>
        <w:jc w:val="center"/>
        <w:rPr>
          <w:b/>
          <w:sz w:val="28"/>
          <w:szCs w:val="28"/>
          <w:lang w:eastAsia="ru-RU"/>
        </w:rPr>
      </w:pPr>
    </w:p>
    <w:p w:rsidR="00384090" w:rsidRDefault="00384090" w:rsidP="0008627B">
      <w:pPr>
        <w:jc w:val="center"/>
        <w:rPr>
          <w:b/>
          <w:sz w:val="28"/>
          <w:szCs w:val="28"/>
          <w:lang w:eastAsia="ru-RU"/>
        </w:rPr>
      </w:pPr>
    </w:p>
    <w:p w:rsidR="00384090" w:rsidRDefault="00384090" w:rsidP="0008627B">
      <w:pPr>
        <w:jc w:val="center"/>
        <w:rPr>
          <w:sz w:val="28"/>
          <w:szCs w:val="28"/>
          <w:lang w:eastAsia="ru-RU"/>
        </w:rPr>
      </w:pPr>
    </w:p>
    <w:tbl>
      <w:tblPr>
        <w:tblW w:w="9180" w:type="dxa"/>
        <w:tblInd w:w="828" w:type="dxa"/>
        <w:tblLook w:val="01E0"/>
      </w:tblPr>
      <w:tblGrid>
        <w:gridCol w:w="4140"/>
        <w:gridCol w:w="5040"/>
      </w:tblGrid>
      <w:tr w:rsidR="00384090" w:rsidTr="004B2436">
        <w:tc>
          <w:tcPr>
            <w:tcW w:w="4140" w:type="dxa"/>
          </w:tcPr>
          <w:p w:rsidR="00384090" w:rsidRDefault="00384090" w:rsidP="004B2436">
            <w:pPr>
              <w:rPr>
                <w:b/>
                <w:lang w:eastAsia="ru-RU"/>
              </w:rPr>
            </w:pPr>
            <w:r>
              <w:rPr>
                <w:b/>
                <w:lang w:eastAsia="ru-RU"/>
              </w:rPr>
              <w:t>Согласовано:</w:t>
            </w:r>
          </w:p>
          <w:p w:rsidR="00384090" w:rsidRDefault="00384090" w:rsidP="004B2436">
            <w:pPr>
              <w:rPr>
                <w:b/>
                <w:lang w:eastAsia="ru-RU"/>
              </w:rPr>
            </w:pPr>
            <w:r>
              <w:rPr>
                <w:b/>
                <w:lang w:eastAsia="ru-RU"/>
              </w:rPr>
              <w:t>Руководитель ОПОП по направлению      38.03.01 – «Экономика»</w:t>
            </w:r>
          </w:p>
          <w:p w:rsidR="00384090" w:rsidRDefault="00384090" w:rsidP="004B2436">
            <w:pPr>
              <w:rPr>
                <w:b/>
                <w:lang w:eastAsia="ru-RU"/>
              </w:rPr>
            </w:pPr>
            <w:r>
              <w:rPr>
                <w:b/>
                <w:lang w:eastAsia="ru-RU"/>
              </w:rPr>
              <w:t>Профиль «Экономика предприятий и организаций СКС»</w:t>
            </w:r>
          </w:p>
          <w:p w:rsidR="00384090" w:rsidRDefault="00384090" w:rsidP="004B2436">
            <w:pPr>
              <w:rPr>
                <w:b/>
                <w:lang w:eastAsia="ru-RU"/>
              </w:rPr>
            </w:pPr>
            <w:r>
              <w:rPr>
                <w:b/>
                <w:lang w:eastAsia="ru-RU"/>
              </w:rPr>
              <w:t>доцент___________Е.Я.Морозова</w:t>
            </w:r>
          </w:p>
        </w:tc>
        <w:tc>
          <w:tcPr>
            <w:tcW w:w="5040" w:type="dxa"/>
          </w:tcPr>
          <w:p w:rsidR="00384090" w:rsidRPr="00756C47" w:rsidRDefault="00384090" w:rsidP="000D47F1">
            <w:pPr>
              <w:suppressAutoHyphens w:val="0"/>
              <w:rPr>
                <w:b/>
                <w:bCs/>
                <w:color w:val="FF0000"/>
                <w:lang w:eastAsia="ru-RU"/>
              </w:rPr>
            </w:pPr>
            <w:r w:rsidRPr="00756C47">
              <w:rPr>
                <w:b/>
                <w:bCs/>
                <w:color w:val="FF0000"/>
                <w:lang w:eastAsia="ru-RU"/>
              </w:rPr>
              <w:t>Рассмотрена и утверждена на заседании кафедры</w:t>
            </w:r>
          </w:p>
          <w:p w:rsidR="00384090" w:rsidRPr="00756C47" w:rsidRDefault="00384090" w:rsidP="000D47F1">
            <w:pPr>
              <w:suppressAutoHyphens w:val="0"/>
              <w:rPr>
                <w:b/>
                <w:bCs/>
                <w:color w:val="FF0000"/>
                <w:lang w:eastAsia="ru-RU"/>
              </w:rPr>
            </w:pPr>
            <w:r w:rsidRPr="00756C47">
              <w:rPr>
                <w:b/>
                <w:bCs/>
                <w:color w:val="FF0000"/>
                <w:lang w:eastAsia="ru-RU"/>
              </w:rPr>
              <w:t xml:space="preserve">« 21 »  апреля  </w:t>
            </w:r>
            <w:smartTag w:uri="urn:schemas-microsoft-com:office:smarttags" w:element="metricconverter">
              <w:smartTagPr>
                <w:attr w:name="ProductID" w:val="2021 г"/>
              </w:smartTagPr>
              <w:r w:rsidRPr="00756C47">
                <w:rPr>
                  <w:b/>
                  <w:bCs/>
                  <w:color w:val="FF0000"/>
                  <w:lang w:eastAsia="ru-RU"/>
                </w:rPr>
                <w:t>2021 г</w:t>
              </w:r>
            </w:smartTag>
            <w:r w:rsidRPr="00756C47">
              <w:rPr>
                <w:b/>
                <w:bCs/>
                <w:color w:val="FF0000"/>
                <w:lang w:eastAsia="ru-RU"/>
              </w:rPr>
              <w:t>., протокол № 9</w:t>
            </w:r>
          </w:p>
          <w:p w:rsidR="00384090" w:rsidRPr="00756C47" w:rsidRDefault="00384090" w:rsidP="000D47F1">
            <w:pPr>
              <w:rPr>
                <w:b/>
                <w:bCs/>
                <w:color w:val="FF0000"/>
                <w:lang w:eastAsia="ru-RU"/>
              </w:rPr>
            </w:pPr>
          </w:p>
          <w:p w:rsidR="00384090" w:rsidRPr="00756C47" w:rsidRDefault="00384090" w:rsidP="000D47F1">
            <w:pPr>
              <w:rPr>
                <w:b/>
                <w:color w:val="FF0000"/>
              </w:rPr>
            </w:pPr>
            <w:r w:rsidRPr="00756C47">
              <w:rPr>
                <w:b/>
                <w:bCs/>
                <w:color w:val="FF0000"/>
                <w:lang w:eastAsia="ru-RU"/>
              </w:rPr>
              <w:t>Зав. кафедрой ____________Е.Г.Хольнова</w:t>
            </w:r>
          </w:p>
        </w:tc>
      </w:tr>
      <w:tr w:rsidR="00384090" w:rsidTr="004B2436">
        <w:tc>
          <w:tcPr>
            <w:tcW w:w="4140" w:type="dxa"/>
          </w:tcPr>
          <w:p w:rsidR="00384090" w:rsidRDefault="00384090" w:rsidP="004B2436">
            <w:pPr>
              <w:jc w:val="center"/>
              <w:rPr>
                <w:b/>
              </w:rPr>
            </w:pPr>
          </w:p>
          <w:p w:rsidR="00384090" w:rsidRDefault="00384090" w:rsidP="004B2436">
            <w:pPr>
              <w:ind w:firstLine="708"/>
            </w:pPr>
          </w:p>
        </w:tc>
        <w:tc>
          <w:tcPr>
            <w:tcW w:w="5040" w:type="dxa"/>
          </w:tcPr>
          <w:p w:rsidR="00384090" w:rsidRPr="00756C47" w:rsidRDefault="00384090" w:rsidP="000D47F1">
            <w:pPr>
              <w:suppressAutoHyphens w:val="0"/>
              <w:rPr>
                <w:b/>
                <w:bCs/>
                <w:color w:val="FF0000"/>
                <w:lang w:eastAsia="ru-RU"/>
              </w:rPr>
            </w:pPr>
            <w:r w:rsidRPr="00756C47">
              <w:rPr>
                <w:b/>
                <w:bCs/>
                <w:color w:val="FF0000"/>
                <w:lang w:eastAsia="ru-RU"/>
              </w:rPr>
              <w:t>Рекомендована решением</w:t>
            </w:r>
          </w:p>
          <w:p w:rsidR="00384090" w:rsidRPr="00756C47" w:rsidRDefault="00384090" w:rsidP="000D47F1">
            <w:pPr>
              <w:suppressAutoHyphens w:val="0"/>
              <w:rPr>
                <w:b/>
                <w:bCs/>
                <w:color w:val="FF0000"/>
                <w:lang w:eastAsia="ru-RU"/>
              </w:rPr>
            </w:pPr>
            <w:r w:rsidRPr="00756C47">
              <w:rPr>
                <w:b/>
                <w:bCs/>
                <w:color w:val="FF0000"/>
                <w:lang w:eastAsia="ru-RU"/>
              </w:rPr>
              <w:t>Методического совета</w:t>
            </w:r>
          </w:p>
          <w:p w:rsidR="00384090" w:rsidRPr="00756C47" w:rsidRDefault="00384090" w:rsidP="000D47F1">
            <w:pPr>
              <w:suppressAutoHyphens w:val="0"/>
              <w:rPr>
                <w:b/>
                <w:bCs/>
                <w:color w:val="FF0000"/>
                <w:lang w:eastAsia="ru-RU"/>
              </w:rPr>
            </w:pPr>
            <w:r w:rsidRPr="00756C47">
              <w:rPr>
                <w:b/>
                <w:bCs/>
                <w:color w:val="FF0000"/>
                <w:lang w:eastAsia="ru-RU"/>
              </w:rPr>
              <w:t xml:space="preserve">« 20 » мая </w:t>
            </w:r>
            <w:smartTag w:uri="urn:schemas-microsoft-com:office:smarttags" w:element="metricconverter">
              <w:smartTagPr>
                <w:attr w:name="ProductID" w:val="2021 г"/>
              </w:smartTagPr>
              <w:r w:rsidRPr="00756C47">
                <w:rPr>
                  <w:b/>
                  <w:bCs/>
                  <w:color w:val="FF0000"/>
                  <w:lang w:eastAsia="ru-RU"/>
                </w:rPr>
                <w:t>2021 г</w:t>
              </w:r>
            </w:smartTag>
            <w:r w:rsidRPr="00756C47">
              <w:rPr>
                <w:b/>
                <w:bCs/>
                <w:color w:val="FF0000"/>
                <w:lang w:eastAsia="ru-RU"/>
              </w:rPr>
              <w:t>., протокол № 5</w:t>
            </w:r>
          </w:p>
          <w:p w:rsidR="00384090" w:rsidRPr="00756C47" w:rsidRDefault="00384090" w:rsidP="000D47F1">
            <w:pPr>
              <w:suppressAutoHyphens w:val="0"/>
              <w:rPr>
                <w:b/>
                <w:bCs/>
                <w:color w:val="FF0000"/>
                <w:lang w:eastAsia="ru-RU"/>
              </w:rPr>
            </w:pPr>
          </w:p>
          <w:p w:rsidR="00384090" w:rsidRPr="00756C47" w:rsidRDefault="00384090" w:rsidP="000D47F1">
            <w:pPr>
              <w:suppressAutoHyphens w:val="0"/>
              <w:rPr>
                <w:b/>
                <w:bCs/>
                <w:color w:val="FF0000"/>
                <w:lang w:eastAsia="ru-RU"/>
              </w:rPr>
            </w:pPr>
            <w:r w:rsidRPr="00756C47">
              <w:rPr>
                <w:b/>
                <w:bCs/>
                <w:color w:val="FF0000"/>
                <w:lang w:eastAsia="ru-RU"/>
              </w:rPr>
              <w:t>Секретарь МС  __________ К.В.Газина</w:t>
            </w:r>
          </w:p>
          <w:p w:rsidR="00384090" w:rsidRPr="00756C47" w:rsidRDefault="00384090" w:rsidP="000D47F1">
            <w:pPr>
              <w:rPr>
                <w:b/>
                <w:color w:val="FF0000"/>
              </w:rPr>
            </w:pPr>
          </w:p>
        </w:tc>
      </w:tr>
      <w:tr w:rsidR="00384090" w:rsidTr="004B2436">
        <w:tc>
          <w:tcPr>
            <w:tcW w:w="4140" w:type="dxa"/>
          </w:tcPr>
          <w:p w:rsidR="00384090" w:rsidRDefault="00384090" w:rsidP="004B2436">
            <w:pPr>
              <w:jc w:val="center"/>
              <w:rPr>
                <w:b/>
              </w:rPr>
            </w:pPr>
          </w:p>
        </w:tc>
        <w:tc>
          <w:tcPr>
            <w:tcW w:w="5040" w:type="dxa"/>
          </w:tcPr>
          <w:p w:rsidR="00384090" w:rsidRDefault="00384090" w:rsidP="004B2436">
            <w:pPr>
              <w:rPr>
                <w:b/>
              </w:rPr>
            </w:pPr>
            <w:r>
              <w:rPr>
                <w:b/>
              </w:rPr>
              <w:t xml:space="preserve">Автор-разработчик: </w:t>
            </w:r>
          </w:p>
          <w:p w:rsidR="00384090" w:rsidRDefault="00384090" w:rsidP="004B2436">
            <w:pPr>
              <w:rPr>
                <w:b/>
              </w:rPr>
            </w:pPr>
            <w:r>
              <w:rPr>
                <w:b/>
              </w:rPr>
              <w:t>доцент___________ Г.Г.Лисовская</w:t>
            </w:r>
          </w:p>
          <w:p w:rsidR="00384090" w:rsidRDefault="00384090" w:rsidP="004B2436">
            <w:pPr>
              <w:rPr>
                <w:b/>
              </w:rPr>
            </w:pPr>
          </w:p>
          <w:p w:rsidR="00384090" w:rsidRDefault="00384090" w:rsidP="004B2436">
            <w:pPr>
              <w:rPr>
                <w:b/>
              </w:rPr>
            </w:pPr>
          </w:p>
        </w:tc>
      </w:tr>
    </w:tbl>
    <w:p w:rsidR="00384090" w:rsidRDefault="00384090" w:rsidP="0008627B">
      <w:pPr>
        <w:jc w:val="center"/>
        <w:rPr>
          <w:sz w:val="28"/>
        </w:rPr>
      </w:pPr>
    </w:p>
    <w:p w:rsidR="00384090" w:rsidRDefault="00384090" w:rsidP="0008627B">
      <w:pPr>
        <w:jc w:val="center"/>
        <w:rPr>
          <w:sz w:val="28"/>
        </w:rPr>
      </w:pPr>
    </w:p>
    <w:p w:rsidR="00384090" w:rsidRDefault="00384090" w:rsidP="0008627B">
      <w:pPr>
        <w:jc w:val="center"/>
        <w:rPr>
          <w:sz w:val="28"/>
        </w:rPr>
      </w:pPr>
      <w:r>
        <w:rPr>
          <w:sz w:val="28"/>
        </w:rPr>
        <w:t xml:space="preserve">Санкт-Петербург </w:t>
      </w:r>
    </w:p>
    <w:p w:rsidR="00384090" w:rsidRDefault="00384090" w:rsidP="0008627B">
      <w:pPr>
        <w:jc w:val="center"/>
        <w:rPr>
          <w:b/>
        </w:rPr>
      </w:pPr>
    </w:p>
    <w:p w:rsidR="00384090" w:rsidRDefault="00384090" w:rsidP="0008627B">
      <w:pPr>
        <w:jc w:val="center"/>
        <w:rPr>
          <w:sz w:val="28"/>
          <w:szCs w:val="28"/>
        </w:rPr>
      </w:pPr>
    </w:p>
    <w:p w:rsidR="00384090" w:rsidRDefault="00384090" w:rsidP="00BF608D">
      <w:pPr>
        <w:jc w:val="center"/>
        <w:rPr>
          <w:b/>
        </w:rPr>
      </w:pPr>
    </w:p>
    <w:p w:rsidR="00384090" w:rsidRDefault="00384090" w:rsidP="00BF608D">
      <w:pPr>
        <w:jc w:val="center"/>
        <w:rPr>
          <w:b/>
        </w:rPr>
      </w:pPr>
    </w:p>
    <w:p w:rsidR="00384090" w:rsidRDefault="00384090" w:rsidP="00BF608D">
      <w:pPr>
        <w:jc w:val="center"/>
        <w:rPr>
          <w:b/>
        </w:rPr>
      </w:pPr>
    </w:p>
    <w:p w:rsidR="00384090" w:rsidRDefault="00384090" w:rsidP="00BF608D">
      <w:pPr>
        <w:jc w:val="center"/>
        <w:rPr>
          <w:b/>
        </w:rPr>
      </w:pPr>
      <w:r>
        <w:rPr>
          <w:b/>
        </w:rPr>
        <w:t xml:space="preserve">СТРУКТУРА </w:t>
      </w:r>
    </w:p>
    <w:p w:rsidR="00384090" w:rsidRDefault="00384090" w:rsidP="00BF608D">
      <w:pPr>
        <w:rPr>
          <w:bCs/>
        </w:rPr>
      </w:pPr>
    </w:p>
    <w:p w:rsidR="00384090" w:rsidRDefault="00384090" w:rsidP="00BF608D">
      <w:pPr>
        <w:rPr>
          <w:bCs/>
        </w:rPr>
      </w:pPr>
    </w:p>
    <w:p w:rsidR="00384090" w:rsidRPr="0060735A" w:rsidRDefault="00384090" w:rsidP="00BF608D">
      <w:pPr>
        <w:rPr>
          <w:bCs/>
        </w:rPr>
      </w:pPr>
      <w:r w:rsidRPr="0060735A">
        <w:rPr>
          <w:bCs/>
        </w:rPr>
        <w:t>1. Цель и задачи освоения дисциплины</w:t>
      </w:r>
    </w:p>
    <w:p w:rsidR="00384090" w:rsidRPr="009401EF" w:rsidRDefault="00384090" w:rsidP="00BF608D">
      <w:pPr>
        <w:rPr>
          <w:bCs/>
        </w:rPr>
      </w:pPr>
      <w:r w:rsidRPr="009401EF">
        <w:rPr>
          <w:bCs/>
        </w:rPr>
        <w:t>2. Место дисциплины в структуре О</w:t>
      </w:r>
      <w:r>
        <w:rPr>
          <w:bCs/>
        </w:rPr>
        <w:t>П</w:t>
      </w:r>
      <w:r w:rsidRPr="009401EF">
        <w:rPr>
          <w:bCs/>
        </w:rPr>
        <w:t>ОП</w:t>
      </w:r>
    </w:p>
    <w:p w:rsidR="00384090" w:rsidRPr="009401EF" w:rsidRDefault="00384090" w:rsidP="00BF608D">
      <w:pPr>
        <w:rPr>
          <w:bCs/>
        </w:rPr>
      </w:pPr>
      <w:r w:rsidRPr="009401EF">
        <w:rPr>
          <w:bCs/>
        </w:rPr>
        <w:t>3. Требования к результатам освоения дисциплины</w:t>
      </w:r>
    </w:p>
    <w:p w:rsidR="00384090" w:rsidRPr="009401EF" w:rsidRDefault="00384090" w:rsidP="00BF608D">
      <w:r w:rsidRPr="009401EF">
        <w:rPr>
          <w:bCs/>
        </w:rPr>
        <w:t>4. Тематический план изучения дисциплины</w:t>
      </w:r>
    </w:p>
    <w:p w:rsidR="00384090" w:rsidRPr="009401EF" w:rsidRDefault="00384090" w:rsidP="00BF608D">
      <w:r w:rsidRPr="009401EF">
        <w:t xml:space="preserve">5. </w:t>
      </w:r>
      <w:r w:rsidRPr="00C8291C">
        <w:rPr>
          <w:bCs/>
        </w:rPr>
        <w:t>Содержание разделов и тем дисциплины</w:t>
      </w:r>
    </w:p>
    <w:p w:rsidR="00384090" w:rsidRPr="009401EF" w:rsidRDefault="00384090" w:rsidP="00BF608D">
      <w:pPr>
        <w:rPr>
          <w:bCs/>
        </w:rPr>
      </w:pPr>
      <w:r w:rsidRPr="009401EF">
        <w:rPr>
          <w:bCs/>
        </w:rPr>
        <w:t>6. План практических (семинарских) занятий</w:t>
      </w:r>
    </w:p>
    <w:p w:rsidR="00384090" w:rsidRPr="009401EF" w:rsidRDefault="00384090" w:rsidP="00BF608D">
      <w:pPr>
        <w:rPr>
          <w:bCs/>
        </w:rPr>
      </w:pPr>
      <w:r w:rsidRPr="009401EF">
        <w:rPr>
          <w:bCs/>
        </w:rPr>
        <w:t>7. Образовательные технологии</w:t>
      </w:r>
    </w:p>
    <w:p w:rsidR="00384090" w:rsidRPr="009401EF" w:rsidRDefault="00384090" w:rsidP="00BF608D">
      <w:pPr>
        <w:rPr>
          <w:bCs/>
        </w:rPr>
      </w:pPr>
      <w:r w:rsidRPr="009401EF">
        <w:rPr>
          <w:bCs/>
        </w:rPr>
        <w:t>8. План самостоятельной работы студентов</w:t>
      </w:r>
    </w:p>
    <w:p w:rsidR="00384090" w:rsidRPr="009401EF" w:rsidRDefault="00384090" w:rsidP="00BF608D">
      <w:pPr>
        <w:rPr>
          <w:bCs/>
        </w:rPr>
      </w:pPr>
      <w:r w:rsidRPr="009401EF">
        <w:rPr>
          <w:bCs/>
        </w:rPr>
        <w:t>9. Контроль знаний по дисциплине</w:t>
      </w:r>
    </w:p>
    <w:p w:rsidR="00384090" w:rsidRPr="009401EF" w:rsidRDefault="00384090" w:rsidP="00BF608D">
      <w:pPr>
        <w:rPr>
          <w:bCs/>
        </w:rPr>
      </w:pPr>
      <w:r w:rsidRPr="009401EF">
        <w:rPr>
          <w:bCs/>
        </w:rPr>
        <w:t>10. Учебно-методическое и информационное обеспечение дисциплины</w:t>
      </w:r>
    </w:p>
    <w:p w:rsidR="00384090" w:rsidRDefault="00384090" w:rsidP="00BF608D">
      <w:pPr>
        <w:rPr>
          <w:bCs/>
        </w:rPr>
      </w:pPr>
      <w:r w:rsidRPr="009401EF">
        <w:rPr>
          <w:bCs/>
        </w:rPr>
        <w:t>11. Материально-техническое обеспечение дисциплины</w:t>
      </w:r>
    </w:p>
    <w:p w:rsidR="00384090" w:rsidRPr="009401EF" w:rsidRDefault="00384090" w:rsidP="00BF608D">
      <w:pPr>
        <w:rPr>
          <w:bCs/>
        </w:rPr>
      </w:pPr>
    </w:p>
    <w:p w:rsidR="00384090" w:rsidRPr="009401EF" w:rsidRDefault="00384090" w:rsidP="00BF608D">
      <w:pPr>
        <w:widowControl w:val="0"/>
        <w:rPr>
          <w:b/>
          <w:bCs/>
        </w:rPr>
      </w:pPr>
      <w:r w:rsidRPr="009401EF">
        <w:rPr>
          <w:b/>
          <w:bCs/>
        </w:rPr>
        <w:t>Учебно-методическое обеспечение самостоятельной работы студентов</w:t>
      </w:r>
    </w:p>
    <w:p w:rsidR="00384090" w:rsidRPr="009401EF" w:rsidRDefault="00384090" w:rsidP="00BF608D">
      <w:pPr>
        <w:widowControl w:val="0"/>
        <w:rPr>
          <w:bCs/>
        </w:rPr>
      </w:pPr>
      <w:r w:rsidRPr="009401EF">
        <w:rPr>
          <w:bCs/>
        </w:rPr>
        <w:t>1. Методические рекомендации по организации самостоятельной работы студентов</w:t>
      </w:r>
    </w:p>
    <w:p w:rsidR="00384090" w:rsidRDefault="00384090" w:rsidP="00BF608D">
      <w:pPr>
        <w:widowControl w:val="0"/>
        <w:rPr>
          <w:bCs/>
        </w:rPr>
      </w:pPr>
      <w:r w:rsidRPr="009401EF">
        <w:rPr>
          <w:bCs/>
        </w:rPr>
        <w:t>2. Методические рекомендации по подготовке к практическим (семинарским) занятиям</w:t>
      </w:r>
    </w:p>
    <w:p w:rsidR="00384090" w:rsidRPr="00160191" w:rsidRDefault="00384090" w:rsidP="00160191">
      <w:pPr>
        <w:rPr>
          <w:color w:val="000000"/>
          <w:lang w:eastAsia="ru-RU"/>
        </w:rPr>
      </w:pPr>
      <w:r w:rsidRPr="00160191">
        <w:rPr>
          <w:color w:val="000000"/>
          <w:lang w:eastAsia="ru-RU"/>
        </w:rPr>
        <w:t>3. Методические рекомендации по написанию контрольных работ</w:t>
      </w:r>
    </w:p>
    <w:p w:rsidR="00384090" w:rsidRDefault="00384090" w:rsidP="00BF608D">
      <w:pPr>
        <w:widowControl w:val="0"/>
        <w:rPr>
          <w:bCs/>
        </w:rPr>
      </w:pPr>
      <w:r>
        <w:rPr>
          <w:bCs/>
        </w:rPr>
        <w:t>4</w:t>
      </w:r>
      <w:r w:rsidRPr="009401EF">
        <w:rPr>
          <w:bCs/>
        </w:rPr>
        <w:t>. Методические реком</w:t>
      </w:r>
      <w:r>
        <w:rPr>
          <w:bCs/>
        </w:rPr>
        <w:t xml:space="preserve">ендации по написанию </w:t>
      </w:r>
      <w:r w:rsidRPr="003669C5">
        <w:rPr>
          <w:bCs/>
          <w:i/>
        </w:rPr>
        <w:t>курсовой</w:t>
      </w:r>
      <w:r w:rsidRPr="009401EF">
        <w:rPr>
          <w:bCs/>
        </w:rPr>
        <w:t xml:space="preserve"> работ</w:t>
      </w:r>
      <w:r>
        <w:rPr>
          <w:bCs/>
        </w:rPr>
        <w:t>ы</w:t>
      </w:r>
    </w:p>
    <w:p w:rsidR="00384090" w:rsidRDefault="00384090" w:rsidP="00BF608D">
      <w:pPr>
        <w:widowControl w:val="0"/>
        <w:rPr>
          <w:bCs/>
        </w:rPr>
      </w:pPr>
    </w:p>
    <w:p w:rsidR="00384090" w:rsidRPr="009401EF" w:rsidRDefault="00384090" w:rsidP="00BF608D">
      <w:pPr>
        <w:widowControl w:val="0"/>
        <w:rPr>
          <w:bCs/>
        </w:rPr>
      </w:pPr>
    </w:p>
    <w:p w:rsidR="00384090" w:rsidRPr="00D43BA7" w:rsidRDefault="00384090" w:rsidP="00BF608D">
      <w:pPr>
        <w:widowControl w:val="0"/>
        <w:rPr>
          <w:b/>
          <w:bCs/>
        </w:rPr>
      </w:pPr>
      <w:r w:rsidRPr="00D43BA7">
        <w:rPr>
          <w:b/>
          <w:bCs/>
        </w:rPr>
        <w:t>Оценочные и методические материалы</w:t>
      </w:r>
    </w:p>
    <w:p w:rsidR="00384090" w:rsidRPr="009401EF" w:rsidRDefault="00384090" w:rsidP="00BF608D">
      <w:pPr>
        <w:jc w:val="both"/>
      </w:pPr>
      <w:r>
        <w:t>1.</w:t>
      </w:r>
      <w:r w:rsidRPr="009401EF">
        <w:t>Перечень компетенций с указанием этапов их формирования в процессе освоения образовательной программы</w:t>
      </w:r>
    </w:p>
    <w:p w:rsidR="00384090" w:rsidRPr="009401EF" w:rsidRDefault="00384090" w:rsidP="00D30A81">
      <w:pPr>
        <w:jc w:val="both"/>
      </w:pPr>
      <w:r>
        <w:t>2.</w:t>
      </w:r>
      <w:r w:rsidRPr="009401EF">
        <w:t>Описание показателей и критериев оценивания компетенций</w:t>
      </w:r>
    </w:p>
    <w:p w:rsidR="00384090" w:rsidRPr="009401EF" w:rsidRDefault="00384090" w:rsidP="0036318C">
      <w:pPr>
        <w:pStyle w:val="ConsPlusNormal"/>
        <w:ind w:firstLine="0"/>
        <w:jc w:val="both"/>
        <w:rPr>
          <w:rFonts w:ascii="Times New Roman" w:hAnsi="Times New Roman"/>
          <w:sz w:val="24"/>
          <w:szCs w:val="24"/>
        </w:rPr>
      </w:pPr>
      <w:r>
        <w:rPr>
          <w:rFonts w:ascii="Times New Roman" w:hAnsi="Times New Roman"/>
          <w:sz w:val="24"/>
          <w:szCs w:val="24"/>
        </w:rPr>
        <w:t>3.</w:t>
      </w:r>
      <w:r w:rsidRPr="009401EF">
        <w:rPr>
          <w:rFonts w:ascii="Times New Roman" w:hAnsi="Times New Roman"/>
          <w:sz w:val="24"/>
          <w:szCs w:val="24"/>
        </w:rPr>
        <w:t xml:space="preserve">Типовые контрольные задания и методические материалы, процедуры оценивания знаний, умений и навыков </w:t>
      </w:r>
    </w:p>
    <w:p w:rsidR="00384090" w:rsidRPr="009401EF" w:rsidRDefault="00384090" w:rsidP="00BF608D">
      <w:pPr>
        <w:pStyle w:val="ConsPlusNormal"/>
        <w:ind w:firstLine="0"/>
        <w:jc w:val="both"/>
        <w:rPr>
          <w:rFonts w:ascii="Times New Roman" w:hAnsi="Times New Roman"/>
          <w:sz w:val="24"/>
          <w:szCs w:val="24"/>
        </w:rPr>
      </w:pPr>
    </w:p>
    <w:p w:rsidR="00384090" w:rsidRDefault="00384090" w:rsidP="00BF608D">
      <w:pPr>
        <w:widowControl w:val="0"/>
        <w:rPr>
          <w:b/>
          <w:bCs/>
        </w:rPr>
      </w:pPr>
      <w:r w:rsidRPr="009401EF">
        <w:rPr>
          <w:b/>
          <w:bCs/>
        </w:rPr>
        <w:t>Глоссарий</w:t>
      </w:r>
    </w:p>
    <w:p w:rsidR="00384090" w:rsidRPr="009401EF" w:rsidRDefault="00384090" w:rsidP="00BF608D">
      <w:pPr>
        <w:widowControl w:val="0"/>
        <w:rPr>
          <w:b/>
          <w:bCs/>
        </w:rPr>
      </w:pPr>
    </w:p>
    <w:p w:rsidR="00384090" w:rsidRPr="009401EF" w:rsidRDefault="00384090" w:rsidP="00BF608D">
      <w:pPr>
        <w:widowControl w:val="0"/>
        <w:rPr>
          <w:bCs/>
        </w:rPr>
      </w:pPr>
      <w:r w:rsidRPr="009401EF">
        <w:rPr>
          <w:b/>
          <w:bCs/>
        </w:rPr>
        <w:t>Методические рекомендации для преподавателя по дисциплине</w:t>
      </w:r>
    </w:p>
    <w:p w:rsidR="00384090" w:rsidRPr="009401EF" w:rsidRDefault="00384090" w:rsidP="00BF608D">
      <w:pPr>
        <w:jc w:val="center"/>
      </w:pPr>
    </w:p>
    <w:p w:rsidR="00384090" w:rsidRPr="009401EF" w:rsidRDefault="00384090" w:rsidP="00BF608D"/>
    <w:p w:rsidR="00384090" w:rsidRPr="001D480D" w:rsidRDefault="00384090" w:rsidP="002B39B7">
      <w:pPr>
        <w:pStyle w:val="Heading1"/>
        <w:numPr>
          <w:ilvl w:val="0"/>
          <w:numId w:val="0"/>
        </w:numPr>
        <w:ind w:left="420"/>
      </w:pPr>
      <w:r>
        <w:rPr>
          <w:kern w:val="32"/>
          <w:lang w:eastAsia="ru-RU"/>
        </w:rPr>
        <w:br w:type="page"/>
        <w:t>1.</w:t>
      </w:r>
      <w:r w:rsidRPr="0097776B">
        <w:t>Цель и задачи освоения дисциплины</w:t>
      </w:r>
    </w:p>
    <w:p w:rsidR="00384090" w:rsidRPr="001D480D" w:rsidRDefault="00384090" w:rsidP="001D480D"/>
    <w:p w:rsidR="00384090" w:rsidRPr="00C81E2F" w:rsidRDefault="00384090" w:rsidP="00C81E2F">
      <w:pPr>
        <w:ind w:firstLine="709"/>
        <w:jc w:val="both"/>
      </w:pPr>
      <w:r w:rsidRPr="00C81E2F">
        <w:rPr>
          <w:b/>
        </w:rPr>
        <w:t>Цель</w:t>
      </w:r>
      <w:r w:rsidRPr="00C81E2F">
        <w:t xml:space="preserve"> -формирование у студентов аналитического, творческого мышления путем приобретения методологических основ и практических навыков в области учета, необходимых бакалавру в принятии управленческих решений.</w:t>
      </w:r>
    </w:p>
    <w:p w:rsidR="00384090" w:rsidRPr="00C81E2F" w:rsidRDefault="00384090" w:rsidP="00C81E2F">
      <w:pPr>
        <w:ind w:firstLine="709"/>
        <w:jc w:val="both"/>
      </w:pPr>
      <w:r w:rsidRPr="00C81E2F">
        <w:t xml:space="preserve">Основные </w:t>
      </w:r>
      <w:r w:rsidRPr="00C81E2F">
        <w:rPr>
          <w:b/>
        </w:rPr>
        <w:t>задачи</w:t>
      </w:r>
      <w:r w:rsidRPr="00C81E2F">
        <w:t xml:space="preserve"> дисциплины:</w:t>
      </w:r>
    </w:p>
    <w:p w:rsidR="00384090" w:rsidRPr="00C81E2F" w:rsidRDefault="00384090" w:rsidP="00C81E2F">
      <w:pPr>
        <w:ind w:firstLine="709"/>
        <w:jc w:val="both"/>
      </w:pPr>
      <w:r w:rsidRPr="00C81E2F">
        <w:t>-изучение базовых методов и приемов учета;</w:t>
      </w:r>
    </w:p>
    <w:p w:rsidR="00384090" w:rsidRPr="00C81E2F" w:rsidRDefault="00384090" w:rsidP="00C81E2F">
      <w:pPr>
        <w:ind w:firstLine="709"/>
        <w:jc w:val="both"/>
      </w:pPr>
      <w:r w:rsidRPr="00C81E2F">
        <w:t>-привитие навыков самостоятельной работы с нормативными документами и методическими указаниями в сфере бухгалтерского учета;</w:t>
      </w:r>
    </w:p>
    <w:p w:rsidR="00384090" w:rsidRPr="00C81E2F" w:rsidRDefault="00384090" w:rsidP="00C81E2F">
      <w:pPr>
        <w:ind w:firstLine="709"/>
        <w:jc w:val="both"/>
      </w:pPr>
      <w:r w:rsidRPr="00C81E2F">
        <w:t>-формирование у студентов представления о финансовой отчетности как источника информации для анализа и принятия рациональных управленческих решений;</w:t>
      </w:r>
    </w:p>
    <w:p w:rsidR="00384090" w:rsidRPr="00C81E2F" w:rsidRDefault="00384090" w:rsidP="00C81E2F">
      <w:pPr>
        <w:ind w:firstLine="709"/>
        <w:jc w:val="both"/>
      </w:pPr>
      <w:r w:rsidRPr="00C81E2F">
        <w:t>-получение практических навыков по формированию финансовой отчетности;</w:t>
      </w:r>
    </w:p>
    <w:p w:rsidR="00384090" w:rsidRPr="00C81E2F" w:rsidRDefault="00384090" w:rsidP="00C81E2F">
      <w:pPr>
        <w:ind w:firstLine="709"/>
        <w:jc w:val="both"/>
      </w:pPr>
      <w:r w:rsidRPr="00C81E2F">
        <w:t>-применение методологических принципов организации бухгалтерского учета, обеспечивающих эффективную систему управления предприятием.  </w:t>
      </w:r>
    </w:p>
    <w:p w:rsidR="00384090" w:rsidRPr="0097776B" w:rsidRDefault="00384090" w:rsidP="00BF608D">
      <w:pPr>
        <w:pStyle w:val="ListParagraph"/>
        <w:rPr>
          <w:bCs/>
        </w:rPr>
      </w:pPr>
    </w:p>
    <w:p w:rsidR="00384090" w:rsidRPr="0097776B" w:rsidRDefault="00384090" w:rsidP="00C81E2F">
      <w:pPr>
        <w:jc w:val="center"/>
        <w:rPr>
          <w:b/>
          <w:bCs/>
        </w:rPr>
      </w:pPr>
      <w:r w:rsidRPr="0097776B">
        <w:rPr>
          <w:b/>
          <w:bCs/>
        </w:rPr>
        <w:t>2. Место дисциплины в структуре О</w:t>
      </w:r>
      <w:r>
        <w:rPr>
          <w:b/>
          <w:bCs/>
        </w:rPr>
        <w:t>П</w:t>
      </w:r>
      <w:r w:rsidRPr="0097776B">
        <w:rPr>
          <w:b/>
          <w:bCs/>
        </w:rPr>
        <w:t>ОП</w:t>
      </w:r>
    </w:p>
    <w:p w:rsidR="00384090" w:rsidRDefault="00384090" w:rsidP="000257F8">
      <w:pPr>
        <w:rPr>
          <w:b/>
        </w:rPr>
      </w:pPr>
    </w:p>
    <w:p w:rsidR="00384090" w:rsidRPr="00232912" w:rsidRDefault="00384090" w:rsidP="000257F8">
      <w:r w:rsidRPr="00232912">
        <w:t>Междисциплинарные связи с обеспечиваемыми (последующими) дисциплинами</w:t>
      </w:r>
    </w:p>
    <w:p w:rsidR="00384090" w:rsidRPr="0097776B" w:rsidRDefault="00384090" w:rsidP="00BF608D">
      <w:pP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4871"/>
        <w:gridCol w:w="1366"/>
        <w:gridCol w:w="1418"/>
        <w:gridCol w:w="992"/>
      </w:tblGrid>
      <w:tr w:rsidR="00384090" w:rsidRPr="0097776B" w:rsidTr="00C81E2F">
        <w:tc>
          <w:tcPr>
            <w:tcW w:w="709" w:type="dxa"/>
            <w:vMerge w:val="restart"/>
          </w:tcPr>
          <w:p w:rsidR="00384090" w:rsidRPr="0097776B" w:rsidRDefault="00384090" w:rsidP="005A36B1">
            <w:pPr>
              <w:jc w:val="center"/>
            </w:pPr>
          </w:p>
          <w:p w:rsidR="00384090" w:rsidRPr="0097776B" w:rsidRDefault="00384090" w:rsidP="005A36B1">
            <w:pPr>
              <w:jc w:val="center"/>
            </w:pPr>
            <w:r w:rsidRPr="0097776B">
              <w:t>№</w:t>
            </w:r>
          </w:p>
          <w:p w:rsidR="00384090" w:rsidRPr="0097776B" w:rsidRDefault="00384090" w:rsidP="005A36B1">
            <w:pPr>
              <w:jc w:val="center"/>
            </w:pPr>
            <w:r w:rsidRPr="0097776B">
              <w:t>п/п</w:t>
            </w:r>
          </w:p>
        </w:tc>
        <w:tc>
          <w:tcPr>
            <w:tcW w:w="4871" w:type="dxa"/>
            <w:vMerge w:val="restart"/>
          </w:tcPr>
          <w:p w:rsidR="00384090" w:rsidRPr="00232912" w:rsidRDefault="00384090" w:rsidP="000A565E">
            <w:pPr>
              <w:jc w:val="center"/>
            </w:pPr>
          </w:p>
          <w:p w:rsidR="00384090" w:rsidRPr="00232912" w:rsidRDefault="00384090" w:rsidP="000A565E">
            <w:pPr>
              <w:jc w:val="center"/>
            </w:pPr>
            <w:r w:rsidRPr="00232912">
              <w:t>Наименование обеспечиваемых (последующих) дисциплин</w:t>
            </w:r>
          </w:p>
        </w:tc>
        <w:tc>
          <w:tcPr>
            <w:tcW w:w="3776" w:type="dxa"/>
            <w:gridSpan w:val="3"/>
          </w:tcPr>
          <w:p w:rsidR="00384090" w:rsidRPr="00232912" w:rsidRDefault="00384090" w:rsidP="000A565E">
            <w:pPr>
              <w:jc w:val="center"/>
            </w:pPr>
            <w:r w:rsidRPr="00232912">
              <w:t>№ разделов данной дисциплины, необходимых для изучения</w:t>
            </w:r>
          </w:p>
          <w:p w:rsidR="00384090" w:rsidRPr="00232912" w:rsidRDefault="00384090" w:rsidP="000A565E">
            <w:pPr>
              <w:jc w:val="center"/>
            </w:pPr>
            <w:r w:rsidRPr="00232912">
              <w:t>обеспечиваемых дисциплин</w:t>
            </w:r>
          </w:p>
        </w:tc>
      </w:tr>
      <w:tr w:rsidR="00384090" w:rsidRPr="0097776B" w:rsidTr="00C81E2F">
        <w:tc>
          <w:tcPr>
            <w:tcW w:w="709" w:type="dxa"/>
            <w:vMerge/>
            <w:vAlign w:val="center"/>
          </w:tcPr>
          <w:p w:rsidR="00384090" w:rsidRPr="0097776B" w:rsidRDefault="00384090" w:rsidP="005A36B1">
            <w:pPr>
              <w:suppressAutoHyphens w:val="0"/>
            </w:pPr>
          </w:p>
        </w:tc>
        <w:tc>
          <w:tcPr>
            <w:tcW w:w="4871" w:type="dxa"/>
            <w:vMerge/>
            <w:vAlign w:val="center"/>
          </w:tcPr>
          <w:p w:rsidR="00384090" w:rsidRPr="0097776B" w:rsidRDefault="00384090" w:rsidP="005A36B1">
            <w:pPr>
              <w:suppressAutoHyphens w:val="0"/>
            </w:pPr>
          </w:p>
        </w:tc>
        <w:tc>
          <w:tcPr>
            <w:tcW w:w="1366" w:type="dxa"/>
          </w:tcPr>
          <w:p w:rsidR="00384090" w:rsidRPr="0097776B" w:rsidRDefault="00384090" w:rsidP="00924051">
            <w:pPr>
              <w:jc w:val="center"/>
            </w:pPr>
            <w:r w:rsidRPr="0097776B">
              <w:t>1</w:t>
            </w:r>
          </w:p>
          <w:p w:rsidR="00384090" w:rsidRPr="0097776B" w:rsidRDefault="00384090" w:rsidP="00924051">
            <w:pPr>
              <w:jc w:val="center"/>
            </w:pPr>
          </w:p>
        </w:tc>
        <w:tc>
          <w:tcPr>
            <w:tcW w:w="1418" w:type="dxa"/>
          </w:tcPr>
          <w:p w:rsidR="00384090" w:rsidRPr="0097776B" w:rsidRDefault="00384090" w:rsidP="00924051">
            <w:pPr>
              <w:jc w:val="center"/>
            </w:pPr>
            <w:r w:rsidRPr="0097776B">
              <w:t>2</w:t>
            </w:r>
          </w:p>
        </w:tc>
        <w:tc>
          <w:tcPr>
            <w:tcW w:w="992" w:type="dxa"/>
          </w:tcPr>
          <w:p w:rsidR="00384090" w:rsidRPr="0097776B" w:rsidRDefault="00384090" w:rsidP="00924051">
            <w:pPr>
              <w:jc w:val="center"/>
            </w:pPr>
            <w:r w:rsidRPr="0097776B">
              <w:t>3</w:t>
            </w:r>
          </w:p>
        </w:tc>
      </w:tr>
      <w:tr w:rsidR="00384090" w:rsidRPr="0097776B" w:rsidTr="00C81E2F">
        <w:trPr>
          <w:trHeight w:val="435"/>
        </w:trPr>
        <w:tc>
          <w:tcPr>
            <w:tcW w:w="709" w:type="dxa"/>
          </w:tcPr>
          <w:p w:rsidR="00384090" w:rsidRPr="0097776B" w:rsidRDefault="00384090" w:rsidP="005A36B1">
            <w:pPr>
              <w:pStyle w:val="BodyText21"/>
              <w:overflowPunct/>
              <w:autoSpaceDE/>
              <w:autoSpaceDN w:val="0"/>
              <w:snapToGrid w:val="0"/>
              <w:rPr>
                <w:rFonts w:ascii="Times New Roman" w:hAnsi="Times New Roman"/>
                <w:szCs w:val="24"/>
              </w:rPr>
            </w:pPr>
            <w:r w:rsidRPr="0097776B">
              <w:rPr>
                <w:rFonts w:ascii="Times New Roman" w:hAnsi="Times New Roman"/>
                <w:szCs w:val="24"/>
              </w:rPr>
              <w:t>1.</w:t>
            </w:r>
          </w:p>
        </w:tc>
        <w:tc>
          <w:tcPr>
            <w:tcW w:w="4871" w:type="dxa"/>
          </w:tcPr>
          <w:p w:rsidR="00384090" w:rsidRPr="0097776B" w:rsidRDefault="00384090" w:rsidP="005A36B1">
            <w:pPr>
              <w:pStyle w:val="ConsPlusNonformat"/>
              <w:widowControl/>
              <w:autoSpaceDE/>
              <w:autoSpaceDN w:val="0"/>
              <w:snapToGrid w:val="0"/>
              <w:rPr>
                <w:rFonts w:ascii="Times New Roman" w:hAnsi="Times New Roman"/>
                <w:sz w:val="24"/>
                <w:szCs w:val="24"/>
              </w:rPr>
            </w:pPr>
            <w:r>
              <w:rPr>
                <w:rFonts w:ascii="Times New Roman" w:hAnsi="Times New Roman"/>
                <w:sz w:val="24"/>
                <w:szCs w:val="24"/>
              </w:rPr>
              <w:t>Финансы, денежное обращение и кредит</w:t>
            </w:r>
          </w:p>
        </w:tc>
        <w:tc>
          <w:tcPr>
            <w:tcW w:w="1366" w:type="dxa"/>
          </w:tcPr>
          <w:p w:rsidR="00384090" w:rsidRPr="0097776B" w:rsidRDefault="00384090" w:rsidP="00924051">
            <w:pPr>
              <w:snapToGrid w:val="0"/>
              <w:jc w:val="center"/>
            </w:pPr>
            <w:r>
              <w:t>-</w:t>
            </w:r>
          </w:p>
          <w:p w:rsidR="00384090" w:rsidRPr="0097776B" w:rsidRDefault="00384090" w:rsidP="00924051">
            <w:pPr>
              <w:snapToGrid w:val="0"/>
              <w:jc w:val="center"/>
            </w:pPr>
          </w:p>
        </w:tc>
        <w:tc>
          <w:tcPr>
            <w:tcW w:w="1418" w:type="dxa"/>
          </w:tcPr>
          <w:p w:rsidR="00384090" w:rsidRPr="0097776B" w:rsidRDefault="00384090" w:rsidP="00924051">
            <w:pPr>
              <w:snapToGrid w:val="0"/>
              <w:jc w:val="center"/>
            </w:pPr>
            <w:r w:rsidRPr="0097776B">
              <w:t>+</w:t>
            </w:r>
          </w:p>
        </w:tc>
        <w:tc>
          <w:tcPr>
            <w:tcW w:w="992" w:type="dxa"/>
          </w:tcPr>
          <w:p w:rsidR="00384090" w:rsidRPr="0097776B" w:rsidRDefault="00384090" w:rsidP="00924051">
            <w:pPr>
              <w:pStyle w:val="BodyText21"/>
              <w:overflowPunct/>
              <w:autoSpaceDE/>
              <w:autoSpaceDN w:val="0"/>
              <w:snapToGrid w:val="0"/>
              <w:rPr>
                <w:rFonts w:ascii="Times New Roman" w:hAnsi="Times New Roman"/>
                <w:szCs w:val="24"/>
              </w:rPr>
            </w:pPr>
            <w:r w:rsidRPr="0097776B">
              <w:rPr>
                <w:rFonts w:ascii="Times New Roman" w:hAnsi="Times New Roman"/>
                <w:szCs w:val="24"/>
              </w:rPr>
              <w:t>+</w:t>
            </w:r>
          </w:p>
        </w:tc>
      </w:tr>
      <w:tr w:rsidR="00384090" w:rsidRPr="0097776B" w:rsidTr="00C81E2F">
        <w:tc>
          <w:tcPr>
            <w:tcW w:w="709" w:type="dxa"/>
          </w:tcPr>
          <w:p w:rsidR="00384090" w:rsidRPr="0097776B" w:rsidRDefault="00384090" w:rsidP="005A36B1">
            <w:pPr>
              <w:pStyle w:val="BodyText21"/>
              <w:overflowPunct/>
              <w:autoSpaceDE/>
              <w:autoSpaceDN w:val="0"/>
              <w:snapToGrid w:val="0"/>
              <w:rPr>
                <w:rFonts w:ascii="Times New Roman" w:hAnsi="Times New Roman"/>
                <w:szCs w:val="24"/>
              </w:rPr>
            </w:pPr>
            <w:r w:rsidRPr="0097776B">
              <w:rPr>
                <w:rFonts w:ascii="Times New Roman" w:hAnsi="Times New Roman"/>
                <w:szCs w:val="24"/>
              </w:rPr>
              <w:t>2.</w:t>
            </w:r>
          </w:p>
        </w:tc>
        <w:tc>
          <w:tcPr>
            <w:tcW w:w="4871" w:type="dxa"/>
          </w:tcPr>
          <w:p w:rsidR="00384090" w:rsidRPr="0097776B" w:rsidRDefault="00384090" w:rsidP="005A36B1">
            <w:pPr>
              <w:pStyle w:val="ConsPlusNonformat"/>
              <w:widowControl/>
              <w:autoSpaceDE/>
              <w:autoSpaceDN w:val="0"/>
              <w:snapToGrid w:val="0"/>
              <w:rPr>
                <w:rFonts w:ascii="Times New Roman" w:hAnsi="Times New Roman"/>
                <w:sz w:val="24"/>
                <w:szCs w:val="24"/>
              </w:rPr>
            </w:pPr>
            <w:r>
              <w:rPr>
                <w:rFonts w:ascii="Times New Roman" w:hAnsi="Times New Roman"/>
                <w:sz w:val="24"/>
                <w:szCs w:val="24"/>
              </w:rPr>
              <w:t>Маркетинг</w:t>
            </w:r>
          </w:p>
        </w:tc>
        <w:tc>
          <w:tcPr>
            <w:tcW w:w="1366" w:type="dxa"/>
          </w:tcPr>
          <w:p w:rsidR="00384090" w:rsidRPr="0097776B" w:rsidRDefault="00384090" w:rsidP="00924051">
            <w:pPr>
              <w:snapToGrid w:val="0"/>
              <w:jc w:val="center"/>
            </w:pPr>
            <w:r>
              <w:t>-</w:t>
            </w:r>
          </w:p>
          <w:p w:rsidR="00384090" w:rsidRPr="0097776B" w:rsidRDefault="00384090" w:rsidP="00924051">
            <w:pPr>
              <w:snapToGrid w:val="0"/>
              <w:jc w:val="center"/>
            </w:pPr>
          </w:p>
        </w:tc>
        <w:tc>
          <w:tcPr>
            <w:tcW w:w="1418" w:type="dxa"/>
          </w:tcPr>
          <w:p w:rsidR="00384090" w:rsidRPr="0097776B" w:rsidRDefault="00384090" w:rsidP="00924051">
            <w:pPr>
              <w:snapToGrid w:val="0"/>
              <w:jc w:val="center"/>
            </w:pPr>
            <w:r w:rsidRPr="0097776B">
              <w:t>+</w:t>
            </w:r>
          </w:p>
        </w:tc>
        <w:tc>
          <w:tcPr>
            <w:tcW w:w="992" w:type="dxa"/>
          </w:tcPr>
          <w:p w:rsidR="00384090" w:rsidRPr="0097776B" w:rsidRDefault="00384090" w:rsidP="00924051">
            <w:pPr>
              <w:pStyle w:val="BodyText21"/>
              <w:overflowPunct/>
              <w:autoSpaceDE/>
              <w:autoSpaceDN w:val="0"/>
              <w:snapToGrid w:val="0"/>
              <w:rPr>
                <w:rFonts w:ascii="Times New Roman" w:hAnsi="Times New Roman"/>
                <w:szCs w:val="24"/>
              </w:rPr>
            </w:pPr>
            <w:r w:rsidRPr="0097776B">
              <w:rPr>
                <w:rFonts w:ascii="Times New Roman" w:hAnsi="Times New Roman"/>
                <w:szCs w:val="24"/>
              </w:rPr>
              <w:t>+</w:t>
            </w:r>
          </w:p>
        </w:tc>
      </w:tr>
      <w:tr w:rsidR="00384090" w:rsidRPr="0097776B" w:rsidTr="00C81E2F">
        <w:tc>
          <w:tcPr>
            <w:tcW w:w="709" w:type="dxa"/>
          </w:tcPr>
          <w:p w:rsidR="00384090" w:rsidRPr="0097776B" w:rsidRDefault="00384090" w:rsidP="005A36B1">
            <w:pPr>
              <w:pStyle w:val="BodyText21"/>
              <w:overflowPunct/>
              <w:autoSpaceDE/>
              <w:autoSpaceDN w:val="0"/>
              <w:snapToGrid w:val="0"/>
              <w:rPr>
                <w:rFonts w:ascii="Times New Roman" w:hAnsi="Times New Roman"/>
                <w:szCs w:val="24"/>
              </w:rPr>
            </w:pPr>
            <w:r>
              <w:rPr>
                <w:rFonts w:ascii="Times New Roman" w:hAnsi="Times New Roman"/>
                <w:szCs w:val="24"/>
              </w:rPr>
              <w:t>3.</w:t>
            </w:r>
          </w:p>
        </w:tc>
        <w:tc>
          <w:tcPr>
            <w:tcW w:w="4871" w:type="dxa"/>
          </w:tcPr>
          <w:p w:rsidR="00384090" w:rsidRDefault="00384090" w:rsidP="005A36B1">
            <w:pPr>
              <w:pStyle w:val="ConsPlusNonformat"/>
              <w:widowControl/>
              <w:autoSpaceDE/>
              <w:autoSpaceDN w:val="0"/>
              <w:snapToGrid w:val="0"/>
              <w:rPr>
                <w:rFonts w:ascii="Times New Roman" w:hAnsi="Times New Roman"/>
                <w:sz w:val="24"/>
                <w:szCs w:val="24"/>
              </w:rPr>
            </w:pPr>
            <w:r>
              <w:rPr>
                <w:rFonts w:ascii="Times New Roman" w:hAnsi="Times New Roman"/>
                <w:sz w:val="24"/>
                <w:szCs w:val="24"/>
              </w:rPr>
              <w:t>Информационные технологии в бухгалтерском учете</w:t>
            </w:r>
          </w:p>
        </w:tc>
        <w:tc>
          <w:tcPr>
            <w:tcW w:w="1366" w:type="dxa"/>
          </w:tcPr>
          <w:p w:rsidR="00384090" w:rsidRDefault="00384090" w:rsidP="00924051">
            <w:pPr>
              <w:snapToGrid w:val="0"/>
              <w:jc w:val="center"/>
            </w:pPr>
            <w:r w:rsidRPr="0097776B">
              <w:t>+</w:t>
            </w:r>
          </w:p>
        </w:tc>
        <w:tc>
          <w:tcPr>
            <w:tcW w:w="1418" w:type="dxa"/>
          </w:tcPr>
          <w:p w:rsidR="00384090" w:rsidRPr="0097776B" w:rsidRDefault="00384090" w:rsidP="00924051">
            <w:pPr>
              <w:snapToGrid w:val="0"/>
              <w:jc w:val="center"/>
            </w:pPr>
            <w:r w:rsidRPr="0097776B">
              <w:t>+</w:t>
            </w:r>
          </w:p>
        </w:tc>
        <w:tc>
          <w:tcPr>
            <w:tcW w:w="992" w:type="dxa"/>
          </w:tcPr>
          <w:p w:rsidR="00384090" w:rsidRPr="0097776B" w:rsidRDefault="00384090" w:rsidP="00924051">
            <w:pPr>
              <w:pStyle w:val="BodyText21"/>
              <w:overflowPunct/>
              <w:autoSpaceDE/>
              <w:autoSpaceDN w:val="0"/>
              <w:snapToGrid w:val="0"/>
              <w:rPr>
                <w:rFonts w:ascii="Times New Roman" w:hAnsi="Times New Roman"/>
                <w:szCs w:val="24"/>
              </w:rPr>
            </w:pPr>
            <w:r w:rsidRPr="0097776B">
              <w:t>+</w:t>
            </w:r>
          </w:p>
        </w:tc>
      </w:tr>
    </w:tbl>
    <w:p w:rsidR="00384090" w:rsidRPr="0097776B" w:rsidRDefault="00384090" w:rsidP="00BF608D">
      <w:pPr>
        <w:ind w:left="180"/>
        <w:jc w:val="both"/>
        <w:rPr>
          <w:rFonts w:ascii="Arial" w:hAnsi="Arial" w:cs="Arial"/>
        </w:rPr>
      </w:pPr>
    </w:p>
    <w:p w:rsidR="00384090" w:rsidRPr="00232912" w:rsidRDefault="00384090" w:rsidP="00C81E2F">
      <w:pPr>
        <w:ind w:left="1" w:firstLine="708"/>
        <w:jc w:val="center"/>
        <w:rPr>
          <w:b/>
        </w:rPr>
      </w:pPr>
      <w:bookmarkStart w:id="1" w:name="_Toc400033492"/>
      <w:bookmarkStart w:id="2" w:name="_Toc398033657"/>
      <w:r w:rsidRPr="00232912">
        <w:rPr>
          <w:b/>
        </w:rPr>
        <w:t>3. Требования к результатам освоения дисциплины</w:t>
      </w:r>
      <w:bookmarkEnd w:id="1"/>
    </w:p>
    <w:p w:rsidR="00384090" w:rsidRPr="00232912" w:rsidRDefault="00384090" w:rsidP="001D480D">
      <w:pPr>
        <w:widowControl w:val="0"/>
        <w:jc w:val="both"/>
        <w:rPr>
          <w:bCs/>
          <w:i/>
        </w:rPr>
      </w:pPr>
    </w:p>
    <w:p w:rsidR="00384090" w:rsidRPr="00232912" w:rsidRDefault="00384090" w:rsidP="001D480D">
      <w:pPr>
        <w:widowControl w:val="0"/>
        <w:ind w:firstLine="709"/>
        <w:jc w:val="both"/>
        <w:rPr>
          <w:bCs/>
        </w:rPr>
      </w:pPr>
      <w:r w:rsidRPr="00232912">
        <w:rPr>
          <w:bCs/>
        </w:rPr>
        <w:t>Процесс изучения дисциплины направлен на формирование следующих компетенций</w:t>
      </w:r>
      <w:r>
        <w:rPr>
          <w:bCs/>
        </w:rPr>
        <w:t xml:space="preserve"> с установленными к ним индикаторами</w:t>
      </w:r>
      <w:r w:rsidRPr="00232912">
        <w:rPr>
          <w:bCs/>
        </w:rPr>
        <w:t>:</w:t>
      </w:r>
    </w:p>
    <w:p w:rsidR="00384090" w:rsidRDefault="00384090" w:rsidP="001D480D">
      <w:pPr>
        <w:jc w:val="center"/>
        <w:rPr>
          <w:b/>
          <w:iCs/>
        </w:rPr>
      </w:pPr>
      <w:r>
        <w:rPr>
          <w:b/>
          <w:iCs/>
        </w:rPr>
        <w:t>К</w:t>
      </w:r>
      <w:r w:rsidRPr="0072440E">
        <w:rPr>
          <w:b/>
          <w:iCs/>
        </w:rPr>
        <w:t>омпетенции и индикаторы их достижения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56"/>
        <w:gridCol w:w="6600"/>
      </w:tblGrid>
      <w:tr w:rsidR="00384090" w:rsidRPr="00267E97" w:rsidTr="00C81E2F">
        <w:tc>
          <w:tcPr>
            <w:tcW w:w="2756" w:type="dxa"/>
          </w:tcPr>
          <w:p w:rsidR="00384090" w:rsidRPr="00267E97" w:rsidRDefault="00384090" w:rsidP="00EB60DC">
            <w:pPr>
              <w:jc w:val="center"/>
              <w:rPr>
                <w:iCs/>
              </w:rPr>
            </w:pPr>
            <w:r w:rsidRPr="00267E97">
              <w:rPr>
                <w:iCs/>
              </w:rPr>
              <w:t>Код и наименование компетенции</w:t>
            </w:r>
          </w:p>
        </w:tc>
        <w:tc>
          <w:tcPr>
            <w:tcW w:w="6600" w:type="dxa"/>
          </w:tcPr>
          <w:p w:rsidR="00384090" w:rsidRPr="00267E97" w:rsidRDefault="00384090" w:rsidP="00EB60DC">
            <w:pPr>
              <w:jc w:val="center"/>
              <w:rPr>
                <w:iCs/>
              </w:rPr>
            </w:pPr>
            <w:r w:rsidRPr="00267E97">
              <w:rPr>
                <w:color w:val="000000"/>
              </w:rPr>
              <w:t>Код и наименование индикатора достижения компетенции</w:t>
            </w:r>
          </w:p>
        </w:tc>
      </w:tr>
      <w:tr w:rsidR="00384090" w:rsidRPr="00267E97" w:rsidTr="00C81E2F">
        <w:tc>
          <w:tcPr>
            <w:tcW w:w="2756" w:type="dxa"/>
            <w:vMerge w:val="restart"/>
          </w:tcPr>
          <w:p w:rsidR="00384090" w:rsidRPr="003D23FD" w:rsidRDefault="00384090" w:rsidP="00EB60DC">
            <w:pPr>
              <w:widowControl w:val="0"/>
              <w:jc w:val="both"/>
              <w:rPr>
                <w:bCs/>
              </w:rPr>
            </w:pPr>
            <w:r>
              <w:t xml:space="preserve">ПК-3 </w:t>
            </w:r>
            <w:r w:rsidRPr="003D23FD">
              <w:t>Способен собрать и проанализировать исходные данные, необходимые для расчета финансово- экономических показателей, характеризующих деятельность хозяйствующего субъекта</w:t>
            </w:r>
          </w:p>
          <w:p w:rsidR="00384090" w:rsidRDefault="00384090" w:rsidP="00EB60DC">
            <w:pPr>
              <w:widowControl w:val="0"/>
              <w:jc w:val="both"/>
              <w:rPr>
                <w:bCs/>
              </w:rPr>
            </w:pPr>
          </w:p>
          <w:p w:rsidR="00384090" w:rsidRPr="00267E97" w:rsidRDefault="00384090" w:rsidP="00EB60DC">
            <w:pPr>
              <w:widowControl w:val="0"/>
              <w:jc w:val="both"/>
              <w:rPr>
                <w:bCs/>
              </w:rPr>
            </w:pPr>
          </w:p>
        </w:tc>
        <w:tc>
          <w:tcPr>
            <w:tcW w:w="6600" w:type="dxa"/>
          </w:tcPr>
          <w:p w:rsidR="00384090" w:rsidRPr="00BF2E57" w:rsidRDefault="00384090" w:rsidP="00EB60DC">
            <w:pPr>
              <w:jc w:val="both"/>
              <w:textAlignment w:val="baseline"/>
              <w:rPr>
                <w:color w:val="000000"/>
                <w:lang w:eastAsia="ru-RU"/>
              </w:rPr>
            </w:pPr>
            <w:r>
              <w:rPr>
                <w:iCs/>
              </w:rPr>
              <w:t>ПК-3</w:t>
            </w:r>
            <w:r w:rsidRPr="00267E97">
              <w:rPr>
                <w:iCs/>
              </w:rPr>
              <w:t>.</w:t>
            </w:r>
            <w:r>
              <w:rPr>
                <w:iCs/>
              </w:rPr>
              <w:t>1</w:t>
            </w:r>
            <w:r w:rsidRPr="00E11B91">
              <w:rPr>
                <w:i/>
                <w:iCs/>
              </w:rPr>
              <w:t>.</w:t>
            </w:r>
            <w:r>
              <w:rPr>
                <w:iCs/>
              </w:rPr>
              <w:t>1.</w:t>
            </w:r>
            <w:r w:rsidRPr="00E11B91">
              <w:rPr>
                <w:i/>
                <w:iCs/>
              </w:rPr>
              <w:t xml:space="preserve"> Знать по разделу «Теория бухгалтерского учета»</w:t>
            </w:r>
            <w:r>
              <w:rPr>
                <w:iCs/>
              </w:rPr>
              <w:t xml:space="preserve">: общую </w:t>
            </w:r>
            <w:r w:rsidRPr="00E11B91">
              <w:rPr>
                <w:bCs/>
                <w:color w:val="000000"/>
                <w:bdr w:val="none" w:sz="0" w:space="0" w:color="auto" w:frame="1"/>
                <w:lang w:eastAsia="ru-RU"/>
              </w:rPr>
              <w:t>технологию обработки учетной информации на предприятии;</w:t>
            </w:r>
            <w:r w:rsidRPr="00BF2E57">
              <w:rPr>
                <w:bCs/>
                <w:color w:val="000000"/>
                <w:bdr w:val="none" w:sz="0" w:space="0" w:color="auto" w:frame="1"/>
                <w:lang w:eastAsia="ru-RU"/>
              </w:rPr>
              <w:t>объекты и субъекты бухгалтерского учета</w:t>
            </w:r>
            <w:r>
              <w:rPr>
                <w:bCs/>
                <w:color w:val="000000"/>
                <w:bdr w:val="none" w:sz="0" w:space="0" w:color="auto" w:frame="1"/>
                <w:lang w:eastAsia="ru-RU"/>
              </w:rPr>
              <w:t>;</w:t>
            </w:r>
            <w:r w:rsidRPr="00BF2E57">
              <w:rPr>
                <w:bCs/>
                <w:color w:val="000000"/>
                <w:bdr w:val="none" w:sz="0" w:space="0" w:color="auto" w:frame="1"/>
                <w:lang w:eastAsia="ru-RU"/>
              </w:rPr>
              <w:t>методы бухгалтерского учета;</w:t>
            </w:r>
            <w:r>
              <w:rPr>
                <w:color w:val="000000"/>
                <w:bdr w:val="none" w:sz="0" w:space="0" w:color="auto" w:frame="1"/>
                <w:lang w:eastAsia="ru-RU"/>
              </w:rPr>
              <w:t xml:space="preserve"> структуру и виды бухгалтерского баланса, сущность балансового уравнения.</w:t>
            </w:r>
          </w:p>
          <w:p w:rsidR="00384090" w:rsidRDefault="00384090" w:rsidP="00EB60DC">
            <w:pPr>
              <w:tabs>
                <w:tab w:val="right" w:leader="underscore" w:pos="8505"/>
              </w:tabs>
              <w:snapToGrid w:val="0"/>
              <w:jc w:val="both"/>
              <w:rPr>
                <w:bCs/>
                <w:color w:val="000000"/>
                <w:bdr w:val="none" w:sz="0" w:space="0" w:color="auto" w:frame="1"/>
                <w:lang w:eastAsia="ru-RU"/>
              </w:rPr>
            </w:pPr>
            <w:r>
              <w:rPr>
                <w:iCs/>
              </w:rPr>
              <w:t>ПК-3.1.2</w:t>
            </w:r>
            <w:r w:rsidRPr="00E11B91">
              <w:rPr>
                <w:i/>
                <w:iCs/>
              </w:rPr>
              <w:t>. Знать по разделу</w:t>
            </w:r>
            <w:r>
              <w:rPr>
                <w:i/>
                <w:iCs/>
              </w:rPr>
              <w:t xml:space="preserve"> «Финансовый учет»: </w:t>
            </w:r>
            <w:r w:rsidRPr="00E11B91">
              <w:rPr>
                <w:iCs/>
              </w:rPr>
              <w:t xml:space="preserve">технологию учета </w:t>
            </w:r>
            <w:r>
              <w:rPr>
                <w:iCs/>
              </w:rPr>
              <w:t xml:space="preserve">финансовых активов; </w:t>
            </w:r>
            <w:r w:rsidRPr="00E11B91">
              <w:rPr>
                <w:bCs/>
                <w:color w:val="000000"/>
                <w:bdr w:val="none" w:sz="0" w:space="0" w:color="auto" w:frame="1"/>
                <w:lang w:eastAsia="ru-RU"/>
              </w:rPr>
              <w:t>внеоборотных активов</w:t>
            </w:r>
            <w:r>
              <w:rPr>
                <w:bCs/>
                <w:color w:val="000000"/>
                <w:bdr w:val="none" w:sz="0" w:space="0" w:color="auto" w:frame="1"/>
                <w:lang w:eastAsia="ru-RU"/>
              </w:rPr>
              <w:t xml:space="preserve">; </w:t>
            </w:r>
            <w:r w:rsidRPr="00E11B91">
              <w:rPr>
                <w:bCs/>
                <w:color w:val="000000"/>
                <w:bdr w:val="none" w:sz="0" w:space="0" w:color="auto" w:frame="1"/>
                <w:lang w:eastAsia="ru-RU"/>
              </w:rPr>
              <w:t>капитала</w:t>
            </w:r>
            <w:r>
              <w:rPr>
                <w:bCs/>
                <w:color w:val="000000"/>
                <w:bdr w:val="none" w:sz="0" w:space="0" w:color="auto" w:frame="1"/>
                <w:lang w:eastAsia="ru-RU"/>
              </w:rPr>
              <w:t xml:space="preserve">; </w:t>
            </w:r>
            <w:r w:rsidRPr="00E11B91">
              <w:rPr>
                <w:bCs/>
                <w:color w:val="000000"/>
                <w:bdr w:val="none" w:sz="0" w:space="0" w:color="auto" w:frame="1"/>
                <w:lang w:eastAsia="ru-RU"/>
              </w:rPr>
              <w:t>материально- производственных запасов и готовой продукции; издержек производства и обращения</w:t>
            </w:r>
            <w:r>
              <w:rPr>
                <w:bCs/>
                <w:color w:val="000000"/>
                <w:bdr w:val="none" w:sz="0" w:space="0" w:color="auto" w:frame="1"/>
                <w:lang w:eastAsia="ru-RU"/>
              </w:rPr>
              <w:t xml:space="preserve">; </w:t>
            </w:r>
            <w:r w:rsidRPr="00E11B91">
              <w:rPr>
                <w:color w:val="000000"/>
                <w:bdr w:val="none" w:sz="0" w:space="0" w:color="auto" w:frame="1"/>
                <w:lang w:eastAsia="ru-RU"/>
              </w:rPr>
              <w:t>расчетов по оплате труда и страховым взносам;</w:t>
            </w:r>
            <w:r w:rsidRPr="00E11B91">
              <w:rPr>
                <w:color w:val="000000"/>
                <w:lang w:eastAsia="ru-RU"/>
              </w:rPr>
              <w:t>расчетных  и кредитных операций</w:t>
            </w:r>
            <w:r>
              <w:rPr>
                <w:color w:val="000000"/>
                <w:lang w:eastAsia="ru-RU"/>
              </w:rPr>
              <w:t xml:space="preserve">; </w:t>
            </w:r>
            <w:r w:rsidRPr="00E11B91">
              <w:rPr>
                <w:bCs/>
                <w:color w:val="000000"/>
                <w:bdr w:val="none" w:sz="0" w:space="0" w:color="auto" w:frame="1"/>
                <w:lang w:eastAsia="ru-RU"/>
              </w:rPr>
              <w:t>финансовых результатов</w:t>
            </w:r>
            <w:r>
              <w:rPr>
                <w:bCs/>
                <w:color w:val="000000"/>
                <w:bdr w:val="none" w:sz="0" w:space="0" w:color="auto" w:frame="1"/>
                <w:lang w:eastAsia="ru-RU"/>
              </w:rPr>
              <w:t>; правила формирования финансовой отчетности предприятия.</w:t>
            </w:r>
          </w:p>
          <w:p w:rsidR="00384090" w:rsidRPr="00267E97" w:rsidRDefault="00384090" w:rsidP="00EB60DC">
            <w:pPr>
              <w:tabs>
                <w:tab w:val="right" w:leader="underscore" w:pos="8505"/>
              </w:tabs>
              <w:snapToGrid w:val="0"/>
              <w:jc w:val="both"/>
              <w:rPr>
                <w:color w:val="000000"/>
                <w:spacing w:val="-1"/>
              </w:rPr>
            </w:pPr>
            <w:r>
              <w:rPr>
                <w:iCs/>
              </w:rPr>
              <w:t>ПК-3</w:t>
            </w:r>
            <w:r w:rsidRPr="00267E97">
              <w:rPr>
                <w:iCs/>
              </w:rPr>
              <w:t>.</w:t>
            </w:r>
            <w:r>
              <w:rPr>
                <w:iCs/>
              </w:rPr>
              <w:t>13</w:t>
            </w:r>
            <w:r w:rsidRPr="00E11B91">
              <w:rPr>
                <w:i/>
                <w:iCs/>
              </w:rPr>
              <w:t>. Знать по разделу</w:t>
            </w:r>
            <w:r>
              <w:rPr>
                <w:i/>
                <w:iCs/>
              </w:rPr>
              <w:t xml:space="preserve"> «</w:t>
            </w:r>
            <w:r>
              <w:rPr>
                <w:color w:val="000000"/>
                <w:bdr w:val="none" w:sz="0" w:space="0" w:color="auto" w:frame="1"/>
                <w:lang w:eastAsia="ru-RU"/>
              </w:rPr>
              <w:t xml:space="preserve">Формирование бухгалтерской </w:t>
            </w:r>
            <w:r w:rsidRPr="003D23FD">
              <w:rPr>
                <w:color w:val="000000"/>
                <w:bdr w:val="none" w:sz="0" w:space="0" w:color="auto" w:frame="1"/>
                <w:lang w:eastAsia="ru-RU"/>
              </w:rPr>
              <w:t>отчетности  в страховыхи кредитных организациях</w:t>
            </w:r>
            <w:r>
              <w:rPr>
                <w:i/>
                <w:iCs/>
              </w:rPr>
              <w:t>»:</w:t>
            </w:r>
            <w:r>
              <w:rPr>
                <w:bCs/>
                <w:color w:val="000000"/>
                <w:bdr w:val="none" w:sz="0" w:space="0" w:color="auto" w:frame="1"/>
                <w:lang w:eastAsia="ru-RU"/>
              </w:rPr>
              <w:t xml:space="preserve"> особенности учета в страховых и кредитных организациях; порядок формирования финансовых результатов в страховых и кредитных организациях; порядок начисления налогов; особенности формирования отчетности в страховых и кредитных организациях.</w:t>
            </w:r>
          </w:p>
        </w:tc>
      </w:tr>
      <w:tr w:rsidR="00384090" w:rsidRPr="00267E97" w:rsidTr="00C81E2F">
        <w:tc>
          <w:tcPr>
            <w:tcW w:w="2756" w:type="dxa"/>
            <w:vMerge/>
          </w:tcPr>
          <w:p w:rsidR="00384090" w:rsidRPr="00267E97" w:rsidRDefault="00384090" w:rsidP="00EB60DC">
            <w:pPr>
              <w:widowControl w:val="0"/>
              <w:jc w:val="both"/>
              <w:rPr>
                <w:bCs/>
              </w:rPr>
            </w:pPr>
          </w:p>
        </w:tc>
        <w:tc>
          <w:tcPr>
            <w:tcW w:w="6600" w:type="dxa"/>
          </w:tcPr>
          <w:p w:rsidR="00384090" w:rsidRDefault="00384090" w:rsidP="00EB60DC">
            <w:pPr>
              <w:tabs>
                <w:tab w:val="right" w:leader="underscore" w:pos="8505"/>
              </w:tabs>
              <w:snapToGrid w:val="0"/>
              <w:jc w:val="both"/>
              <w:rPr>
                <w:iCs/>
              </w:rPr>
            </w:pPr>
            <w:r>
              <w:rPr>
                <w:iCs/>
              </w:rPr>
              <w:t>ПК-3.2.1.</w:t>
            </w:r>
            <w:r w:rsidRPr="003D5D1B">
              <w:rPr>
                <w:i/>
                <w:iCs/>
              </w:rPr>
              <w:t xml:space="preserve">Уметь </w:t>
            </w:r>
            <w:r w:rsidRPr="00E11B91">
              <w:rPr>
                <w:i/>
                <w:iCs/>
              </w:rPr>
              <w:t>по разделу «Теория бухгалтерского учета»</w:t>
            </w:r>
            <w:r>
              <w:rPr>
                <w:iCs/>
              </w:rPr>
              <w:t xml:space="preserve">: </w:t>
            </w:r>
            <w:r w:rsidRPr="00267E97">
              <w:rPr>
                <w:iCs/>
              </w:rPr>
              <w:t>формировать учетную политику предприятия</w:t>
            </w:r>
            <w:r>
              <w:rPr>
                <w:iCs/>
              </w:rPr>
              <w:t xml:space="preserve"> (организации)</w:t>
            </w:r>
            <w:r>
              <w:t>; применять метод двойной записи по хозяйственным операциям;</w:t>
            </w:r>
            <w:r>
              <w:rPr>
                <w:iCs/>
              </w:rPr>
              <w:t xml:space="preserve"> классифицировать имущество предприятия (организации) по источникам образования.</w:t>
            </w:r>
          </w:p>
          <w:p w:rsidR="00384090" w:rsidRPr="004038D2" w:rsidRDefault="00384090" w:rsidP="00EB60DC">
            <w:pPr>
              <w:tabs>
                <w:tab w:val="right" w:leader="underscore" w:pos="8505"/>
              </w:tabs>
              <w:snapToGrid w:val="0"/>
              <w:jc w:val="both"/>
              <w:rPr>
                <w:i/>
                <w:iCs/>
              </w:rPr>
            </w:pPr>
            <w:r>
              <w:rPr>
                <w:iCs/>
              </w:rPr>
              <w:t>ПК-3.2.2.</w:t>
            </w:r>
            <w:r w:rsidRPr="004038D2">
              <w:rPr>
                <w:i/>
                <w:iCs/>
              </w:rPr>
              <w:t>Уметь по разделу «Финансовый учет»:</w:t>
            </w:r>
            <w:r>
              <w:rPr>
                <w:iCs/>
              </w:rPr>
              <w:t xml:space="preserve"> отражать операции в кассовой книге; отражать операции в учете; калькулировать затраты; формировать формы отчетности предприятия (организации).</w:t>
            </w:r>
          </w:p>
          <w:p w:rsidR="00384090" w:rsidRPr="00267E97" w:rsidRDefault="00384090" w:rsidP="00EB60DC">
            <w:pPr>
              <w:tabs>
                <w:tab w:val="right" w:leader="underscore" w:pos="8505"/>
              </w:tabs>
              <w:snapToGrid w:val="0"/>
              <w:jc w:val="both"/>
              <w:rPr>
                <w:color w:val="000000"/>
                <w:spacing w:val="-1"/>
              </w:rPr>
            </w:pPr>
            <w:r>
              <w:rPr>
                <w:iCs/>
              </w:rPr>
              <w:t xml:space="preserve">ПК-3.2.3. </w:t>
            </w:r>
            <w:r w:rsidRPr="004038D2">
              <w:rPr>
                <w:i/>
                <w:iCs/>
              </w:rPr>
              <w:t>Уметь по разделу</w:t>
            </w:r>
            <w:r>
              <w:rPr>
                <w:i/>
                <w:iCs/>
              </w:rPr>
              <w:t xml:space="preserve"> «</w:t>
            </w:r>
            <w:r>
              <w:rPr>
                <w:color w:val="000000"/>
                <w:bdr w:val="none" w:sz="0" w:space="0" w:color="auto" w:frame="1"/>
                <w:lang w:eastAsia="ru-RU"/>
              </w:rPr>
              <w:t xml:space="preserve">Формирование бухгалтерской </w:t>
            </w:r>
            <w:r w:rsidRPr="003D23FD">
              <w:rPr>
                <w:color w:val="000000"/>
                <w:bdr w:val="none" w:sz="0" w:space="0" w:color="auto" w:frame="1"/>
                <w:lang w:eastAsia="ru-RU"/>
              </w:rPr>
              <w:t>отчетности  в страховыхи кредитных организациях</w:t>
            </w:r>
            <w:r>
              <w:rPr>
                <w:i/>
                <w:iCs/>
              </w:rPr>
              <w:t xml:space="preserve">»: </w:t>
            </w:r>
            <w:r w:rsidRPr="00267E97">
              <w:rPr>
                <w:iCs/>
              </w:rPr>
              <w:t>фор</w:t>
            </w:r>
            <w:r>
              <w:rPr>
                <w:iCs/>
              </w:rPr>
              <w:t>мировать учетную политику; классифицировать доходы и расходы; формировать финансовые результаты.</w:t>
            </w:r>
          </w:p>
        </w:tc>
      </w:tr>
      <w:tr w:rsidR="00384090" w:rsidRPr="00267E97" w:rsidTr="00C81E2F">
        <w:tc>
          <w:tcPr>
            <w:tcW w:w="2756" w:type="dxa"/>
            <w:vMerge/>
          </w:tcPr>
          <w:p w:rsidR="00384090" w:rsidRPr="00267E97" w:rsidRDefault="00384090" w:rsidP="00EB60DC">
            <w:pPr>
              <w:widowControl w:val="0"/>
              <w:jc w:val="both"/>
              <w:rPr>
                <w:bCs/>
              </w:rPr>
            </w:pPr>
          </w:p>
        </w:tc>
        <w:tc>
          <w:tcPr>
            <w:tcW w:w="6600" w:type="dxa"/>
          </w:tcPr>
          <w:p w:rsidR="00384090" w:rsidRDefault="00384090" w:rsidP="00EB60DC">
            <w:pPr>
              <w:tabs>
                <w:tab w:val="right" w:leader="underscore" w:pos="8505"/>
              </w:tabs>
              <w:snapToGrid w:val="0"/>
              <w:jc w:val="both"/>
              <w:rPr>
                <w:iCs/>
              </w:rPr>
            </w:pPr>
            <w:r>
              <w:rPr>
                <w:iCs/>
              </w:rPr>
              <w:t>ПК-</w:t>
            </w:r>
            <w:r w:rsidRPr="00267E97">
              <w:rPr>
                <w:iCs/>
              </w:rPr>
              <w:t>3.</w:t>
            </w:r>
            <w:r>
              <w:rPr>
                <w:iCs/>
              </w:rPr>
              <w:t xml:space="preserve">3.1. </w:t>
            </w:r>
            <w:r w:rsidRPr="003D5D1B">
              <w:rPr>
                <w:i/>
                <w:iCs/>
              </w:rPr>
              <w:t>Владеть</w:t>
            </w:r>
            <w:r w:rsidRPr="00E11B91">
              <w:rPr>
                <w:i/>
                <w:iCs/>
              </w:rPr>
              <w:t xml:space="preserve"> по разделу «Теория бухгалтерского учета»</w:t>
            </w:r>
            <w:r>
              <w:rPr>
                <w:iCs/>
              </w:rPr>
              <w:t>:</w:t>
            </w:r>
            <w:r>
              <w:t xml:space="preserve"> методикой ведения учета на активных, пассивных и активно-пассивных счетах;</w:t>
            </w:r>
            <w:r>
              <w:rPr>
                <w:iCs/>
              </w:rPr>
              <w:t xml:space="preserve"> методикой расчета чистых активов.</w:t>
            </w:r>
          </w:p>
          <w:p w:rsidR="00384090" w:rsidRPr="004038D2" w:rsidRDefault="00384090" w:rsidP="00EB60DC">
            <w:pPr>
              <w:tabs>
                <w:tab w:val="right" w:leader="underscore" w:pos="8505"/>
              </w:tabs>
              <w:snapToGrid w:val="0"/>
              <w:jc w:val="both"/>
              <w:rPr>
                <w:i/>
                <w:iCs/>
              </w:rPr>
            </w:pPr>
            <w:r>
              <w:rPr>
                <w:iCs/>
              </w:rPr>
              <w:t xml:space="preserve">ПК-3.3.2. </w:t>
            </w:r>
            <w:r w:rsidRPr="004038D2">
              <w:rPr>
                <w:i/>
                <w:iCs/>
              </w:rPr>
              <w:t>Владеть по разделу «Финансовый учет»:</w:t>
            </w:r>
            <w:r>
              <w:rPr>
                <w:iCs/>
              </w:rPr>
              <w:t xml:space="preserve"> методикой учета финансовых активов; методикой начисления амортизации; методикой расчета чистых активов; методикой оценки запасов; методикой формирования себестоимости; методикой начисления оплаты труда; методикой начислений по расчетным операциям; методикой формирования финансового результата деятельности предприятия; методикой аналитических оценок отчетности.</w:t>
            </w:r>
          </w:p>
          <w:p w:rsidR="00384090" w:rsidRDefault="00384090" w:rsidP="00EB60DC">
            <w:pPr>
              <w:tabs>
                <w:tab w:val="right" w:leader="underscore" w:pos="8505"/>
              </w:tabs>
              <w:snapToGrid w:val="0"/>
              <w:jc w:val="both"/>
              <w:rPr>
                <w:iCs/>
              </w:rPr>
            </w:pPr>
            <w:r>
              <w:rPr>
                <w:iCs/>
              </w:rPr>
              <w:t xml:space="preserve">ПК-3.3.3. </w:t>
            </w:r>
            <w:r w:rsidRPr="00D75128">
              <w:rPr>
                <w:i/>
                <w:iCs/>
              </w:rPr>
              <w:t>Владеть</w:t>
            </w:r>
            <w:r w:rsidRPr="004038D2">
              <w:rPr>
                <w:i/>
                <w:iCs/>
              </w:rPr>
              <w:t>по разделу</w:t>
            </w:r>
            <w:r>
              <w:rPr>
                <w:i/>
                <w:iCs/>
              </w:rPr>
              <w:t xml:space="preserve"> «</w:t>
            </w:r>
            <w:r>
              <w:rPr>
                <w:color w:val="000000"/>
                <w:bdr w:val="none" w:sz="0" w:space="0" w:color="auto" w:frame="1"/>
                <w:lang w:eastAsia="ru-RU"/>
              </w:rPr>
              <w:t xml:space="preserve">Формирование бухгалтерской </w:t>
            </w:r>
            <w:r w:rsidRPr="003D23FD">
              <w:rPr>
                <w:color w:val="000000"/>
                <w:bdr w:val="none" w:sz="0" w:space="0" w:color="auto" w:frame="1"/>
                <w:lang w:eastAsia="ru-RU"/>
              </w:rPr>
              <w:t>отчетности  в страховыхи кредитных организациях</w:t>
            </w:r>
            <w:r>
              <w:rPr>
                <w:i/>
                <w:iCs/>
              </w:rPr>
              <w:t xml:space="preserve">» </w:t>
            </w:r>
            <w:r>
              <w:rPr>
                <w:iCs/>
              </w:rPr>
              <w:t>методикой</w:t>
            </w:r>
          </w:p>
          <w:p w:rsidR="00384090" w:rsidRPr="00267E97" w:rsidRDefault="00384090" w:rsidP="00EB60DC">
            <w:pPr>
              <w:tabs>
                <w:tab w:val="right" w:leader="underscore" w:pos="8505"/>
              </w:tabs>
              <w:snapToGrid w:val="0"/>
              <w:jc w:val="both"/>
              <w:rPr>
                <w:color w:val="000000"/>
                <w:spacing w:val="-1"/>
              </w:rPr>
            </w:pPr>
            <w:r>
              <w:rPr>
                <w:iCs/>
              </w:rPr>
              <w:t>формирования форм отчетности страховой и кредитной организации: баланса; отчета о финансовых результатах; отчета об изменении капитала; отчета о движении денежных средств.</w:t>
            </w:r>
          </w:p>
        </w:tc>
      </w:tr>
    </w:tbl>
    <w:p w:rsidR="00384090" w:rsidRPr="0072440E" w:rsidRDefault="00384090" w:rsidP="001D480D">
      <w:pPr>
        <w:jc w:val="center"/>
        <w:rPr>
          <w:b/>
          <w:iCs/>
        </w:rPr>
      </w:pPr>
    </w:p>
    <w:bookmarkEnd w:id="2"/>
    <w:p w:rsidR="00384090" w:rsidRPr="0097776B" w:rsidRDefault="00384090" w:rsidP="00BF608D">
      <w:pPr>
        <w:jc w:val="center"/>
        <w:rPr>
          <w:b/>
          <w:bCs/>
        </w:rPr>
      </w:pPr>
      <w:r w:rsidRPr="0097776B">
        <w:rPr>
          <w:b/>
          <w:bCs/>
        </w:rPr>
        <w:t>4. Тематический план изучения дисциплины</w:t>
      </w:r>
    </w:p>
    <w:p w:rsidR="00384090" w:rsidRPr="00FC2885" w:rsidRDefault="00384090" w:rsidP="00BF608D">
      <w:pPr>
        <w:rPr>
          <w:bCs/>
          <w:i/>
        </w:rPr>
      </w:pPr>
      <w:r w:rsidRPr="00FC2885">
        <w:rPr>
          <w:bCs/>
          <w:i/>
        </w:rPr>
        <w:t>См</w:t>
      </w:r>
      <w:r>
        <w:rPr>
          <w:bCs/>
          <w:i/>
        </w:rPr>
        <w:t>.</w:t>
      </w:r>
      <w:r w:rsidRPr="00FC2885">
        <w:rPr>
          <w:bCs/>
          <w:i/>
        </w:rPr>
        <w:t xml:space="preserve"> приложения</w:t>
      </w:r>
    </w:p>
    <w:p w:rsidR="00384090" w:rsidRDefault="00384090" w:rsidP="00BF608D">
      <w:pPr>
        <w:widowControl w:val="0"/>
        <w:jc w:val="center"/>
        <w:rPr>
          <w:b/>
          <w:bCs/>
        </w:rPr>
      </w:pPr>
      <w:r w:rsidRPr="0097776B">
        <w:rPr>
          <w:b/>
          <w:bCs/>
        </w:rPr>
        <w:t>5. Содержание разделов и тем дисциплины</w:t>
      </w:r>
    </w:p>
    <w:p w:rsidR="00384090" w:rsidRPr="0097776B" w:rsidRDefault="00384090" w:rsidP="00BF608D">
      <w:pPr>
        <w:widowControl w:val="0"/>
        <w:jc w:val="center"/>
        <w:rPr>
          <w:b/>
          <w:bCs/>
        </w:rPr>
      </w:pPr>
    </w:p>
    <w:p w:rsidR="00384090" w:rsidRPr="00C81E2F" w:rsidRDefault="00384090" w:rsidP="00C81E2F">
      <w:pPr>
        <w:ind w:firstLine="709"/>
        <w:jc w:val="both"/>
        <w:rPr>
          <w:b/>
        </w:rPr>
      </w:pPr>
      <w:r w:rsidRPr="00C81E2F">
        <w:rPr>
          <w:b/>
        </w:rPr>
        <w:t>Раздел 1. Теория бухгалтерского учета</w:t>
      </w:r>
    </w:p>
    <w:p w:rsidR="00384090" w:rsidRPr="00C81E2F" w:rsidRDefault="00384090" w:rsidP="00C81E2F">
      <w:pPr>
        <w:ind w:firstLine="709"/>
        <w:jc w:val="both"/>
        <w:rPr>
          <w:b/>
        </w:rPr>
      </w:pPr>
      <w:r w:rsidRPr="00C81E2F">
        <w:rPr>
          <w:b/>
        </w:rPr>
        <w:t>Тема 1. Бухгалтерский учет в системе управления организацией,     технология обработки учетной информации</w:t>
      </w:r>
    </w:p>
    <w:p w:rsidR="00384090" w:rsidRPr="00C81E2F" w:rsidRDefault="00384090" w:rsidP="00C81E2F">
      <w:pPr>
        <w:ind w:firstLine="709"/>
        <w:jc w:val="both"/>
      </w:pPr>
      <w:r w:rsidRPr="00C81E2F">
        <w:t>Сущность и назначение бухгалтерского учета. Учетная информация, виды внутренней информации. Учет (оперативный, налоговый, статистический, бухгалтерский), его  назначение и решаемые задачи. Пользователи бухгалтерской информации. Сравнение финансового и управленческого учета. Среда бухгалтерского учета как совокупность экономических, социальных, правовых, культурных условий, оказывающих воздействие на учетный процесс. Технология обработки учетной информации.</w:t>
      </w:r>
    </w:p>
    <w:p w:rsidR="00384090" w:rsidRPr="00C81E2F" w:rsidRDefault="00384090" w:rsidP="00C81E2F">
      <w:pPr>
        <w:ind w:firstLine="709"/>
        <w:jc w:val="both"/>
      </w:pPr>
      <w:r w:rsidRPr="00C81E2F">
        <w:t>Международная система бухгалтерского учета. Нормативно- законодательное регулирование бухгалтерского учета в России. Реформирование российской системы бухгалтерского учета в соответствии с требованиями Международных стандартов финансовой отчетности (МСФО).</w:t>
      </w:r>
    </w:p>
    <w:p w:rsidR="00384090" w:rsidRPr="00C81E2F" w:rsidRDefault="00384090" w:rsidP="00C81E2F">
      <w:pPr>
        <w:ind w:firstLine="709"/>
        <w:jc w:val="both"/>
        <w:rPr>
          <w:b/>
        </w:rPr>
      </w:pPr>
      <w:r w:rsidRPr="00C81E2F">
        <w:rPr>
          <w:b/>
        </w:rPr>
        <w:t>Тема 2. Объекты и субъекты бухгалтерского учета</w:t>
      </w:r>
    </w:p>
    <w:p w:rsidR="00384090" w:rsidRPr="00C81E2F" w:rsidRDefault="00384090" w:rsidP="00C81E2F">
      <w:pPr>
        <w:ind w:firstLine="709"/>
        <w:jc w:val="both"/>
      </w:pPr>
      <w:r w:rsidRPr="00C81E2F">
        <w:t xml:space="preserve"> Состав показателей, формируемых в бухгалтерском учете. Принципы бухгалтерского учета. Общепринятые допущения и требования, лежащие в основе формирования бухгалтерской информации. Организационная форма бухгалтерского учета. Учетная политика организации, назначение и решаемые задачи, порядок формирования. Система внутреннего контроля организации. Кодекс профессиональной  этики бухгалтера.</w:t>
      </w:r>
    </w:p>
    <w:p w:rsidR="00384090" w:rsidRPr="00C81E2F" w:rsidRDefault="00384090" w:rsidP="00C81E2F">
      <w:pPr>
        <w:ind w:firstLine="709"/>
        <w:jc w:val="both"/>
        <w:rPr>
          <w:b/>
        </w:rPr>
      </w:pPr>
      <w:r w:rsidRPr="00C81E2F">
        <w:rPr>
          <w:b/>
        </w:rPr>
        <w:t>Тема 3. Метод бухгалтерского учета:  текущая группировка и обобщение информации</w:t>
      </w:r>
    </w:p>
    <w:p w:rsidR="00384090" w:rsidRPr="00C81E2F" w:rsidRDefault="00384090" w:rsidP="00C81E2F">
      <w:pPr>
        <w:ind w:firstLine="709"/>
        <w:jc w:val="both"/>
      </w:pPr>
      <w:r w:rsidRPr="00C81E2F">
        <w:t>Метод бухгалтерского учета как совокупность способов отражения информации об учетных объектах. Метод документации, классификация документов, условия принятия их к учету. Инвентаризация, назначение, решаемые задачи, порядок проведения. Оценка и калькуляция, порядок и принципы калькуляции. Счета и двойная запись, группировка счетов по экономическому содержанию. Классификация счетов по назначению и по отношению к бухгалтерскому балансу. Счета синтетические и аналитические. Особенности ведения учета на активных, пассивных и активно - пассивных счетах.</w:t>
      </w:r>
    </w:p>
    <w:p w:rsidR="00384090" w:rsidRPr="00C81E2F" w:rsidRDefault="00384090" w:rsidP="00C81E2F">
      <w:pPr>
        <w:ind w:firstLine="709"/>
        <w:jc w:val="both"/>
        <w:rPr>
          <w:b/>
        </w:rPr>
      </w:pPr>
      <w:r w:rsidRPr="00C81E2F">
        <w:rPr>
          <w:b/>
        </w:rPr>
        <w:t>Тема 4. Бухгалтерский баланс, его структура и виды</w:t>
      </w:r>
    </w:p>
    <w:p w:rsidR="00384090" w:rsidRPr="00C81E2F" w:rsidRDefault="00384090" w:rsidP="00C81E2F">
      <w:pPr>
        <w:ind w:firstLine="709"/>
        <w:jc w:val="both"/>
      </w:pPr>
      <w:r w:rsidRPr="00C81E2F">
        <w:t>Балансовое обобщение. Особенность баланса как метода бухгалтерского учета. Бухгалтерский баланс, его структура и виды. Содержание актива баланса. Содержание пассива баланса. Классификация имущества по составу и размещению, по источникам его образования. Изменения в балансе под влиянием хозяйственных операций. Порядок определения чистых активов.  Балансовое уравнение.</w:t>
      </w:r>
    </w:p>
    <w:p w:rsidR="00384090" w:rsidRPr="00C81E2F" w:rsidRDefault="00384090" w:rsidP="00C81E2F">
      <w:pPr>
        <w:ind w:firstLine="709"/>
        <w:jc w:val="both"/>
      </w:pPr>
    </w:p>
    <w:p w:rsidR="00384090" w:rsidRPr="00C81E2F" w:rsidRDefault="00384090" w:rsidP="00C81E2F">
      <w:pPr>
        <w:ind w:firstLine="709"/>
        <w:jc w:val="both"/>
        <w:rPr>
          <w:b/>
        </w:rPr>
      </w:pPr>
      <w:r w:rsidRPr="00C81E2F">
        <w:rPr>
          <w:b/>
        </w:rPr>
        <w:t>Раздел 2. Финансовый учет</w:t>
      </w:r>
    </w:p>
    <w:p w:rsidR="00384090" w:rsidRPr="00C81E2F" w:rsidRDefault="00384090" w:rsidP="00C81E2F">
      <w:pPr>
        <w:ind w:firstLine="709"/>
        <w:jc w:val="both"/>
        <w:rPr>
          <w:b/>
        </w:rPr>
      </w:pPr>
      <w:r w:rsidRPr="00C81E2F">
        <w:rPr>
          <w:b/>
        </w:rPr>
        <w:t>Тема 5. Учет финансовых активов</w:t>
      </w:r>
    </w:p>
    <w:p w:rsidR="00384090" w:rsidRPr="00C81E2F" w:rsidRDefault="00384090" w:rsidP="00C81E2F">
      <w:pPr>
        <w:ind w:firstLine="709"/>
        <w:jc w:val="both"/>
      </w:pPr>
      <w:r w:rsidRPr="00C81E2F">
        <w:t>Состав финансовых активов. Синтетические счета раздела «Денежные средства». Учет операций с наличными денежными средствами в кассе. Учет операций с безналичными денежными средствами. Классификация и учет дебиторской задолженности. Назначение и виды финансовых вложений организации. Учет операций по осуществлению финансовых вложений. Учет дивидендов от участия в другой организации. Учет покупки и переоценки акций. Учет доходов и расходов по облигациям. Учет операций по выбытию финансовых вложений.</w:t>
      </w:r>
    </w:p>
    <w:p w:rsidR="00384090" w:rsidRPr="00C81E2F" w:rsidRDefault="00384090" w:rsidP="00C81E2F">
      <w:pPr>
        <w:ind w:firstLine="709"/>
        <w:jc w:val="both"/>
        <w:rPr>
          <w:b/>
        </w:rPr>
      </w:pPr>
      <w:r w:rsidRPr="00C81E2F">
        <w:rPr>
          <w:b/>
        </w:rPr>
        <w:t>Тема 6. Учет внеоборотных активов</w:t>
      </w:r>
    </w:p>
    <w:p w:rsidR="00384090" w:rsidRPr="00C81E2F" w:rsidRDefault="00384090" w:rsidP="00C81E2F">
      <w:pPr>
        <w:ind w:firstLine="709"/>
        <w:jc w:val="both"/>
      </w:pPr>
      <w:r w:rsidRPr="00C81E2F">
        <w:t>Задачи учета внеоборотных активов. Состав внеоборотных активов. Структура основных средств и виды их оценки. Учет вложений в основные средства. Учет амортизации основных средств, методы начисления амортизации для целей бухгалтерского и налогового учета. Характеристика нематериальных активов. Учет исключительных прав на результаты интеллектуальной и средства индивидуализации. Учет деловой репутации. Учет амортизации нематериальных активов.</w:t>
      </w:r>
    </w:p>
    <w:p w:rsidR="00384090" w:rsidRPr="00C81E2F" w:rsidRDefault="00384090" w:rsidP="00C81E2F">
      <w:pPr>
        <w:ind w:firstLine="709"/>
        <w:jc w:val="both"/>
      </w:pPr>
      <w:r w:rsidRPr="00C81E2F">
        <w:t>Налоговый учет основных средств и нематериальных активов по принципам МСФО. Инвентаризация основных средств.</w:t>
      </w:r>
    </w:p>
    <w:p w:rsidR="00384090" w:rsidRPr="00C81E2F" w:rsidRDefault="00384090" w:rsidP="00C81E2F">
      <w:pPr>
        <w:ind w:firstLine="709"/>
        <w:jc w:val="both"/>
        <w:rPr>
          <w:b/>
        </w:rPr>
      </w:pPr>
      <w:r w:rsidRPr="00C81E2F">
        <w:rPr>
          <w:b/>
        </w:rPr>
        <w:t>Тема 7. Учет капитала</w:t>
      </w:r>
    </w:p>
    <w:p w:rsidR="00384090" w:rsidRPr="00C81E2F" w:rsidRDefault="00384090" w:rsidP="00C81E2F">
      <w:pPr>
        <w:ind w:firstLine="709"/>
        <w:jc w:val="both"/>
      </w:pPr>
      <w:r w:rsidRPr="00C81E2F">
        <w:t>Капитал как собственный финансовый источник организации.  Структура капитала организации. Учет формирования и оплаты уставного капитала. Учет формирования  и использования резервного фонда. Структура добавочного капитала. Учет формирования и использования добавочного капитала. Учет целевого финансирования. Учет образования и  использования нераспределенной прибыли. Чистые активы организаций и их взаимосвязь с уставным капиталом.</w:t>
      </w:r>
    </w:p>
    <w:p w:rsidR="00384090" w:rsidRPr="00C81E2F" w:rsidRDefault="00384090" w:rsidP="00C81E2F">
      <w:pPr>
        <w:ind w:firstLine="709"/>
        <w:jc w:val="both"/>
        <w:rPr>
          <w:b/>
        </w:rPr>
      </w:pPr>
      <w:r w:rsidRPr="00C81E2F">
        <w:rPr>
          <w:b/>
        </w:rPr>
        <w:t>Тема 8. Учет материально- производственных запасов и готовой продукции</w:t>
      </w:r>
    </w:p>
    <w:p w:rsidR="00384090" w:rsidRPr="00C81E2F" w:rsidRDefault="00384090" w:rsidP="00C81E2F">
      <w:pPr>
        <w:ind w:firstLine="709"/>
        <w:jc w:val="both"/>
      </w:pPr>
      <w:r w:rsidRPr="00C81E2F">
        <w:t>Классификация материально- производственных запасов. Методы оценки материально-производственных запасов.  Учет наличия и движения производственных запасов. Учет наличия и движения товаров.  Экономическое содержание счета «Торговая надбавка». Учет продаж  товаров и валового дохода, методы оценки проданных товаров. Учет наличия и движения готовой продукции. Учет расходов на продажу. Учет продажи продукции (работ, услуг) и расчетов с покупателями и заказчиками. Налоговый учет материально- производственных запасов и готовой продукции. Документальное оформление и налоговый учет операций по выпуску готовой продукции и ее реализации.</w:t>
      </w:r>
    </w:p>
    <w:p w:rsidR="00384090" w:rsidRPr="00C81E2F" w:rsidRDefault="00384090" w:rsidP="00C81E2F">
      <w:pPr>
        <w:ind w:firstLine="709"/>
        <w:jc w:val="both"/>
        <w:rPr>
          <w:b/>
        </w:rPr>
      </w:pPr>
      <w:r w:rsidRPr="00C81E2F">
        <w:rPr>
          <w:b/>
        </w:rPr>
        <w:t>Тема 9. Учет издержек производства и обращения</w:t>
      </w:r>
    </w:p>
    <w:p w:rsidR="00384090" w:rsidRPr="00C81E2F" w:rsidRDefault="00384090" w:rsidP="00C81E2F">
      <w:pPr>
        <w:ind w:firstLine="709"/>
        <w:jc w:val="both"/>
      </w:pPr>
      <w:r w:rsidRPr="00C81E2F">
        <w:t>Понятие издержек производства, затрат и расходов,  формирующих себестоимость продукции, работ, услуг. Нормативные документы, регламентирующие организацию учета затрат на производство. Классификация затрат на производство: постоянные, переменные, прямые, косвенные.  Счета, формирующие информацию о затратах предприятия.  Схема учета затрат на производство. Формирование себестоимости и калькулирование  затрат. Учет затрат обслуживающих производств и  хозяйств. Методика налогового учета затрат на предприятиях. Методика формирования и отражения прямых и косвенных затрат в целях оптимизации налогооблагаемой базы.</w:t>
      </w:r>
    </w:p>
    <w:p w:rsidR="00384090" w:rsidRPr="00C81E2F" w:rsidRDefault="00384090" w:rsidP="00C81E2F">
      <w:pPr>
        <w:ind w:firstLine="709"/>
        <w:jc w:val="both"/>
        <w:rPr>
          <w:b/>
        </w:rPr>
      </w:pPr>
      <w:r w:rsidRPr="00C81E2F">
        <w:rPr>
          <w:b/>
        </w:rPr>
        <w:t>Тема 10.Учет расчетов по оплате труда и страховым взносам</w:t>
      </w:r>
    </w:p>
    <w:p w:rsidR="00384090" w:rsidRPr="00C81E2F" w:rsidRDefault="00384090" w:rsidP="00C81E2F">
      <w:pPr>
        <w:ind w:firstLine="709"/>
        <w:jc w:val="both"/>
      </w:pPr>
      <w:r w:rsidRPr="00C81E2F">
        <w:t>Организация учета труда и его оплаты. Учет личного состава работающих и использования рабочего времени. Формы и системы оплаты труда. Затраты на оплату труда и фонд заработной платы. Учет начисления, резервирование заработной платы, учет удержаний из заработной платы. Учет депонированных сумм по оплате труда. Учет страховых взносов.</w:t>
      </w:r>
    </w:p>
    <w:p w:rsidR="00384090" w:rsidRPr="00C81E2F" w:rsidRDefault="00384090" w:rsidP="00C81E2F">
      <w:pPr>
        <w:ind w:firstLine="709"/>
        <w:jc w:val="both"/>
        <w:rPr>
          <w:b/>
        </w:rPr>
      </w:pPr>
      <w:r w:rsidRPr="00C81E2F">
        <w:rPr>
          <w:b/>
        </w:rPr>
        <w:t>Тема 11. Учет расчетных  и кредитных операций</w:t>
      </w:r>
    </w:p>
    <w:p w:rsidR="00384090" w:rsidRPr="00C81E2F" w:rsidRDefault="00384090" w:rsidP="00C81E2F">
      <w:pPr>
        <w:ind w:firstLine="709"/>
        <w:jc w:val="both"/>
      </w:pPr>
      <w:r w:rsidRPr="00C81E2F">
        <w:t>Понятие и виды обязательств. Синтетические счета, предназначенные для учета обязательств. Учет расчетов с подотчетными лицами, учет расчетов с дебиторами и кредиторами, учет с персоналом по прочим операциям, учет расчетов по имущественному и личному страхованию. Учет расчетов с бюджетом.  Учет кредитных обязательств.  Учет оценочных и условных обязательств. Учет расчетов с внешними и внутренними контрагентами. Виды обязательств, учитываемых на балансовых и забалансовых счетах.</w:t>
      </w:r>
    </w:p>
    <w:p w:rsidR="00384090" w:rsidRPr="00C81E2F" w:rsidRDefault="00384090" w:rsidP="00C81E2F">
      <w:pPr>
        <w:ind w:firstLine="709"/>
        <w:jc w:val="both"/>
        <w:rPr>
          <w:b/>
        </w:rPr>
      </w:pPr>
      <w:r w:rsidRPr="00C81E2F">
        <w:rPr>
          <w:b/>
        </w:rPr>
        <w:t>Тема 12. Учет финансовых результатов</w:t>
      </w:r>
    </w:p>
    <w:p w:rsidR="00384090" w:rsidRPr="00C81E2F" w:rsidRDefault="00384090" w:rsidP="00C81E2F">
      <w:pPr>
        <w:ind w:firstLine="709"/>
        <w:jc w:val="both"/>
      </w:pPr>
      <w:r>
        <w:t>Д</w:t>
      </w:r>
      <w:r w:rsidRPr="00C81E2F">
        <w:t>оходы и расходы организации. Экономическая и бухгалтерская трактовка прибыли. Схема формирования  финансового результата. Учет доходов и расходов по обычным  видам деятельности. Группировка издержек производства и обращения по элементам и статьям затрат. Учет прочих доходов и расходов. Учет конечного финансового результата. Учет и порядок распределения чистой прибыли организации. Характеристика налога на прибыль. Бухгалтерский и налоговый учет налога на прибыль. Формирование отчета о финансовых результатах.</w:t>
      </w:r>
    </w:p>
    <w:p w:rsidR="00384090" w:rsidRPr="00C81E2F" w:rsidRDefault="00384090" w:rsidP="00C81E2F">
      <w:pPr>
        <w:ind w:firstLine="709"/>
        <w:jc w:val="both"/>
        <w:rPr>
          <w:b/>
        </w:rPr>
      </w:pPr>
      <w:r w:rsidRPr="00C81E2F">
        <w:rPr>
          <w:b/>
        </w:rPr>
        <w:t>Тема 13. Бухгалтерская отчетность</w:t>
      </w:r>
    </w:p>
    <w:p w:rsidR="00384090" w:rsidRPr="00C81E2F" w:rsidRDefault="00384090" w:rsidP="00C81E2F">
      <w:pPr>
        <w:ind w:firstLine="709"/>
        <w:jc w:val="both"/>
      </w:pPr>
      <w:r w:rsidRPr="00C81E2F">
        <w:t>Назначение и виды бухгалтерской отчетности. Индивидуальная и консолидированная бухгалтерская отчетность, отличия. Состав и порядок представления бухгалтерской отчетности. Бухгалтерский баланс как отчет, раскрывающий  информацию о финансовом положении предприятия. Отчет о прибылях и убытках – форма, раскрывающая информацию о доходах, расходах и финансовых результатах организации. Состав пояснения к бухгалтерскому балансу и отчету о прибылях и убытках. Пояснительная записка как источник детализированной информации для пользователей. Отражение в бухгалтерской отчетности событий после отчетной даты и условных фактов хозяйственной деятельности.</w:t>
      </w:r>
    </w:p>
    <w:p w:rsidR="00384090" w:rsidRDefault="00384090" w:rsidP="00C81E2F">
      <w:pPr>
        <w:ind w:firstLine="709"/>
        <w:jc w:val="both"/>
        <w:rPr>
          <w:b/>
        </w:rPr>
      </w:pPr>
    </w:p>
    <w:p w:rsidR="00384090" w:rsidRPr="00C81E2F" w:rsidRDefault="00384090" w:rsidP="00C81E2F">
      <w:pPr>
        <w:ind w:firstLine="709"/>
        <w:jc w:val="both"/>
        <w:rPr>
          <w:b/>
        </w:rPr>
      </w:pPr>
      <w:r w:rsidRPr="00C81E2F">
        <w:rPr>
          <w:b/>
        </w:rPr>
        <w:t>Раздел 3. Формирование бухгалтерской отчетности  в страховыхи кредитных организациях</w:t>
      </w:r>
    </w:p>
    <w:p w:rsidR="00384090" w:rsidRPr="00C81E2F" w:rsidRDefault="00384090" w:rsidP="00C81E2F">
      <w:pPr>
        <w:ind w:firstLine="709"/>
        <w:jc w:val="both"/>
        <w:rPr>
          <w:b/>
        </w:rPr>
      </w:pPr>
      <w:r w:rsidRPr="00C81E2F">
        <w:rPr>
          <w:b/>
        </w:rPr>
        <w:t>Тема 14.Особенности бухгалтерского учета в страховых  и кредитных организациях</w:t>
      </w:r>
    </w:p>
    <w:p w:rsidR="00384090" w:rsidRPr="00C81E2F" w:rsidRDefault="00384090" w:rsidP="00C81E2F">
      <w:pPr>
        <w:ind w:firstLine="709"/>
        <w:jc w:val="both"/>
      </w:pPr>
      <w:r w:rsidRPr="00C81E2F">
        <w:t>Нормативное регулирование бухгалтерского учета в страховых и кредитных  организациях. Документирование страховых и кредитных операций.</w:t>
      </w:r>
    </w:p>
    <w:p w:rsidR="00384090" w:rsidRPr="00C81E2F" w:rsidRDefault="00384090" w:rsidP="00C81E2F">
      <w:pPr>
        <w:ind w:firstLine="709"/>
        <w:jc w:val="both"/>
      </w:pPr>
      <w:r w:rsidRPr="00C81E2F">
        <w:t>Требования к учетной политике страховой и кредитной организации. Планы счетов бухгалтерского учета страховых и кредитных организаций. Объекты страхования. Классификация страховых и кредитных резервов. Учетные операции: по страхованию и кредитованию.</w:t>
      </w:r>
    </w:p>
    <w:p w:rsidR="00384090" w:rsidRPr="00C81E2F" w:rsidRDefault="00384090" w:rsidP="00C81E2F">
      <w:pPr>
        <w:ind w:firstLine="709"/>
        <w:jc w:val="both"/>
        <w:rPr>
          <w:b/>
        </w:rPr>
      </w:pPr>
      <w:r w:rsidRPr="00C81E2F">
        <w:rPr>
          <w:b/>
        </w:rPr>
        <w:t xml:space="preserve"> Тема 15. Учет финансовых результатов и использование прибыли в страховых  и кредитных организациях</w:t>
      </w:r>
    </w:p>
    <w:p w:rsidR="00384090" w:rsidRPr="00C81E2F" w:rsidRDefault="00384090" w:rsidP="00C81E2F">
      <w:pPr>
        <w:ind w:firstLine="709"/>
        <w:jc w:val="both"/>
      </w:pPr>
      <w:r w:rsidRPr="00C81E2F">
        <w:t xml:space="preserve"> Классификация доходов: доходы от страховой деятельности, внереализованные доходы. Доходы по инвестициям по страхованию. Учет доходов страховой организации. Состав и учет расходов страховой организации. Учет доходов и расходов кредитной организации. Порядок формирования финансовых результатов деятельности страховой организации. Порядок формирования финансовых результатов кредитной организации. Виды и учет резервов организаций.</w:t>
      </w:r>
    </w:p>
    <w:p w:rsidR="00384090" w:rsidRPr="00C81E2F" w:rsidRDefault="00384090" w:rsidP="00C81E2F">
      <w:pPr>
        <w:ind w:firstLine="709"/>
        <w:jc w:val="both"/>
        <w:rPr>
          <w:b/>
        </w:rPr>
      </w:pPr>
      <w:r w:rsidRPr="00C81E2F">
        <w:rPr>
          <w:b/>
        </w:rPr>
        <w:t>Тема 16. Учет расчетов по налогам и сборам в страховых и кредитных организациях</w:t>
      </w:r>
    </w:p>
    <w:p w:rsidR="00384090" w:rsidRPr="00C81E2F" w:rsidRDefault="00384090" w:rsidP="00C81E2F">
      <w:pPr>
        <w:ind w:firstLine="709"/>
        <w:jc w:val="both"/>
      </w:pPr>
      <w:r w:rsidRPr="00C81E2F">
        <w:t xml:space="preserve"> Состав налогов и сборов, уплачиваемых страховыми и кредитными организациями. Порядок начисления налогов: НДС, налога на прибыль, транспортного налога, налога на имущество, налога на доходы физических лиц.  Учет налоговых расчетов в страховой организации. Учет налоговых расчетов в кредитной организации.</w:t>
      </w:r>
    </w:p>
    <w:p w:rsidR="00384090" w:rsidRPr="00C81E2F" w:rsidRDefault="00384090" w:rsidP="00C81E2F">
      <w:pPr>
        <w:ind w:firstLine="709"/>
        <w:jc w:val="both"/>
        <w:rPr>
          <w:b/>
        </w:rPr>
      </w:pPr>
      <w:r w:rsidRPr="00C81E2F">
        <w:rPr>
          <w:b/>
        </w:rPr>
        <w:t>Тема 17. Особенности формирования бухгалтерской отчетности в страховых и кредитных организациях</w:t>
      </w:r>
    </w:p>
    <w:p w:rsidR="00384090" w:rsidRPr="00C81E2F" w:rsidRDefault="00384090" w:rsidP="00C81E2F">
      <w:pPr>
        <w:ind w:firstLine="709"/>
        <w:jc w:val="both"/>
      </w:pPr>
      <w:r w:rsidRPr="00C81E2F">
        <w:t xml:space="preserve"> Нормативное регулирование и состав бухгалтерской отчетности страховой организации. Особенности построения бухгалтерского баланса, структурное соотношение активов и резервов. Особенности построения отчета о финансовых результатах страховых организаций. Особенности построения отчета об изменении капитала. Особенности построения отчета о движении денежных средств и отчета о целевом использовании средств. Нормативное регулирование и состав бухгалтерской отчетности кредитной организации. Особенности построения баланса, отчета о финансовых результатах и других форм отчетности кредитной организации.</w:t>
      </w:r>
    </w:p>
    <w:p w:rsidR="00384090" w:rsidRPr="00C81E2F" w:rsidRDefault="00384090" w:rsidP="00C81E2F">
      <w:pPr>
        <w:ind w:firstLine="709"/>
        <w:jc w:val="both"/>
      </w:pPr>
    </w:p>
    <w:p w:rsidR="00384090" w:rsidRPr="00EA79F2" w:rsidRDefault="00384090" w:rsidP="00BF608D">
      <w:pPr>
        <w:spacing w:line="360" w:lineRule="auto"/>
        <w:ind w:left="540" w:hanging="540"/>
        <w:jc w:val="center"/>
        <w:rPr>
          <w:b/>
        </w:rPr>
      </w:pPr>
      <w:r w:rsidRPr="00EA79F2">
        <w:rPr>
          <w:b/>
        </w:rPr>
        <w:t>6. План практических (семинарских) занятий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1560"/>
        <w:gridCol w:w="4677"/>
        <w:gridCol w:w="1134"/>
        <w:gridCol w:w="1418"/>
      </w:tblGrid>
      <w:tr w:rsidR="00384090" w:rsidRPr="00C81E2F" w:rsidTr="002B39B7">
        <w:tc>
          <w:tcPr>
            <w:tcW w:w="567" w:type="dxa"/>
            <w:vAlign w:val="center"/>
          </w:tcPr>
          <w:p w:rsidR="00384090" w:rsidRPr="00C81E2F" w:rsidRDefault="00384090" w:rsidP="000257F8">
            <w:pPr>
              <w:jc w:val="center"/>
            </w:pPr>
            <w:r w:rsidRPr="00C81E2F">
              <w:t>№ п/п</w:t>
            </w:r>
          </w:p>
        </w:tc>
        <w:tc>
          <w:tcPr>
            <w:tcW w:w="1560" w:type="dxa"/>
            <w:vAlign w:val="center"/>
          </w:tcPr>
          <w:p w:rsidR="00384090" w:rsidRPr="00C81E2F" w:rsidRDefault="00384090" w:rsidP="000257F8">
            <w:pPr>
              <w:jc w:val="center"/>
            </w:pPr>
            <w:r w:rsidRPr="00C81E2F">
              <w:t>Наименование темы дисциплины</w:t>
            </w:r>
          </w:p>
        </w:tc>
        <w:tc>
          <w:tcPr>
            <w:tcW w:w="4677" w:type="dxa"/>
            <w:vAlign w:val="center"/>
          </w:tcPr>
          <w:p w:rsidR="00384090" w:rsidRPr="00C81E2F" w:rsidRDefault="00384090" w:rsidP="000257F8">
            <w:pPr>
              <w:jc w:val="center"/>
            </w:pPr>
            <w:r w:rsidRPr="00C81E2F">
              <w:t>Наименование и содержание</w:t>
            </w:r>
          </w:p>
          <w:p w:rsidR="00384090" w:rsidRPr="00C81E2F" w:rsidRDefault="00384090" w:rsidP="000257F8">
            <w:pPr>
              <w:jc w:val="center"/>
            </w:pPr>
            <w:r w:rsidRPr="00C81E2F">
              <w:t>практических (семинарских) занятий,</w:t>
            </w:r>
          </w:p>
          <w:p w:rsidR="00384090" w:rsidRPr="00C81E2F" w:rsidRDefault="00384090" w:rsidP="000257F8">
            <w:pPr>
              <w:jc w:val="center"/>
            </w:pPr>
            <w:r w:rsidRPr="00C81E2F">
              <w:t>литература для подготовки к занятиям</w:t>
            </w:r>
          </w:p>
        </w:tc>
        <w:tc>
          <w:tcPr>
            <w:tcW w:w="1134" w:type="dxa"/>
            <w:vAlign w:val="center"/>
          </w:tcPr>
          <w:p w:rsidR="00384090" w:rsidRPr="00C81E2F" w:rsidRDefault="00384090" w:rsidP="00C81E2F">
            <w:pPr>
              <w:jc w:val="center"/>
            </w:pPr>
            <w:r w:rsidRPr="00C81E2F">
              <w:t>Формируе-мыекомпетен-ции</w:t>
            </w:r>
          </w:p>
        </w:tc>
        <w:tc>
          <w:tcPr>
            <w:tcW w:w="1418" w:type="dxa"/>
            <w:vAlign w:val="center"/>
          </w:tcPr>
          <w:p w:rsidR="00384090" w:rsidRPr="00C81E2F" w:rsidRDefault="00384090" w:rsidP="000257F8">
            <w:pPr>
              <w:jc w:val="center"/>
            </w:pPr>
            <w:r w:rsidRPr="00C81E2F">
              <w:t>Формы контроля усвоения  знаний</w:t>
            </w:r>
          </w:p>
        </w:tc>
      </w:tr>
      <w:tr w:rsidR="00384090" w:rsidRPr="00C81E2F" w:rsidTr="00C81E2F">
        <w:tc>
          <w:tcPr>
            <w:tcW w:w="9356" w:type="dxa"/>
            <w:gridSpan w:val="5"/>
            <w:vAlign w:val="center"/>
          </w:tcPr>
          <w:p w:rsidR="00384090" w:rsidRPr="00C81E2F" w:rsidRDefault="00384090" w:rsidP="00C81E2F">
            <w:pPr>
              <w:jc w:val="center"/>
            </w:pPr>
            <w:r w:rsidRPr="00C81E2F">
              <w:t>Раздел 1. Теория бухгалтерского учета</w:t>
            </w:r>
          </w:p>
        </w:tc>
      </w:tr>
      <w:tr w:rsidR="00384090" w:rsidRPr="00C81E2F" w:rsidTr="002B39B7">
        <w:tc>
          <w:tcPr>
            <w:tcW w:w="567" w:type="dxa"/>
          </w:tcPr>
          <w:p w:rsidR="00384090" w:rsidRPr="00C81E2F" w:rsidRDefault="00384090" w:rsidP="005A36B1">
            <w:r w:rsidRPr="00C81E2F">
              <w:t>1.</w:t>
            </w:r>
          </w:p>
        </w:tc>
        <w:tc>
          <w:tcPr>
            <w:tcW w:w="1560" w:type="dxa"/>
            <w:vAlign w:val="center"/>
          </w:tcPr>
          <w:p w:rsidR="00384090" w:rsidRPr="00C81E2F" w:rsidRDefault="00384090" w:rsidP="00C81E2F">
            <w:pPr>
              <w:jc w:val="both"/>
            </w:pPr>
            <w:r w:rsidRPr="00C81E2F">
              <w:t>Бухгалтерский учет в системе управления организацией,     технология обработки учетной информации</w:t>
            </w:r>
          </w:p>
          <w:p w:rsidR="00384090" w:rsidRPr="00C81E2F" w:rsidRDefault="00384090" w:rsidP="00C81E2F">
            <w:pPr>
              <w:jc w:val="both"/>
            </w:pPr>
          </w:p>
        </w:tc>
        <w:tc>
          <w:tcPr>
            <w:tcW w:w="4677" w:type="dxa"/>
          </w:tcPr>
          <w:p w:rsidR="00384090" w:rsidRPr="00C81E2F" w:rsidRDefault="00384090" w:rsidP="00C81E2F">
            <w:pPr>
              <w:jc w:val="both"/>
            </w:pPr>
            <w:r w:rsidRPr="00C81E2F">
              <w:t>Тема: Роль учета в управленческой деятельности предприятия</w:t>
            </w:r>
          </w:p>
          <w:p w:rsidR="00384090" w:rsidRPr="00C81E2F" w:rsidRDefault="00384090" w:rsidP="00C81E2F">
            <w:pPr>
              <w:jc w:val="both"/>
            </w:pPr>
            <w:r w:rsidRPr="00C81E2F">
              <w:t>Цель - Ознакомиться с практикой конвергенции в учете.</w:t>
            </w:r>
          </w:p>
          <w:p w:rsidR="00384090" w:rsidRPr="00C81E2F" w:rsidRDefault="00384090" w:rsidP="00C81E2F">
            <w:pPr>
              <w:jc w:val="both"/>
            </w:pPr>
            <w:r w:rsidRPr="00C81E2F">
              <w:t>Вопросы для обсуждения:</w:t>
            </w:r>
          </w:p>
          <w:p w:rsidR="00384090" w:rsidRPr="00C81E2F" w:rsidRDefault="00384090" w:rsidP="00C81E2F">
            <w:pPr>
              <w:jc w:val="both"/>
            </w:pPr>
            <w:r w:rsidRPr="00C81E2F">
              <w:t>1.Международная система бухгалтерского учета.</w:t>
            </w:r>
          </w:p>
          <w:p w:rsidR="00384090" w:rsidRPr="00C81E2F" w:rsidRDefault="00384090" w:rsidP="00C81E2F">
            <w:pPr>
              <w:jc w:val="both"/>
            </w:pPr>
            <w:r w:rsidRPr="00C81E2F">
              <w:t>2.Нормативно - законодательное регулирование бухгалтерского учета в РФ.</w:t>
            </w:r>
          </w:p>
          <w:p w:rsidR="00384090" w:rsidRPr="00C81E2F" w:rsidRDefault="00384090" w:rsidP="00C81E2F">
            <w:pPr>
              <w:jc w:val="both"/>
            </w:pPr>
            <w:r w:rsidRPr="00C81E2F">
              <w:t>3.Реформирование российской системы бухгалтерского учета в соответствии с требованиями  (МСФО).</w:t>
            </w:r>
          </w:p>
          <w:p w:rsidR="00384090" w:rsidRPr="00C81E2F" w:rsidRDefault="00384090" w:rsidP="00C81E2F">
            <w:pPr>
              <w:jc w:val="both"/>
            </w:pPr>
            <w:r w:rsidRPr="00C81E2F">
              <w:t>Литература: 1-6, 7-15, программные и информационные ресурсы</w:t>
            </w:r>
          </w:p>
        </w:tc>
        <w:tc>
          <w:tcPr>
            <w:tcW w:w="1134" w:type="dxa"/>
          </w:tcPr>
          <w:p w:rsidR="00384090" w:rsidRPr="00C81E2F" w:rsidRDefault="00384090" w:rsidP="00C81E2F">
            <w:pPr>
              <w:suppressAutoHyphens w:val="0"/>
              <w:jc w:val="center"/>
              <w:rPr>
                <w:bCs/>
                <w:lang w:eastAsia="ru-RU"/>
              </w:rPr>
            </w:pPr>
            <w:bookmarkStart w:id="3" w:name="OLE_LINK1"/>
            <w:bookmarkStart w:id="4" w:name="OLE_LINK2"/>
            <w:r w:rsidRPr="00C81E2F">
              <w:rPr>
                <w:bCs/>
                <w:lang w:eastAsia="ru-RU"/>
              </w:rPr>
              <w:t xml:space="preserve">ПК- </w:t>
            </w:r>
            <w:bookmarkEnd w:id="3"/>
            <w:bookmarkEnd w:id="4"/>
            <w:r w:rsidRPr="00C81E2F">
              <w:rPr>
                <w:bCs/>
                <w:lang w:eastAsia="ru-RU"/>
              </w:rPr>
              <w:t>3</w:t>
            </w:r>
          </w:p>
        </w:tc>
        <w:tc>
          <w:tcPr>
            <w:tcW w:w="1418" w:type="dxa"/>
          </w:tcPr>
          <w:p w:rsidR="00384090" w:rsidRPr="00C81E2F" w:rsidRDefault="00384090" w:rsidP="005A36B1">
            <w:pPr>
              <w:pStyle w:val="BodyText21"/>
              <w:overflowPunct/>
              <w:autoSpaceDE/>
              <w:autoSpaceDN w:val="0"/>
              <w:snapToGrid w:val="0"/>
              <w:jc w:val="left"/>
              <w:rPr>
                <w:rFonts w:ascii="Times New Roman" w:hAnsi="Times New Roman"/>
                <w:szCs w:val="24"/>
              </w:rPr>
            </w:pPr>
            <w:r w:rsidRPr="00C81E2F">
              <w:rPr>
                <w:rFonts w:ascii="Times New Roman" w:hAnsi="Times New Roman"/>
                <w:szCs w:val="24"/>
              </w:rPr>
              <w:t xml:space="preserve"> Подготовка эссе, написание рефератов, подготовка докладов</w:t>
            </w:r>
          </w:p>
        </w:tc>
      </w:tr>
      <w:tr w:rsidR="00384090" w:rsidRPr="00C81E2F" w:rsidTr="002B39B7">
        <w:tc>
          <w:tcPr>
            <w:tcW w:w="567" w:type="dxa"/>
          </w:tcPr>
          <w:p w:rsidR="00384090" w:rsidRPr="00C81E2F" w:rsidRDefault="00384090" w:rsidP="005A36B1">
            <w:r w:rsidRPr="00C81E2F">
              <w:t>2.</w:t>
            </w:r>
          </w:p>
        </w:tc>
        <w:tc>
          <w:tcPr>
            <w:tcW w:w="1560" w:type="dxa"/>
          </w:tcPr>
          <w:p w:rsidR="00384090" w:rsidRPr="00C81E2F" w:rsidRDefault="00384090" w:rsidP="00C81E2F">
            <w:pPr>
              <w:jc w:val="both"/>
            </w:pPr>
            <w:r w:rsidRPr="00C81E2F">
              <w:t>Объекты и субъекты бухгалтерского учета</w:t>
            </w:r>
          </w:p>
          <w:p w:rsidR="00384090" w:rsidRPr="00C81E2F" w:rsidRDefault="00384090" w:rsidP="00C81E2F">
            <w:pPr>
              <w:jc w:val="both"/>
            </w:pPr>
          </w:p>
        </w:tc>
        <w:tc>
          <w:tcPr>
            <w:tcW w:w="4677" w:type="dxa"/>
          </w:tcPr>
          <w:p w:rsidR="00384090" w:rsidRPr="00C81E2F" w:rsidRDefault="00384090" w:rsidP="00C81E2F">
            <w:pPr>
              <w:jc w:val="both"/>
            </w:pPr>
            <w:r w:rsidRPr="00C81E2F">
              <w:t>Тема: Правила учета объектов деятельности предприятия</w:t>
            </w:r>
          </w:p>
          <w:p w:rsidR="00384090" w:rsidRPr="00C81E2F" w:rsidRDefault="00384090" w:rsidP="00C81E2F">
            <w:pPr>
              <w:jc w:val="both"/>
            </w:pPr>
            <w:r w:rsidRPr="00C81E2F">
              <w:t>Цель –ознакомление с нормативными требованиями учета</w:t>
            </w:r>
          </w:p>
          <w:p w:rsidR="00384090" w:rsidRPr="00C81E2F" w:rsidRDefault="00384090" w:rsidP="00C81E2F">
            <w:pPr>
              <w:jc w:val="both"/>
            </w:pPr>
            <w:r w:rsidRPr="00C81E2F">
              <w:t>Вопросы для обсуждения:</w:t>
            </w:r>
          </w:p>
          <w:p w:rsidR="00384090" w:rsidRPr="00C81E2F" w:rsidRDefault="00384090" w:rsidP="00C81E2F">
            <w:pPr>
              <w:jc w:val="both"/>
            </w:pPr>
            <w:r w:rsidRPr="00C81E2F">
              <w:t>1.Общепринятые допущения и требования в учете.</w:t>
            </w:r>
          </w:p>
          <w:p w:rsidR="00384090" w:rsidRPr="00C81E2F" w:rsidRDefault="00384090" w:rsidP="00C81E2F">
            <w:pPr>
              <w:jc w:val="both"/>
            </w:pPr>
            <w:r w:rsidRPr="00C81E2F">
              <w:t>2.Допущение временной определенности фактов хозяйственной деятельности.</w:t>
            </w:r>
          </w:p>
          <w:p w:rsidR="00384090" w:rsidRPr="00C81E2F" w:rsidRDefault="00384090" w:rsidP="00C81E2F">
            <w:pPr>
              <w:jc w:val="both"/>
            </w:pPr>
            <w:r w:rsidRPr="00C81E2F">
              <w:t>3.Требование последовательности представления информации во времени.</w:t>
            </w:r>
          </w:p>
          <w:p w:rsidR="00384090" w:rsidRPr="00C81E2F" w:rsidRDefault="00384090" w:rsidP="00C81E2F">
            <w:pPr>
              <w:jc w:val="both"/>
            </w:pPr>
            <w:r w:rsidRPr="00C81E2F">
              <w:t>4.Требование осмотрительности.</w:t>
            </w:r>
          </w:p>
          <w:p w:rsidR="00384090" w:rsidRPr="00C81E2F" w:rsidRDefault="00384090" w:rsidP="00C81E2F">
            <w:pPr>
              <w:jc w:val="both"/>
            </w:pPr>
            <w:r w:rsidRPr="00C81E2F">
              <w:t>Литература: 1-6, 7-15, программные и информационные ресурсы</w:t>
            </w:r>
          </w:p>
        </w:tc>
        <w:tc>
          <w:tcPr>
            <w:tcW w:w="1134" w:type="dxa"/>
          </w:tcPr>
          <w:p w:rsidR="00384090" w:rsidRPr="00C81E2F" w:rsidRDefault="00384090" w:rsidP="00C81E2F">
            <w:pPr>
              <w:suppressAutoHyphens w:val="0"/>
              <w:jc w:val="center"/>
              <w:rPr>
                <w:bCs/>
                <w:lang w:eastAsia="ru-RU"/>
              </w:rPr>
            </w:pPr>
            <w:r w:rsidRPr="00C81E2F">
              <w:rPr>
                <w:bCs/>
                <w:lang w:eastAsia="ru-RU"/>
              </w:rPr>
              <w:t>ПК-3</w:t>
            </w:r>
          </w:p>
        </w:tc>
        <w:tc>
          <w:tcPr>
            <w:tcW w:w="1418" w:type="dxa"/>
          </w:tcPr>
          <w:p w:rsidR="00384090" w:rsidRPr="00C81E2F" w:rsidRDefault="00384090" w:rsidP="005A36B1">
            <w:r w:rsidRPr="00C81E2F">
              <w:t xml:space="preserve"> Устный опрос,</w:t>
            </w:r>
          </w:p>
          <w:p w:rsidR="00384090" w:rsidRPr="00C81E2F" w:rsidRDefault="00384090" w:rsidP="005A36B1">
            <w:r w:rsidRPr="00C81E2F">
              <w:t>подготовка докладов, эссе</w:t>
            </w:r>
          </w:p>
        </w:tc>
      </w:tr>
      <w:tr w:rsidR="00384090" w:rsidRPr="00C81E2F" w:rsidTr="002B39B7">
        <w:tc>
          <w:tcPr>
            <w:tcW w:w="567" w:type="dxa"/>
          </w:tcPr>
          <w:p w:rsidR="00384090" w:rsidRPr="00C81E2F" w:rsidRDefault="00384090" w:rsidP="005A36B1">
            <w:r w:rsidRPr="00C81E2F">
              <w:t>3.</w:t>
            </w:r>
          </w:p>
        </w:tc>
        <w:tc>
          <w:tcPr>
            <w:tcW w:w="1560" w:type="dxa"/>
          </w:tcPr>
          <w:p w:rsidR="00384090" w:rsidRPr="00C81E2F" w:rsidRDefault="00384090" w:rsidP="00C81E2F">
            <w:pPr>
              <w:jc w:val="both"/>
            </w:pPr>
            <w:r w:rsidRPr="00C81E2F">
              <w:t>Метод бухгалтерского учета: текущая группировка и обобщение информации</w:t>
            </w:r>
          </w:p>
          <w:p w:rsidR="00384090" w:rsidRPr="00C81E2F" w:rsidRDefault="00384090" w:rsidP="00C81E2F">
            <w:pPr>
              <w:jc w:val="both"/>
            </w:pPr>
          </w:p>
        </w:tc>
        <w:tc>
          <w:tcPr>
            <w:tcW w:w="4677" w:type="dxa"/>
          </w:tcPr>
          <w:p w:rsidR="00384090" w:rsidRPr="00C81E2F" w:rsidRDefault="00384090" w:rsidP="00C81E2F">
            <w:pPr>
              <w:jc w:val="both"/>
            </w:pPr>
            <w:r w:rsidRPr="00C81E2F">
              <w:t>Тема:  Методы, применяемые в бухгалтерском (финансовом) учете.</w:t>
            </w:r>
          </w:p>
          <w:p w:rsidR="00384090" w:rsidRPr="00C81E2F" w:rsidRDefault="00384090" w:rsidP="00C81E2F">
            <w:pPr>
              <w:jc w:val="both"/>
            </w:pPr>
            <w:r w:rsidRPr="00C81E2F">
              <w:t>Цель -Изучение методов финансового учета.</w:t>
            </w:r>
          </w:p>
          <w:p w:rsidR="00384090" w:rsidRPr="00C81E2F" w:rsidRDefault="00384090" w:rsidP="00C81E2F">
            <w:pPr>
              <w:jc w:val="both"/>
            </w:pPr>
            <w:r w:rsidRPr="00C81E2F">
              <w:t>Вопросы для обсуждения:</w:t>
            </w:r>
          </w:p>
          <w:p w:rsidR="00384090" w:rsidRPr="00C81E2F" w:rsidRDefault="00384090" w:rsidP="00C81E2F">
            <w:pPr>
              <w:jc w:val="both"/>
            </w:pPr>
            <w:r w:rsidRPr="00C81E2F">
              <w:t>1.Документация и инвентаризация, требования и порядок проведения.</w:t>
            </w:r>
          </w:p>
          <w:p w:rsidR="00384090" w:rsidRPr="00C81E2F" w:rsidRDefault="00384090" w:rsidP="00C81E2F">
            <w:pPr>
              <w:jc w:val="both"/>
            </w:pPr>
            <w:r w:rsidRPr="00C81E2F">
              <w:t>2.Оценка и калькуляция, практическое назначение методов.</w:t>
            </w:r>
          </w:p>
          <w:p w:rsidR="00384090" w:rsidRPr="00C81E2F" w:rsidRDefault="00384090" w:rsidP="00C81E2F">
            <w:pPr>
              <w:jc w:val="both"/>
            </w:pPr>
            <w:r w:rsidRPr="00C81E2F">
              <w:t>3.Двойная запись как метод контроля.</w:t>
            </w:r>
          </w:p>
          <w:p w:rsidR="00384090" w:rsidRPr="00C81E2F" w:rsidRDefault="00384090" w:rsidP="00C81E2F">
            <w:pPr>
              <w:jc w:val="both"/>
            </w:pPr>
            <w:r w:rsidRPr="00C81E2F">
              <w:t>Литература: 1-6, 7-15, программные и информационные ресурсы</w:t>
            </w:r>
          </w:p>
        </w:tc>
        <w:tc>
          <w:tcPr>
            <w:tcW w:w="1134" w:type="dxa"/>
          </w:tcPr>
          <w:p w:rsidR="00384090" w:rsidRPr="00C81E2F" w:rsidRDefault="00384090" w:rsidP="00C81E2F">
            <w:pPr>
              <w:suppressAutoHyphens w:val="0"/>
              <w:jc w:val="center"/>
              <w:rPr>
                <w:bCs/>
                <w:lang w:eastAsia="ru-RU"/>
              </w:rPr>
            </w:pPr>
            <w:r w:rsidRPr="00C81E2F">
              <w:rPr>
                <w:bCs/>
                <w:lang w:eastAsia="ru-RU"/>
              </w:rPr>
              <w:t>ПК-3</w:t>
            </w:r>
          </w:p>
        </w:tc>
        <w:tc>
          <w:tcPr>
            <w:tcW w:w="1418" w:type="dxa"/>
          </w:tcPr>
          <w:p w:rsidR="00384090" w:rsidRPr="00C81E2F" w:rsidRDefault="00384090" w:rsidP="005A36B1">
            <w:pPr>
              <w:pStyle w:val="BodyText21"/>
              <w:overflowPunct/>
              <w:autoSpaceDE/>
              <w:autoSpaceDN w:val="0"/>
              <w:snapToGrid w:val="0"/>
              <w:jc w:val="left"/>
              <w:rPr>
                <w:rFonts w:ascii="Times New Roman" w:hAnsi="Times New Roman"/>
                <w:szCs w:val="24"/>
              </w:rPr>
            </w:pPr>
            <w:r w:rsidRPr="00C81E2F">
              <w:rPr>
                <w:rFonts w:ascii="Times New Roman" w:hAnsi="Times New Roman"/>
                <w:szCs w:val="24"/>
              </w:rPr>
              <w:t xml:space="preserve">Решение </w:t>
            </w:r>
          </w:p>
          <w:p w:rsidR="00384090" w:rsidRPr="00C81E2F" w:rsidRDefault="00384090" w:rsidP="005A36B1">
            <w:pPr>
              <w:pStyle w:val="BodyText21"/>
              <w:overflowPunct/>
              <w:autoSpaceDE/>
              <w:autoSpaceDN w:val="0"/>
              <w:snapToGrid w:val="0"/>
              <w:jc w:val="left"/>
              <w:rPr>
                <w:rFonts w:ascii="Times New Roman" w:hAnsi="Times New Roman"/>
                <w:szCs w:val="24"/>
              </w:rPr>
            </w:pPr>
            <w:r w:rsidRPr="00C81E2F">
              <w:rPr>
                <w:rFonts w:ascii="Times New Roman" w:hAnsi="Times New Roman"/>
                <w:szCs w:val="24"/>
              </w:rPr>
              <w:t>ситуационных задач, подготовка к семинарскому занятию</w:t>
            </w:r>
          </w:p>
        </w:tc>
      </w:tr>
      <w:tr w:rsidR="00384090" w:rsidRPr="00C81E2F" w:rsidTr="002B39B7">
        <w:tc>
          <w:tcPr>
            <w:tcW w:w="567" w:type="dxa"/>
          </w:tcPr>
          <w:p w:rsidR="00384090" w:rsidRPr="00C81E2F" w:rsidRDefault="00384090" w:rsidP="005A36B1">
            <w:r w:rsidRPr="00C81E2F">
              <w:t>4.</w:t>
            </w:r>
          </w:p>
        </w:tc>
        <w:tc>
          <w:tcPr>
            <w:tcW w:w="1560" w:type="dxa"/>
          </w:tcPr>
          <w:p w:rsidR="00384090" w:rsidRPr="00C81E2F" w:rsidRDefault="00384090" w:rsidP="00C81E2F">
            <w:pPr>
              <w:jc w:val="both"/>
            </w:pPr>
            <w:r w:rsidRPr="00C81E2F">
              <w:t>Бухгалтерский баланс, его структура и виды</w:t>
            </w:r>
          </w:p>
          <w:p w:rsidR="00384090" w:rsidRPr="00C81E2F" w:rsidRDefault="00384090" w:rsidP="00C81E2F">
            <w:pPr>
              <w:jc w:val="both"/>
            </w:pPr>
          </w:p>
        </w:tc>
        <w:tc>
          <w:tcPr>
            <w:tcW w:w="4677" w:type="dxa"/>
          </w:tcPr>
          <w:p w:rsidR="00384090" w:rsidRPr="00C81E2F" w:rsidRDefault="00384090" w:rsidP="00C81E2F">
            <w:pPr>
              <w:jc w:val="both"/>
            </w:pPr>
            <w:r w:rsidRPr="00C81E2F">
              <w:t>Тема: Балансовый метод в учете.</w:t>
            </w:r>
          </w:p>
          <w:p w:rsidR="00384090" w:rsidRPr="00C81E2F" w:rsidRDefault="00384090" w:rsidP="00C81E2F">
            <w:pPr>
              <w:jc w:val="both"/>
            </w:pPr>
            <w:r w:rsidRPr="00C81E2F">
              <w:t>Цель –Ознакомление со структурой баланса, как одной из форм отчетности.</w:t>
            </w:r>
          </w:p>
          <w:p w:rsidR="00384090" w:rsidRPr="00C81E2F" w:rsidRDefault="00384090" w:rsidP="00C81E2F">
            <w:pPr>
              <w:jc w:val="both"/>
            </w:pPr>
            <w:r w:rsidRPr="00C81E2F">
              <w:t>Вопросы для обсуждения:</w:t>
            </w:r>
          </w:p>
          <w:p w:rsidR="00384090" w:rsidRPr="00C81E2F" w:rsidRDefault="00384090" w:rsidP="00C81E2F">
            <w:pPr>
              <w:jc w:val="both"/>
            </w:pPr>
            <w:r w:rsidRPr="00C81E2F">
              <w:t>1.Бухгалтерский баланс как метод учета и форма отчетности</w:t>
            </w:r>
          </w:p>
          <w:p w:rsidR="00384090" w:rsidRPr="00C81E2F" w:rsidRDefault="00384090" w:rsidP="00C81E2F">
            <w:pPr>
              <w:jc w:val="both"/>
            </w:pPr>
            <w:r w:rsidRPr="00C81E2F">
              <w:t>2.Структура актива баланса</w:t>
            </w:r>
          </w:p>
          <w:p w:rsidR="00384090" w:rsidRPr="00C81E2F" w:rsidRDefault="00384090" w:rsidP="00C81E2F">
            <w:pPr>
              <w:jc w:val="both"/>
            </w:pPr>
            <w:r w:rsidRPr="00C81E2F">
              <w:t>3.Состав пассива баланса.</w:t>
            </w:r>
          </w:p>
          <w:p w:rsidR="00384090" w:rsidRPr="00C81E2F" w:rsidRDefault="00384090" w:rsidP="00C81E2F">
            <w:pPr>
              <w:jc w:val="both"/>
            </w:pPr>
            <w:r w:rsidRPr="00C81E2F">
              <w:t>4.Изменения в балансе под влиянием хозяйственных операций</w:t>
            </w:r>
          </w:p>
          <w:p w:rsidR="00384090" w:rsidRPr="00C81E2F" w:rsidRDefault="00384090" w:rsidP="00C81E2F">
            <w:pPr>
              <w:jc w:val="both"/>
            </w:pPr>
            <w:r w:rsidRPr="00C81E2F">
              <w:t>Литература: 1-6, 7-15, программные и информационные ресурсы</w:t>
            </w:r>
          </w:p>
        </w:tc>
        <w:tc>
          <w:tcPr>
            <w:tcW w:w="1134" w:type="dxa"/>
          </w:tcPr>
          <w:p w:rsidR="00384090" w:rsidRPr="00C81E2F" w:rsidRDefault="00384090" w:rsidP="00C81E2F">
            <w:pPr>
              <w:suppressAutoHyphens w:val="0"/>
              <w:jc w:val="center"/>
              <w:rPr>
                <w:bCs/>
                <w:lang w:eastAsia="ru-RU"/>
              </w:rPr>
            </w:pPr>
            <w:r w:rsidRPr="00C81E2F">
              <w:rPr>
                <w:bCs/>
                <w:lang w:eastAsia="ru-RU"/>
              </w:rPr>
              <w:t>ПК-3</w:t>
            </w:r>
          </w:p>
        </w:tc>
        <w:tc>
          <w:tcPr>
            <w:tcW w:w="1418" w:type="dxa"/>
          </w:tcPr>
          <w:p w:rsidR="00384090" w:rsidRPr="00C81E2F" w:rsidRDefault="00384090" w:rsidP="005A36B1">
            <w:pPr>
              <w:pStyle w:val="a"/>
            </w:pPr>
            <w:r w:rsidRPr="00C81E2F">
              <w:t>Опрос, решение задач, тестовый опрос</w:t>
            </w:r>
          </w:p>
        </w:tc>
      </w:tr>
      <w:tr w:rsidR="00384090" w:rsidRPr="00C81E2F" w:rsidTr="00C81E2F">
        <w:tc>
          <w:tcPr>
            <w:tcW w:w="9356" w:type="dxa"/>
            <w:gridSpan w:val="5"/>
          </w:tcPr>
          <w:p w:rsidR="00384090" w:rsidRPr="00C81E2F" w:rsidRDefault="00384090" w:rsidP="00C81E2F">
            <w:pPr>
              <w:jc w:val="center"/>
            </w:pPr>
            <w:r w:rsidRPr="00C81E2F">
              <w:t>Раздел 2.   Финансовый учет</w:t>
            </w:r>
          </w:p>
        </w:tc>
      </w:tr>
      <w:tr w:rsidR="00384090" w:rsidRPr="00C81E2F" w:rsidTr="00020360">
        <w:trPr>
          <w:trHeight w:val="350"/>
        </w:trPr>
        <w:tc>
          <w:tcPr>
            <w:tcW w:w="567" w:type="dxa"/>
          </w:tcPr>
          <w:p w:rsidR="00384090" w:rsidRPr="00C81E2F" w:rsidRDefault="00384090" w:rsidP="005A36B1">
            <w:r w:rsidRPr="00C81E2F">
              <w:t>5.</w:t>
            </w:r>
          </w:p>
        </w:tc>
        <w:tc>
          <w:tcPr>
            <w:tcW w:w="1560" w:type="dxa"/>
          </w:tcPr>
          <w:p w:rsidR="00384090" w:rsidRPr="00C81E2F" w:rsidRDefault="00384090" w:rsidP="00C81E2F">
            <w:pPr>
              <w:jc w:val="both"/>
            </w:pPr>
            <w:r w:rsidRPr="00C81E2F">
              <w:t>Учет финансовых активов</w:t>
            </w:r>
          </w:p>
          <w:p w:rsidR="00384090" w:rsidRPr="00C81E2F" w:rsidRDefault="00384090" w:rsidP="00C81E2F">
            <w:pPr>
              <w:jc w:val="both"/>
            </w:pPr>
          </w:p>
        </w:tc>
        <w:tc>
          <w:tcPr>
            <w:tcW w:w="4677" w:type="dxa"/>
          </w:tcPr>
          <w:p w:rsidR="00384090" w:rsidRPr="00C81E2F" w:rsidRDefault="00384090" w:rsidP="00C81E2F">
            <w:pPr>
              <w:jc w:val="both"/>
            </w:pPr>
            <w:r w:rsidRPr="00C81E2F">
              <w:t>Тема: Особенности в учете финансовых активов.</w:t>
            </w:r>
          </w:p>
          <w:p w:rsidR="00384090" w:rsidRPr="00C81E2F" w:rsidRDefault="00384090" w:rsidP="00C81E2F">
            <w:pPr>
              <w:jc w:val="both"/>
            </w:pPr>
            <w:r w:rsidRPr="00C81E2F">
              <w:t>Цель - Ознакомление с методикой долгосрочных и краткосрочных финансовых вложений.</w:t>
            </w:r>
          </w:p>
          <w:p w:rsidR="00384090" w:rsidRPr="00C81E2F" w:rsidRDefault="00384090" w:rsidP="00C81E2F">
            <w:pPr>
              <w:jc w:val="both"/>
            </w:pPr>
            <w:r w:rsidRPr="00C81E2F">
              <w:t>Вопросы для обсуждения:</w:t>
            </w:r>
          </w:p>
          <w:p w:rsidR="00384090" w:rsidRPr="00C81E2F" w:rsidRDefault="00384090" w:rsidP="00C81E2F">
            <w:pPr>
              <w:jc w:val="both"/>
            </w:pPr>
            <w:r w:rsidRPr="00C81E2F">
              <w:t>1.Структура финансовых вложений.</w:t>
            </w:r>
          </w:p>
          <w:p w:rsidR="00384090" w:rsidRPr="00C81E2F" w:rsidRDefault="00384090" w:rsidP="00C81E2F">
            <w:pPr>
              <w:jc w:val="both"/>
            </w:pPr>
            <w:r w:rsidRPr="00C81E2F">
              <w:t>2.Синтетический учет операций по финансовым вложениям.</w:t>
            </w:r>
          </w:p>
          <w:p w:rsidR="00384090" w:rsidRPr="00C81E2F" w:rsidRDefault="00384090" w:rsidP="00C81E2F">
            <w:pPr>
              <w:jc w:val="both"/>
            </w:pPr>
            <w:r w:rsidRPr="00C81E2F">
              <w:t>3.Учет покупки и переоценки акций.</w:t>
            </w:r>
          </w:p>
          <w:p w:rsidR="00384090" w:rsidRPr="00C81E2F" w:rsidRDefault="00384090" w:rsidP="00C81E2F">
            <w:pPr>
              <w:jc w:val="both"/>
            </w:pPr>
            <w:r w:rsidRPr="00C81E2F">
              <w:t>4.Учет операций по выбытию финансовых вложений.</w:t>
            </w:r>
          </w:p>
          <w:p w:rsidR="00384090" w:rsidRPr="00C81E2F" w:rsidRDefault="00384090" w:rsidP="00C81E2F">
            <w:pPr>
              <w:jc w:val="both"/>
            </w:pPr>
            <w:r w:rsidRPr="00C81E2F">
              <w:t>Литература: 1-6, 7-15, программные и информационные ресурсы</w:t>
            </w:r>
          </w:p>
        </w:tc>
        <w:tc>
          <w:tcPr>
            <w:tcW w:w="1134" w:type="dxa"/>
          </w:tcPr>
          <w:p w:rsidR="00384090" w:rsidRPr="00C81E2F" w:rsidRDefault="00384090" w:rsidP="00C81E2F">
            <w:pPr>
              <w:suppressAutoHyphens w:val="0"/>
              <w:jc w:val="center"/>
              <w:rPr>
                <w:bCs/>
                <w:lang w:eastAsia="ru-RU"/>
              </w:rPr>
            </w:pPr>
            <w:bookmarkStart w:id="5" w:name="OLE_LINK3"/>
            <w:bookmarkStart w:id="6" w:name="OLE_LINK4"/>
            <w:r w:rsidRPr="00C81E2F">
              <w:rPr>
                <w:bCs/>
                <w:lang w:eastAsia="ru-RU"/>
              </w:rPr>
              <w:t xml:space="preserve">ПК- </w:t>
            </w:r>
            <w:bookmarkEnd w:id="5"/>
            <w:bookmarkEnd w:id="6"/>
            <w:r w:rsidRPr="00C81E2F">
              <w:rPr>
                <w:bCs/>
                <w:lang w:eastAsia="ru-RU"/>
              </w:rPr>
              <w:t>3</w:t>
            </w:r>
          </w:p>
        </w:tc>
        <w:tc>
          <w:tcPr>
            <w:tcW w:w="1418" w:type="dxa"/>
          </w:tcPr>
          <w:p w:rsidR="00384090" w:rsidRPr="00C81E2F" w:rsidRDefault="00384090" w:rsidP="005A36B1">
            <w:pPr>
              <w:pStyle w:val="BodyText21"/>
              <w:overflowPunct/>
              <w:autoSpaceDE/>
              <w:autoSpaceDN w:val="0"/>
              <w:snapToGrid w:val="0"/>
              <w:jc w:val="left"/>
              <w:rPr>
                <w:rFonts w:ascii="Times New Roman" w:hAnsi="Times New Roman"/>
                <w:szCs w:val="24"/>
              </w:rPr>
            </w:pPr>
            <w:r w:rsidRPr="00C81E2F">
              <w:rPr>
                <w:rFonts w:ascii="Times New Roman" w:hAnsi="Times New Roman"/>
                <w:szCs w:val="24"/>
              </w:rPr>
              <w:t>Устный опрос, решение ситуационных задач</w:t>
            </w:r>
          </w:p>
        </w:tc>
      </w:tr>
      <w:tr w:rsidR="00384090" w:rsidRPr="00C81E2F" w:rsidTr="002B39B7">
        <w:trPr>
          <w:trHeight w:val="1699"/>
        </w:trPr>
        <w:tc>
          <w:tcPr>
            <w:tcW w:w="567" w:type="dxa"/>
          </w:tcPr>
          <w:p w:rsidR="00384090" w:rsidRPr="00C81E2F" w:rsidRDefault="00384090" w:rsidP="005A36B1">
            <w:r w:rsidRPr="00C81E2F">
              <w:t>6.</w:t>
            </w:r>
          </w:p>
        </w:tc>
        <w:tc>
          <w:tcPr>
            <w:tcW w:w="1560" w:type="dxa"/>
          </w:tcPr>
          <w:p w:rsidR="00384090" w:rsidRPr="00C81E2F" w:rsidRDefault="00384090" w:rsidP="00C81E2F">
            <w:pPr>
              <w:jc w:val="both"/>
            </w:pPr>
            <w:r w:rsidRPr="00C81E2F">
              <w:t>Учет внеоборотных активов</w:t>
            </w:r>
          </w:p>
        </w:tc>
        <w:tc>
          <w:tcPr>
            <w:tcW w:w="4677" w:type="dxa"/>
          </w:tcPr>
          <w:p w:rsidR="00384090" w:rsidRPr="00C81E2F" w:rsidRDefault="00384090" w:rsidP="00C81E2F">
            <w:pPr>
              <w:jc w:val="both"/>
            </w:pPr>
            <w:r w:rsidRPr="00C81E2F">
              <w:t>Тема: Внеоборотные активы, признание, особенности учета.</w:t>
            </w:r>
          </w:p>
          <w:p w:rsidR="00384090" w:rsidRPr="00C81E2F" w:rsidRDefault="00384090" w:rsidP="00C81E2F">
            <w:pPr>
              <w:jc w:val="both"/>
            </w:pPr>
            <w:r w:rsidRPr="00C81E2F">
              <w:t>Цель- Ознакомление с методикой учета объектов внеоборотных активов.</w:t>
            </w:r>
          </w:p>
          <w:p w:rsidR="00384090" w:rsidRPr="00C81E2F" w:rsidRDefault="00384090" w:rsidP="00C81E2F">
            <w:pPr>
              <w:jc w:val="both"/>
            </w:pPr>
            <w:r w:rsidRPr="00C81E2F">
              <w:t>Вопросы для обсуждения:</w:t>
            </w:r>
          </w:p>
          <w:p w:rsidR="00384090" w:rsidRPr="00C81E2F" w:rsidRDefault="00384090" w:rsidP="00C81E2F">
            <w:pPr>
              <w:jc w:val="both"/>
            </w:pPr>
            <w:r w:rsidRPr="00C81E2F">
              <w:t>1.Структура внеоборотных активов.</w:t>
            </w:r>
          </w:p>
          <w:p w:rsidR="00384090" w:rsidRPr="00C81E2F" w:rsidRDefault="00384090" w:rsidP="00C81E2F">
            <w:pPr>
              <w:jc w:val="both"/>
            </w:pPr>
            <w:r w:rsidRPr="00C81E2F">
              <w:t>2.Учет вложений в основные средства.</w:t>
            </w:r>
          </w:p>
          <w:p w:rsidR="00384090" w:rsidRPr="00C81E2F" w:rsidRDefault="00384090" w:rsidP="00C81E2F">
            <w:pPr>
              <w:jc w:val="both"/>
            </w:pPr>
            <w:r w:rsidRPr="00C81E2F">
              <w:t>3.Выбор метода начисления амортизации основных  средств.</w:t>
            </w:r>
          </w:p>
          <w:p w:rsidR="00384090" w:rsidRPr="00C81E2F" w:rsidRDefault="00384090" w:rsidP="00C81E2F">
            <w:pPr>
              <w:jc w:val="both"/>
            </w:pPr>
            <w:r w:rsidRPr="00C81E2F">
              <w:t>4.Особенности учета  нематериальных активов.</w:t>
            </w:r>
          </w:p>
          <w:p w:rsidR="00384090" w:rsidRPr="00C81E2F" w:rsidRDefault="00384090" w:rsidP="00C81E2F">
            <w:pPr>
              <w:jc w:val="both"/>
            </w:pPr>
            <w:r w:rsidRPr="00C81E2F">
              <w:t>Литература: 1-6, 7-15, программные и информационные ресурсы</w:t>
            </w:r>
          </w:p>
        </w:tc>
        <w:tc>
          <w:tcPr>
            <w:tcW w:w="1134" w:type="dxa"/>
          </w:tcPr>
          <w:p w:rsidR="00384090" w:rsidRPr="00C81E2F" w:rsidRDefault="00384090" w:rsidP="00C81E2F">
            <w:pPr>
              <w:suppressAutoHyphens w:val="0"/>
              <w:jc w:val="center"/>
              <w:rPr>
                <w:bCs/>
                <w:lang w:eastAsia="ru-RU"/>
              </w:rPr>
            </w:pPr>
            <w:r w:rsidRPr="00C81E2F">
              <w:rPr>
                <w:bCs/>
                <w:lang w:eastAsia="ru-RU"/>
              </w:rPr>
              <w:t>ПК-3</w:t>
            </w:r>
          </w:p>
        </w:tc>
        <w:tc>
          <w:tcPr>
            <w:tcW w:w="1418" w:type="dxa"/>
          </w:tcPr>
          <w:p w:rsidR="00384090" w:rsidRPr="00C81E2F" w:rsidRDefault="00384090" w:rsidP="005A36B1">
            <w:pPr>
              <w:pStyle w:val="a"/>
            </w:pPr>
            <w:r w:rsidRPr="00C81E2F">
              <w:t>Подготовка докладов, эссе, решение ситуационных задач</w:t>
            </w:r>
          </w:p>
        </w:tc>
      </w:tr>
      <w:tr w:rsidR="00384090" w:rsidRPr="00C81E2F" w:rsidTr="002B39B7">
        <w:tc>
          <w:tcPr>
            <w:tcW w:w="567" w:type="dxa"/>
          </w:tcPr>
          <w:p w:rsidR="00384090" w:rsidRPr="00C81E2F" w:rsidRDefault="00384090" w:rsidP="005A36B1">
            <w:r w:rsidRPr="00C81E2F">
              <w:t>7.</w:t>
            </w:r>
          </w:p>
        </w:tc>
        <w:tc>
          <w:tcPr>
            <w:tcW w:w="1560" w:type="dxa"/>
          </w:tcPr>
          <w:p w:rsidR="00384090" w:rsidRPr="00C81E2F" w:rsidRDefault="00384090" w:rsidP="00C81E2F">
            <w:pPr>
              <w:jc w:val="both"/>
            </w:pPr>
            <w:r w:rsidRPr="00C81E2F">
              <w:t>Учет капитала</w:t>
            </w:r>
          </w:p>
          <w:p w:rsidR="00384090" w:rsidRPr="00C81E2F" w:rsidRDefault="00384090" w:rsidP="00C81E2F">
            <w:pPr>
              <w:jc w:val="both"/>
            </w:pPr>
          </w:p>
        </w:tc>
        <w:tc>
          <w:tcPr>
            <w:tcW w:w="4677" w:type="dxa"/>
          </w:tcPr>
          <w:p w:rsidR="00384090" w:rsidRPr="00C81E2F" w:rsidRDefault="00384090" w:rsidP="00C81E2F">
            <w:pPr>
              <w:jc w:val="both"/>
            </w:pPr>
            <w:r w:rsidRPr="00C81E2F">
              <w:t>Тема:Порядок формирования и учета собственного капитала предприятия.</w:t>
            </w:r>
          </w:p>
          <w:p w:rsidR="00384090" w:rsidRPr="00C81E2F" w:rsidRDefault="00384090" w:rsidP="00C81E2F">
            <w:pPr>
              <w:jc w:val="both"/>
            </w:pPr>
            <w:r w:rsidRPr="00C81E2F">
              <w:t>Цель: Ознакомление с порядком формирования и учета составляющих собственного капитала предприятия.</w:t>
            </w:r>
          </w:p>
          <w:p w:rsidR="00384090" w:rsidRPr="00C81E2F" w:rsidRDefault="00384090" w:rsidP="00C81E2F">
            <w:pPr>
              <w:jc w:val="both"/>
            </w:pPr>
            <w:r w:rsidRPr="00C81E2F">
              <w:t>Вопросы для обсуждения:</w:t>
            </w:r>
          </w:p>
          <w:p w:rsidR="00384090" w:rsidRPr="00C81E2F" w:rsidRDefault="00384090" w:rsidP="00C81E2F">
            <w:pPr>
              <w:jc w:val="both"/>
            </w:pPr>
            <w:r w:rsidRPr="00C81E2F">
              <w:t>1.Учет вкладов учредителей в уставный капитал другого предприятия.</w:t>
            </w:r>
          </w:p>
          <w:p w:rsidR="00384090" w:rsidRPr="00C81E2F" w:rsidRDefault="00384090" w:rsidP="00C81E2F">
            <w:pPr>
              <w:jc w:val="both"/>
            </w:pPr>
            <w:r w:rsidRPr="00C81E2F">
              <w:t>2.Учет неоплаченного уставного капитала.</w:t>
            </w:r>
          </w:p>
          <w:p w:rsidR="00384090" w:rsidRPr="00C81E2F" w:rsidRDefault="00384090" w:rsidP="00C81E2F">
            <w:pPr>
              <w:jc w:val="both"/>
            </w:pPr>
            <w:r w:rsidRPr="00C81E2F">
              <w:t>3.Учет резервного капитала.</w:t>
            </w:r>
          </w:p>
          <w:p w:rsidR="00384090" w:rsidRPr="00C81E2F" w:rsidRDefault="00384090" w:rsidP="00C81E2F">
            <w:pPr>
              <w:jc w:val="both"/>
            </w:pPr>
            <w:r w:rsidRPr="00C81E2F">
              <w:t>4.Учет инвестиционных вкладов участников и третьих лиц.</w:t>
            </w:r>
          </w:p>
          <w:p w:rsidR="00384090" w:rsidRPr="00C81E2F" w:rsidRDefault="00384090" w:rsidP="00C81E2F">
            <w:pPr>
              <w:jc w:val="both"/>
            </w:pPr>
            <w:r w:rsidRPr="00C81E2F">
              <w:t>Литература: 1-6, 7-15, программные и информационные ресурсы</w:t>
            </w:r>
          </w:p>
        </w:tc>
        <w:tc>
          <w:tcPr>
            <w:tcW w:w="1134" w:type="dxa"/>
          </w:tcPr>
          <w:p w:rsidR="00384090" w:rsidRPr="00C81E2F" w:rsidRDefault="00384090" w:rsidP="00C81E2F">
            <w:pPr>
              <w:suppressAutoHyphens w:val="0"/>
              <w:jc w:val="center"/>
              <w:rPr>
                <w:bCs/>
                <w:lang w:eastAsia="ru-RU"/>
              </w:rPr>
            </w:pPr>
            <w:r w:rsidRPr="00C81E2F">
              <w:rPr>
                <w:bCs/>
                <w:lang w:eastAsia="ru-RU"/>
              </w:rPr>
              <w:t>ПК-3</w:t>
            </w:r>
          </w:p>
        </w:tc>
        <w:tc>
          <w:tcPr>
            <w:tcW w:w="1418" w:type="dxa"/>
          </w:tcPr>
          <w:p w:rsidR="00384090" w:rsidRPr="00C81E2F" w:rsidRDefault="00384090" w:rsidP="005A36B1">
            <w:pPr>
              <w:pStyle w:val="a"/>
            </w:pPr>
            <w:r w:rsidRPr="00C81E2F">
              <w:t>Устный опрос, выполнение самостоятельного задания, тестирование</w:t>
            </w:r>
          </w:p>
        </w:tc>
      </w:tr>
      <w:tr w:rsidR="00384090" w:rsidRPr="00C81E2F" w:rsidTr="002B39B7">
        <w:tc>
          <w:tcPr>
            <w:tcW w:w="567" w:type="dxa"/>
          </w:tcPr>
          <w:p w:rsidR="00384090" w:rsidRPr="00C81E2F" w:rsidRDefault="00384090" w:rsidP="005A36B1">
            <w:r w:rsidRPr="00C81E2F">
              <w:t>8.</w:t>
            </w:r>
          </w:p>
        </w:tc>
        <w:tc>
          <w:tcPr>
            <w:tcW w:w="1560" w:type="dxa"/>
          </w:tcPr>
          <w:p w:rsidR="00384090" w:rsidRPr="00C81E2F" w:rsidRDefault="00384090" w:rsidP="00C81E2F">
            <w:pPr>
              <w:jc w:val="both"/>
            </w:pPr>
            <w:r w:rsidRPr="00C81E2F">
              <w:t>Учет материально- производственных запасов и готовой продукции</w:t>
            </w:r>
          </w:p>
          <w:p w:rsidR="00384090" w:rsidRPr="00C81E2F" w:rsidRDefault="00384090" w:rsidP="00C81E2F">
            <w:pPr>
              <w:jc w:val="both"/>
            </w:pPr>
          </w:p>
        </w:tc>
        <w:tc>
          <w:tcPr>
            <w:tcW w:w="4677" w:type="dxa"/>
          </w:tcPr>
          <w:p w:rsidR="00384090" w:rsidRPr="00C81E2F" w:rsidRDefault="00384090" w:rsidP="00C81E2F">
            <w:pPr>
              <w:jc w:val="both"/>
            </w:pPr>
            <w:r w:rsidRPr="00C81E2F">
              <w:t>Тема: Определение  и учет оптимальной потребности материальных запасов.</w:t>
            </w:r>
          </w:p>
          <w:p w:rsidR="00384090" w:rsidRPr="00C81E2F" w:rsidRDefault="00384090" w:rsidP="00C81E2F">
            <w:pPr>
              <w:jc w:val="both"/>
            </w:pPr>
            <w:r w:rsidRPr="00C81E2F">
              <w:t>Цель- ознакомление с методикой учета отдельных видов запасов.</w:t>
            </w:r>
          </w:p>
          <w:p w:rsidR="00384090" w:rsidRPr="00C81E2F" w:rsidRDefault="00384090" w:rsidP="00C81E2F">
            <w:pPr>
              <w:jc w:val="both"/>
            </w:pPr>
            <w:r w:rsidRPr="00C81E2F">
              <w:t>Вопросы для обсуждения:</w:t>
            </w:r>
          </w:p>
          <w:p w:rsidR="00384090" w:rsidRPr="00C81E2F" w:rsidRDefault="00384090" w:rsidP="00C81E2F">
            <w:pPr>
              <w:jc w:val="both"/>
            </w:pPr>
            <w:r w:rsidRPr="00C81E2F">
              <w:t>1.Структура ТМЦ, счета учета ТМЦ.</w:t>
            </w:r>
          </w:p>
          <w:p w:rsidR="00384090" w:rsidRPr="00C81E2F" w:rsidRDefault="00384090" w:rsidP="00C81E2F">
            <w:pPr>
              <w:jc w:val="both"/>
            </w:pPr>
            <w:r w:rsidRPr="00C81E2F">
              <w:t>2.Учет покупок и реализации  товаров.</w:t>
            </w:r>
          </w:p>
          <w:p w:rsidR="00384090" w:rsidRPr="00C81E2F" w:rsidRDefault="00384090" w:rsidP="00C81E2F">
            <w:pPr>
              <w:jc w:val="both"/>
            </w:pPr>
            <w:r w:rsidRPr="00C81E2F">
              <w:t>3.Учет готовой продукции хозяйствующего субъекта.</w:t>
            </w:r>
          </w:p>
          <w:p w:rsidR="00384090" w:rsidRPr="00C81E2F" w:rsidRDefault="00384090" w:rsidP="00C81E2F">
            <w:pPr>
              <w:jc w:val="both"/>
            </w:pPr>
            <w:r w:rsidRPr="00C81E2F">
              <w:t>4.Учет издержек обращения и торговой прибыли.</w:t>
            </w:r>
          </w:p>
          <w:p w:rsidR="00384090" w:rsidRPr="00C81E2F" w:rsidRDefault="00384090" w:rsidP="00C81E2F">
            <w:pPr>
              <w:jc w:val="both"/>
            </w:pPr>
            <w:r w:rsidRPr="00C81E2F">
              <w:t>Литература: 1-6, 7-15, программные и информационные ресурсы</w:t>
            </w:r>
          </w:p>
        </w:tc>
        <w:tc>
          <w:tcPr>
            <w:tcW w:w="1134" w:type="dxa"/>
          </w:tcPr>
          <w:p w:rsidR="00384090" w:rsidRPr="00C81E2F" w:rsidRDefault="00384090" w:rsidP="00C81E2F">
            <w:pPr>
              <w:suppressAutoHyphens w:val="0"/>
              <w:jc w:val="center"/>
              <w:rPr>
                <w:bCs/>
                <w:lang w:eastAsia="ru-RU"/>
              </w:rPr>
            </w:pPr>
            <w:r w:rsidRPr="00C81E2F">
              <w:rPr>
                <w:bCs/>
                <w:lang w:eastAsia="ru-RU"/>
              </w:rPr>
              <w:t>ПК-3</w:t>
            </w:r>
          </w:p>
        </w:tc>
        <w:tc>
          <w:tcPr>
            <w:tcW w:w="1418" w:type="dxa"/>
          </w:tcPr>
          <w:p w:rsidR="00384090" w:rsidRPr="00C81E2F" w:rsidRDefault="00384090" w:rsidP="005A36B1">
            <w:pPr>
              <w:pStyle w:val="a"/>
            </w:pPr>
            <w:r w:rsidRPr="00C81E2F">
              <w:t>Решение ситуационных задач</w:t>
            </w:r>
          </w:p>
        </w:tc>
      </w:tr>
      <w:tr w:rsidR="00384090" w:rsidRPr="00C81E2F" w:rsidTr="002B39B7">
        <w:tc>
          <w:tcPr>
            <w:tcW w:w="567" w:type="dxa"/>
          </w:tcPr>
          <w:p w:rsidR="00384090" w:rsidRPr="00C81E2F" w:rsidRDefault="00384090" w:rsidP="005A36B1">
            <w:r w:rsidRPr="00C81E2F">
              <w:t>9.</w:t>
            </w:r>
          </w:p>
        </w:tc>
        <w:tc>
          <w:tcPr>
            <w:tcW w:w="1560" w:type="dxa"/>
          </w:tcPr>
          <w:p w:rsidR="00384090" w:rsidRPr="00C81E2F" w:rsidRDefault="00384090" w:rsidP="00C81E2F">
            <w:pPr>
              <w:jc w:val="both"/>
            </w:pPr>
            <w:r w:rsidRPr="00C81E2F">
              <w:t>Учет издержек производства и обращения</w:t>
            </w:r>
          </w:p>
          <w:p w:rsidR="00384090" w:rsidRPr="00C81E2F" w:rsidRDefault="00384090" w:rsidP="00C81E2F">
            <w:pPr>
              <w:jc w:val="both"/>
            </w:pPr>
          </w:p>
        </w:tc>
        <w:tc>
          <w:tcPr>
            <w:tcW w:w="4677" w:type="dxa"/>
          </w:tcPr>
          <w:p w:rsidR="00384090" w:rsidRPr="00C81E2F" w:rsidRDefault="00384090" w:rsidP="00C81E2F">
            <w:pPr>
              <w:jc w:val="both"/>
            </w:pPr>
            <w:r w:rsidRPr="00C81E2F">
              <w:t>Тема: Методы учета и калькулирования себестоимости продукции (работ, услуг).</w:t>
            </w:r>
          </w:p>
          <w:p w:rsidR="00384090" w:rsidRPr="00C81E2F" w:rsidRDefault="00384090" w:rsidP="00C81E2F">
            <w:pPr>
              <w:jc w:val="both"/>
            </w:pPr>
            <w:r w:rsidRPr="00C81E2F">
              <w:t>Цель: Ознакомление с методикой учета статей затрат.</w:t>
            </w:r>
          </w:p>
          <w:p w:rsidR="00384090" w:rsidRPr="00C81E2F" w:rsidRDefault="00384090" w:rsidP="00C81E2F">
            <w:pPr>
              <w:jc w:val="both"/>
            </w:pPr>
            <w:r w:rsidRPr="00C81E2F">
              <w:t>Вопросы для обсуждения:</w:t>
            </w:r>
          </w:p>
          <w:p w:rsidR="00384090" w:rsidRPr="00C81E2F" w:rsidRDefault="00384090" w:rsidP="00C81E2F">
            <w:pPr>
              <w:jc w:val="both"/>
            </w:pPr>
            <w:r w:rsidRPr="00C81E2F">
              <w:t>1.Понятие: расходы, издержки, себестоимость хозяйствующего субъекта.</w:t>
            </w:r>
          </w:p>
          <w:p w:rsidR="00384090" w:rsidRPr="00C81E2F" w:rsidRDefault="00384090" w:rsidP="00C81E2F">
            <w:pPr>
              <w:jc w:val="both"/>
            </w:pPr>
            <w:r w:rsidRPr="00C81E2F">
              <w:t>2.Экономическая классификация расходов.</w:t>
            </w:r>
          </w:p>
          <w:p w:rsidR="00384090" w:rsidRPr="00C81E2F" w:rsidRDefault="00384090" w:rsidP="00C81E2F">
            <w:pPr>
              <w:jc w:val="both"/>
            </w:pPr>
            <w:r w:rsidRPr="00C81E2F">
              <w:t>3.Методы калькулирования себестоимости продукции, работ, услуг.</w:t>
            </w:r>
          </w:p>
          <w:p w:rsidR="00384090" w:rsidRPr="00C81E2F" w:rsidRDefault="00384090" w:rsidP="00C81E2F">
            <w:pPr>
              <w:jc w:val="both"/>
            </w:pPr>
            <w:r w:rsidRPr="00C81E2F">
              <w:t>4.Особенности налогового  учета затрат предприятия (организации)</w:t>
            </w:r>
          </w:p>
          <w:p w:rsidR="00384090" w:rsidRPr="00C81E2F" w:rsidRDefault="00384090" w:rsidP="00C81E2F">
            <w:pPr>
              <w:jc w:val="both"/>
            </w:pPr>
            <w:r w:rsidRPr="00C81E2F">
              <w:t>Литература: 1-6, 7-15, программные и информационные ресурсы</w:t>
            </w:r>
          </w:p>
        </w:tc>
        <w:tc>
          <w:tcPr>
            <w:tcW w:w="1134" w:type="dxa"/>
          </w:tcPr>
          <w:p w:rsidR="00384090" w:rsidRPr="00C81E2F" w:rsidRDefault="00384090" w:rsidP="00C81E2F">
            <w:pPr>
              <w:suppressAutoHyphens w:val="0"/>
              <w:jc w:val="center"/>
              <w:rPr>
                <w:bCs/>
                <w:lang w:eastAsia="ru-RU"/>
              </w:rPr>
            </w:pPr>
            <w:r w:rsidRPr="00C81E2F">
              <w:rPr>
                <w:bCs/>
                <w:lang w:eastAsia="ru-RU"/>
              </w:rPr>
              <w:t>ПК-3</w:t>
            </w:r>
          </w:p>
        </w:tc>
        <w:tc>
          <w:tcPr>
            <w:tcW w:w="1418" w:type="dxa"/>
          </w:tcPr>
          <w:p w:rsidR="00384090" w:rsidRPr="00C81E2F" w:rsidRDefault="00384090" w:rsidP="005A36B1">
            <w:pPr>
              <w:pStyle w:val="a"/>
            </w:pPr>
            <w:r w:rsidRPr="00C81E2F">
              <w:t>Решение практических задач, самостоятельная работа, устный опрос</w:t>
            </w:r>
          </w:p>
        </w:tc>
      </w:tr>
      <w:tr w:rsidR="00384090" w:rsidRPr="00C81E2F" w:rsidTr="002B39B7">
        <w:tc>
          <w:tcPr>
            <w:tcW w:w="567" w:type="dxa"/>
          </w:tcPr>
          <w:p w:rsidR="00384090" w:rsidRPr="00C81E2F" w:rsidRDefault="00384090" w:rsidP="005A36B1">
            <w:r w:rsidRPr="00C81E2F">
              <w:t>10.</w:t>
            </w:r>
          </w:p>
        </w:tc>
        <w:tc>
          <w:tcPr>
            <w:tcW w:w="1560" w:type="dxa"/>
          </w:tcPr>
          <w:p w:rsidR="00384090" w:rsidRPr="00C81E2F" w:rsidRDefault="00384090" w:rsidP="00C81E2F">
            <w:pPr>
              <w:jc w:val="both"/>
            </w:pPr>
            <w:r w:rsidRPr="00C81E2F">
              <w:t>Учет расчетов по оплате труда и страховым взносам</w:t>
            </w:r>
          </w:p>
          <w:p w:rsidR="00384090" w:rsidRPr="00C81E2F" w:rsidRDefault="00384090" w:rsidP="00C81E2F">
            <w:pPr>
              <w:jc w:val="both"/>
            </w:pPr>
          </w:p>
        </w:tc>
        <w:tc>
          <w:tcPr>
            <w:tcW w:w="4677" w:type="dxa"/>
          </w:tcPr>
          <w:p w:rsidR="00384090" w:rsidRPr="00C81E2F" w:rsidRDefault="00384090" w:rsidP="00C81E2F">
            <w:pPr>
              <w:jc w:val="both"/>
            </w:pPr>
            <w:r w:rsidRPr="00C81E2F">
              <w:t>Тема: Расчетные операции предприятия по оплате труда.</w:t>
            </w:r>
          </w:p>
          <w:p w:rsidR="00384090" w:rsidRPr="00C81E2F" w:rsidRDefault="00384090" w:rsidP="00C81E2F">
            <w:pPr>
              <w:jc w:val="both"/>
            </w:pPr>
            <w:r w:rsidRPr="00C81E2F">
              <w:t>Цель - Ознакомление с методикой начислений по оплате труда.</w:t>
            </w:r>
          </w:p>
          <w:p w:rsidR="00384090" w:rsidRPr="00C81E2F" w:rsidRDefault="00384090" w:rsidP="00C81E2F">
            <w:pPr>
              <w:jc w:val="both"/>
            </w:pPr>
            <w:r w:rsidRPr="00C81E2F">
              <w:t>Вопросы для обсуждения:</w:t>
            </w:r>
          </w:p>
          <w:p w:rsidR="00384090" w:rsidRPr="00C81E2F" w:rsidRDefault="00384090" w:rsidP="00C81E2F">
            <w:pPr>
              <w:jc w:val="both"/>
            </w:pPr>
            <w:r w:rsidRPr="00C81E2F">
              <w:t>1.Нормативно-законодательная база по организации оплаты труда</w:t>
            </w:r>
          </w:p>
          <w:p w:rsidR="00384090" w:rsidRPr="00C81E2F" w:rsidRDefault="00384090" w:rsidP="00C81E2F">
            <w:pPr>
              <w:jc w:val="both"/>
            </w:pPr>
            <w:r w:rsidRPr="00C81E2F">
              <w:t>2.Выбор формы оплаты труда в условиях развивающегося рынка</w:t>
            </w:r>
          </w:p>
          <w:p w:rsidR="00384090" w:rsidRPr="00C81E2F" w:rsidRDefault="00384090" w:rsidP="00C81E2F">
            <w:pPr>
              <w:jc w:val="both"/>
            </w:pPr>
            <w:r w:rsidRPr="00C81E2F">
              <w:t>3.Порядок начисления и выплат заработной платы.</w:t>
            </w:r>
          </w:p>
          <w:p w:rsidR="00384090" w:rsidRPr="00C81E2F" w:rsidRDefault="00384090" w:rsidP="00C81E2F">
            <w:pPr>
              <w:jc w:val="both"/>
            </w:pPr>
            <w:r w:rsidRPr="00C81E2F">
              <w:t>4.Налоговый учет расчетов по оплате труда</w:t>
            </w:r>
          </w:p>
          <w:p w:rsidR="00384090" w:rsidRPr="00C81E2F" w:rsidRDefault="00384090" w:rsidP="00C81E2F">
            <w:pPr>
              <w:jc w:val="both"/>
            </w:pPr>
            <w:r w:rsidRPr="00C81E2F">
              <w:t>Литература: 1-6, 7-15, программные и информационные ресурсы</w:t>
            </w:r>
          </w:p>
        </w:tc>
        <w:tc>
          <w:tcPr>
            <w:tcW w:w="1134" w:type="dxa"/>
          </w:tcPr>
          <w:p w:rsidR="00384090" w:rsidRPr="00C81E2F" w:rsidRDefault="00384090" w:rsidP="00C81E2F">
            <w:pPr>
              <w:suppressAutoHyphens w:val="0"/>
              <w:jc w:val="center"/>
              <w:rPr>
                <w:bCs/>
                <w:lang w:eastAsia="ru-RU"/>
              </w:rPr>
            </w:pPr>
            <w:r w:rsidRPr="00C81E2F">
              <w:rPr>
                <w:bCs/>
                <w:lang w:eastAsia="ru-RU"/>
              </w:rPr>
              <w:t>ПК-3</w:t>
            </w:r>
          </w:p>
          <w:p w:rsidR="00384090" w:rsidRPr="00C81E2F" w:rsidRDefault="00384090" w:rsidP="00C81E2F">
            <w:pPr>
              <w:suppressAutoHyphens w:val="0"/>
              <w:jc w:val="center"/>
              <w:rPr>
                <w:bCs/>
                <w:lang w:eastAsia="ru-RU"/>
              </w:rPr>
            </w:pPr>
          </w:p>
        </w:tc>
        <w:tc>
          <w:tcPr>
            <w:tcW w:w="1418" w:type="dxa"/>
          </w:tcPr>
          <w:p w:rsidR="00384090" w:rsidRPr="00C81E2F" w:rsidRDefault="00384090" w:rsidP="005A36B1">
            <w:pPr>
              <w:pStyle w:val="a"/>
            </w:pPr>
            <w:r w:rsidRPr="00C81E2F">
              <w:t>Устный и тестовый опрос, подготовка докладов, решение практических задач</w:t>
            </w:r>
          </w:p>
        </w:tc>
      </w:tr>
      <w:tr w:rsidR="00384090" w:rsidRPr="00C81E2F" w:rsidTr="002B39B7">
        <w:tc>
          <w:tcPr>
            <w:tcW w:w="567" w:type="dxa"/>
          </w:tcPr>
          <w:p w:rsidR="00384090" w:rsidRPr="00C81E2F" w:rsidRDefault="00384090" w:rsidP="005A36B1">
            <w:r w:rsidRPr="00C81E2F">
              <w:t>11.</w:t>
            </w:r>
          </w:p>
        </w:tc>
        <w:tc>
          <w:tcPr>
            <w:tcW w:w="1560" w:type="dxa"/>
          </w:tcPr>
          <w:p w:rsidR="00384090" w:rsidRPr="00C81E2F" w:rsidRDefault="00384090" w:rsidP="00C81E2F">
            <w:pPr>
              <w:jc w:val="both"/>
            </w:pPr>
            <w:r w:rsidRPr="00C81E2F">
              <w:t>Учет расчетных  и кредитных операций</w:t>
            </w:r>
          </w:p>
          <w:p w:rsidR="00384090" w:rsidRPr="00C81E2F" w:rsidRDefault="00384090" w:rsidP="00C81E2F">
            <w:pPr>
              <w:jc w:val="both"/>
            </w:pPr>
          </w:p>
        </w:tc>
        <w:tc>
          <w:tcPr>
            <w:tcW w:w="4677" w:type="dxa"/>
          </w:tcPr>
          <w:p w:rsidR="00384090" w:rsidRPr="00C81E2F" w:rsidRDefault="00384090" w:rsidP="00C81E2F">
            <w:pPr>
              <w:jc w:val="both"/>
            </w:pPr>
            <w:r w:rsidRPr="00C81E2F">
              <w:t>Тема: Организация расчетных операций на предприятии.</w:t>
            </w:r>
          </w:p>
          <w:p w:rsidR="00384090" w:rsidRPr="00C81E2F" w:rsidRDefault="00384090" w:rsidP="00C81E2F">
            <w:pPr>
              <w:jc w:val="both"/>
            </w:pPr>
            <w:r w:rsidRPr="00C81E2F">
              <w:t>Цель: Ознакомление с методикой учета и начислений расчетных обязательств.</w:t>
            </w:r>
          </w:p>
          <w:p w:rsidR="00384090" w:rsidRPr="00C81E2F" w:rsidRDefault="00384090" w:rsidP="00C81E2F">
            <w:pPr>
              <w:jc w:val="both"/>
            </w:pPr>
            <w:r w:rsidRPr="00C81E2F">
              <w:t>Вопросы для обсуждения:</w:t>
            </w:r>
          </w:p>
          <w:p w:rsidR="00384090" w:rsidRPr="00C81E2F" w:rsidRDefault="00384090" w:rsidP="00C81E2F">
            <w:pPr>
              <w:jc w:val="both"/>
            </w:pPr>
            <w:r w:rsidRPr="00C81E2F">
              <w:t>1.Виды расчетных обязательств.</w:t>
            </w:r>
          </w:p>
          <w:p w:rsidR="00384090" w:rsidRPr="00C81E2F" w:rsidRDefault="00384090" w:rsidP="00C81E2F">
            <w:pPr>
              <w:jc w:val="both"/>
            </w:pPr>
            <w:r w:rsidRPr="00C81E2F">
              <w:t>2.Синтетический и аналитический учет расчетов с дебиторами и кредиторами.</w:t>
            </w:r>
          </w:p>
          <w:p w:rsidR="00384090" w:rsidRPr="00C81E2F" w:rsidRDefault="00384090" w:rsidP="00C81E2F">
            <w:pPr>
              <w:jc w:val="both"/>
            </w:pPr>
            <w:r w:rsidRPr="00C81E2F">
              <w:t>3.Учет расчетов с бюджетом поналогами сборам.</w:t>
            </w:r>
          </w:p>
          <w:p w:rsidR="00384090" w:rsidRPr="00C81E2F" w:rsidRDefault="00384090" w:rsidP="00C81E2F">
            <w:pPr>
              <w:jc w:val="both"/>
            </w:pPr>
            <w:r w:rsidRPr="00C81E2F">
              <w:t>4.Учет расчетов с кредитными организациями.</w:t>
            </w:r>
          </w:p>
          <w:p w:rsidR="00384090" w:rsidRPr="00C81E2F" w:rsidRDefault="00384090" w:rsidP="00C81E2F">
            <w:pPr>
              <w:jc w:val="both"/>
            </w:pPr>
            <w:r w:rsidRPr="00C81E2F">
              <w:t>Литература: 1-6, 7-15, программные и информационные ресурсы</w:t>
            </w:r>
          </w:p>
        </w:tc>
        <w:tc>
          <w:tcPr>
            <w:tcW w:w="1134" w:type="dxa"/>
          </w:tcPr>
          <w:p w:rsidR="00384090" w:rsidRPr="00C81E2F" w:rsidRDefault="00384090" w:rsidP="00C81E2F">
            <w:pPr>
              <w:suppressAutoHyphens w:val="0"/>
              <w:jc w:val="center"/>
              <w:rPr>
                <w:bCs/>
                <w:lang w:eastAsia="ru-RU"/>
              </w:rPr>
            </w:pPr>
            <w:r w:rsidRPr="00C81E2F">
              <w:rPr>
                <w:bCs/>
                <w:lang w:eastAsia="ru-RU"/>
              </w:rPr>
              <w:t>ПК-3</w:t>
            </w:r>
          </w:p>
        </w:tc>
        <w:tc>
          <w:tcPr>
            <w:tcW w:w="1418" w:type="dxa"/>
          </w:tcPr>
          <w:p w:rsidR="00384090" w:rsidRPr="00C81E2F" w:rsidRDefault="00384090" w:rsidP="005A36B1">
            <w:pPr>
              <w:textAlignment w:val="baseline"/>
              <w:rPr>
                <w:color w:val="000000"/>
                <w:lang w:eastAsia="ru-RU"/>
              </w:rPr>
            </w:pPr>
            <w:r w:rsidRPr="00C81E2F">
              <w:rPr>
                <w:color w:val="000000"/>
                <w:bdr w:val="none" w:sz="0" w:space="0" w:color="auto" w:frame="1"/>
                <w:lang w:eastAsia="ru-RU"/>
              </w:rPr>
              <w:t>Устный опрос, решение задач</w:t>
            </w:r>
          </w:p>
        </w:tc>
      </w:tr>
      <w:tr w:rsidR="00384090" w:rsidRPr="00C81E2F" w:rsidTr="002B39B7">
        <w:tc>
          <w:tcPr>
            <w:tcW w:w="567" w:type="dxa"/>
          </w:tcPr>
          <w:p w:rsidR="00384090" w:rsidRPr="00C81E2F" w:rsidRDefault="00384090" w:rsidP="005A36B1">
            <w:r w:rsidRPr="00C81E2F">
              <w:t>12.</w:t>
            </w:r>
          </w:p>
        </w:tc>
        <w:tc>
          <w:tcPr>
            <w:tcW w:w="1560" w:type="dxa"/>
          </w:tcPr>
          <w:p w:rsidR="00384090" w:rsidRPr="00C81E2F" w:rsidRDefault="00384090" w:rsidP="00C81E2F">
            <w:pPr>
              <w:jc w:val="both"/>
            </w:pPr>
            <w:r w:rsidRPr="00C81E2F">
              <w:t>Учет финансовых результатов</w:t>
            </w:r>
          </w:p>
          <w:p w:rsidR="00384090" w:rsidRPr="00C81E2F" w:rsidRDefault="00384090" w:rsidP="00C81E2F">
            <w:pPr>
              <w:jc w:val="both"/>
            </w:pPr>
          </w:p>
        </w:tc>
        <w:tc>
          <w:tcPr>
            <w:tcW w:w="4677" w:type="dxa"/>
          </w:tcPr>
          <w:p w:rsidR="00384090" w:rsidRPr="00C81E2F" w:rsidRDefault="00384090" w:rsidP="00C81E2F">
            <w:pPr>
              <w:jc w:val="both"/>
            </w:pPr>
            <w:r w:rsidRPr="00C81E2F">
              <w:t>Тема: Формирование и учет финансовых результатов деятельности предприятия.</w:t>
            </w:r>
          </w:p>
          <w:p w:rsidR="00384090" w:rsidRPr="00C81E2F" w:rsidRDefault="00384090" w:rsidP="00C81E2F">
            <w:pPr>
              <w:jc w:val="both"/>
            </w:pPr>
            <w:r w:rsidRPr="00C81E2F">
              <w:t>Цель- ознакомление с методикой учета финансовых итогов.</w:t>
            </w:r>
          </w:p>
          <w:p w:rsidR="00384090" w:rsidRPr="00C81E2F" w:rsidRDefault="00384090" w:rsidP="00C81E2F">
            <w:pPr>
              <w:jc w:val="both"/>
            </w:pPr>
            <w:r w:rsidRPr="00C81E2F">
              <w:t>Вопросы для обсуждения:</w:t>
            </w:r>
          </w:p>
          <w:p w:rsidR="00384090" w:rsidRPr="00C81E2F" w:rsidRDefault="00384090" w:rsidP="00C81E2F">
            <w:pPr>
              <w:jc w:val="both"/>
            </w:pPr>
            <w:r w:rsidRPr="00C81E2F">
              <w:t>1.Прибыль: экономическая и бухгалтерская трактовки</w:t>
            </w:r>
          </w:p>
          <w:p w:rsidR="00384090" w:rsidRPr="00C81E2F" w:rsidRDefault="00384090" w:rsidP="00C81E2F">
            <w:pPr>
              <w:jc w:val="both"/>
            </w:pPr>
            <w:r w:rsidRPr="00C81E2F">
              <w:t>2.Схема формирования конечного финансового результата.</w:t>
            </w:r>
          </w:p>
          <w:p w:rsidR="00384090" w:rsidRPr="00C81E2F" w:rsidRDefault="00384090" w:rsidP="00C81E2F">
            <w:pPr>
              <w:jc w:val="both"/>
            </w:pPr>
            <w:r w:rsidRPr="00C81E2F">
              <w:t>3.Учет доходов и расходов от обычных видов деятельности.</w:t>
            </w:r>
          </w:p>
          <w:p w:rsidR="00384090" w:rsidRPr="00C81E2F" w:rsidRDefault="00384090" w:rsidP="00C81E2F">
            <w:pPr>
              <w:jc w:val="both"/>
            </w:pPr>
            <w:r w:rsidRPr="00C81E2F">
              <w:t>4.Учет прочих доходов и расходов.</w:t>
            </w:r>
          </w:p>
          <w:p w:rsidR="00384090" w:rsidRPr="00C81E2F" w:rsidRDefault="00384090" w:rsidP="00C81E2F">
            <w:pPr>
              <w:jc w:val="both"/>
            </w:pPr>
            <w:r w:rsidRPr="00C81E2F">
              <w:t>Литература: 1-6, 7-15, программные и информационные ресурсы</w:t>
            </w:r>
          </w:p>
        </w:tc>
        <w:tc>
          <w:tcPr>
            <w:tcW w:w="1134" w:type="dxa"/>
          </w:tcPr>
          <w:p w:rsidR="00384090" w:rsidRPr="00C81E2F" w:rsidRDefault="00384090" w:rsidP="00C81E2F">
            <w:pPr>
              <w:suppressAutoHyphens w:val="0"/>
              <w:jc w:val="center"/>
              <w:rPr>
                <w:bCs/>
                <w:lang w:eastAsia="ru-RU"/>
              </w:rPr>
            </w:pPr>
            <w:r w:rsidRPr="00C81E2F">
              <w:rPr>
                <w:bCs/>
                <w:lang w:eastAsia="ru-RU"/>
              </w:rPr>
              <w:t>ПК-3</w:t>
            </w:r>
          </w:p>
        </w:tc>
        <w:tc>
          <w:tcPr>
            <w:tcW w:w="1418" w:type="dxa"/>
          </w:tcPr>
          <w:p w:rsidR="00384090" w:rsidRPr="00C81E2F" w:rsidRDefault="00384090" w:rsidP="005A36B1">
            <w:pPr>
              <w:textAlignment w:val="baseline"/>
              <w:rPr>
                <w:color w:val="000000"/>
                <w:bdr w:val="none" w:sz="0" w:space="0" w:color="auto" w:frame="1"/>
                <w:lang w:eastAsia="ru-RU"/>
              </w:rPr>
            </w:pPr>
            <w:r w:rsidRPr="00C81E2F">
              <w:rPr>
                <w:color w:val="000000"/>
                <w:bdr w:val="none" w:sz="0" w:space="0" w:color="auto" w:frame="1"/>
                <w:lang w:eastAsia="ru-RU"/>
              </w:rPr>
              <w:t>Решение практических задач и хозяйственных ситуаций</w:t>
            </w:r>
          </w:p>
        </w:tc>
      </w:tr>
      <w:tr w:rsidR="00384090" w:rsidRPr="00C81E2F" w:rsidTr="002B39B7">
        <w:tc>
          <w:tcPr>
            <w:tcW w:w="567" w:type="dxa"/>
          </w:tcPr>
          <w:p w:rsidR="00384090" w:rsidRPr="00C81E2F" w:rsidRDefault="00384090" w:rsidP="005A36B1">
            <w:r w:rsidRPr="00C81E2F">
              <w:t>13.</w:t>
            </w:r>
          </w:p>
        </w:tc>
        <w:tc>
          <w:tcPr>
            <w:tcW w:w="1560" w:type="dxa"/>
          </w:tcPr>
          <w:p w:rsidR="00384090" w:rsidRPr="00C81E2F" w:rsidRDefault="00384090" w:rsidP="00C81E2F">
            <w:pPr>
              <w:jc w:val="both"/>
            </w:pPr>
            <w:r w:rsidRPr="00C81E2F">
              <w:t>Бухгалтерская отчетность</w:t>
            </w:r>
          </w:p>
        </w:tc>
        <w:tc>
          <w:tcPr>
            <w:tcW w:w="4677" w:type="dxa"/>
          </w:tcPr>
          <w:p w:rsidR="00384090" w:rsidRPr="00C81E2F" w:rsidRDefault="00384090" w:rsidP="00C81E2F">
            <w:pPr>
              <w:jc w:val="both"/>
            </w:pPr>
            <w:r w:rsidRPr="00C81E2F">
              <w:t>Тема: Роль финансовой отчетности в деятельности предприятия.</w:t>
            </w:r>
          </w:p>
          <w:p w:rsidR="00384090" w:rsidRPr="00C81E2F" w:rsidRDefault="00384090" w:rsidP="00C81E2F">
            <w:pPr>
              <w:jc w:val="both"/>
            </w:pPr>
            <w:r w:rsidRPr="00C81E2F">
              <w:t>Цель -Ознакомление с порядком формирования бухгалтерской (финансовой) отчетности.</w:t>
            </w:r>
          </w:p>
          <w:p w:rsidR="00384090" w:rsidRPr="00C81E2F" w:rsidRDefault="00384090" w:rsidP="00C81E2F">
            <w:pPr>
              <w:jc w:val="both"/>
            </w:pPr>
            <w:r w:rsidRPr="00C81E2F">
              <w:t>Вопросы для обсуждения:</w:t>
            </w:r>
          </w:p>
          <w:p w:rsidR="00384090" w:rsidRPr="00C81E2F" w:rsidRDefault="00384090" w:rsidP="00C81E2F">
            <w:pPr>
              <w:jc w:val="both"/>
            </w:pPr>
            <w:r w:rsidRPr="00C81E2F">
              <w:t>1.Назначение и виды бухгалтерской отчетности.</w:t>
            </w:r>
          </w:p>
          <w:p w:rsidR="00384090" w:rsidRPr="00C81E2F" w:rsidRDefault="00384090" w:rsidP="00C81E2F">
            <w:pPr>
              <w:jc w:val="both"/>
            </w:pPr>
            <w:r w:rsidRPr="00C81E2F">
              <w:t>2.Состав бухгалтерской отчетности.</w:t>
            </w:r>
          </w:p>
          <w:p w:rsidR="00384090" w:rsidRPr="00C81E2F" w:rsidRDefault="00384090" w:rsidP="00C81E2F">
            <w:pPr>
              <w:jc w:val="both"/>
            </w:pPr>
            <w:r w:rsidRPr="00C81E2F">
              <w:t>3..Бухгалтерский баланс как источник информации.</w:t>
            </w:r>
          </w:p>
          <w:p w:rsidR="00384090" w:rsidRPr="00C81E2F" w:rsidRDefault="00384090" w:rsidP="00C81E2F">
            <w:pPr>
              <w:jc w:val="both"/>
            </w:pPr>
            <w:r w:rsidRPr="00C81E2F">
              <w:t>4.Пояснения к бухгалтерскому балансу и отчету о прибылях и убытках.</w:t>
            </w:r>
          </w:p>
          <w:p w:rsidR="00384090" w:rsidRPr="00C81E2F" w:rsidRDefault="00384090" w:rsidP="00C81E2F">
            <w:pPr>
              <w:jc w:val="both"/>
            </w:pPr>
            <w:r w:rsidRPr="00C81E2F">
              <w:t>Литература: 1-6, 7-15, программные и информационные ресурсы</w:t>
            </w:r>
          </w:p>
        </w:tc>
        <w:tc>
          <w:tcPr>
            <w:tcW w:w="1134" w:type="dxa"/>
          </w:tcPr>
          <w:p w:rsidR="00384090" w:rsidRPr="00C81E2F" w:rsidRDefault="00384090" w:rsidP="00C81E2F">
            <w:pPr>
              <w:suppressAutoHyphens w:val="0"/>
              <w:jc w:val="center"/>
              <w:rPr>
                <w:bCs/>
                <w:lang w:eastAsia="ru-RU"/>
              </w:rPr>
            </w:pPr>
            <w:r w:rsidRPr="00C81E2F">
              <w:rPr>
                <w:bCs/>
                <w:lang w:eastAsia="ru-RU"/>
              </w:rPr>
              <w:t>ПК-3</w:t>
            </w:r>
          </w:p>
        </w:tc>
        <w:tc>
          <w:tcPr>
            <w:tcW w:w="1418" w:type="dxa"/>
          </w:tcPr>
          <w:p w:rsidR="00384090" w:rsidRPr="00C81E2F" w:rsidRDefault="00384090" w:rsidP="005A36B1">
            <w:pPr>
              <w:textAlignment w:val="baseline"/>
              <w:rPr>
                <w:color w:val="000000"/>
                <w:lang w:eastAsia="ru-RU"/>
              </w:rPr>
            </w:pPr>
            <w:r w:rsidRPr="00C81E2F">
              <w:rPr>
                <w:color w:val="000000"/>
                <w:bdr w:val="none" w:sz="0" w:space="0" w:color="auto" w:frame="1"/>
                <w:lang w:eastAsia="ru-RU"/>
              </w:rPr>
              <w:t>Устный опрос, решение задач, тестовый опрос</w:t>
            </w:r>
          </w:p>
        </w:tc>
      </w:tr>
      <w:tr w:rsidR="00384090" w:rsidRPr="00C81E2F" w:rsidTr="00C81E2F">
        <w:tc>
          <w:tcPr>
            <w:tcW w:w="9356" w:type="dxa"/>
            <w:gridSpan w:val="5"/>
          </w:tcPr>
          <w:p w:rsidR="00384090" w:rsidRPr="00C81E2F" w:rsidRDefault="00384090" w:rsidP="00C81E2F">
            <w:pPr>
              <w:jc w:val="center"/>
            </w:pPr>
            <w:r w:rsidRPr="00C81E2F">
              <w:t>Раздел 3. Формирование бухгалтерской отчетности  в страховых</w:t>
            </w:r>
          </w:p>
          <w:p w:rsidR="00384090" w:rsidRPr="00C81E2F" w:rsidRDefault="00384090" w:rsidP="00C81E2F">
            <w:pPr>
              <w:jc w:val="center"/>
            </w:pPr>
            <w:r w:rsidRPr="00C81E2F">
              <w:t>и кредитных  организациях</w:t>
            </w:r>
          </w:p>
        </w:tc>
      </w:tr>
      <w:tr w:rsidR="00384090" w:rsidRPr="00C81E2F" w:rsidTr="002B39B7">
        <w:tc>
          <w:tcPr>
            <w:tcW w:w="567" w:type="dxa"/>
          </w:tcPr>
          <w:p w:rsidR="00384090" w:rsidRPr="00C81E2F" w:rsidRDefault="00384090" w:rsidP="005A36B1">
            <w:r w:rsidRPr="00C81E2F">
              <w:t>14.</w:t>
            </w:r>
          </w:p>
        </w:tc>
        <w:tc>
          <w:tcPr>
            <w:tcW w:w="1560" w:type="dxa"/>
          </w:tcPr>
          <w:p w:rsidR="00384090" w:rsidRPr="00C81E2F" w:rsidRDefault="00384090" w:rsidP="00C81E2F">
            <w:pPr>
              <w:jc w:val="both"/>
            </w:pPr>
            <w:r w:rsidRPr="00C81E2F">
              <w:t>Особенности бухгалтерского учета в страховых и кредитных организациях</w:t>
            </w:r>
          </w:p>
          <w:p w:rsidR="00384090" w:rsidRPr="00C81E2F" w:rsidRDefault="00384090" w:rsidP="00C81E2F">
            <w:pPr>
              <w:jc w:val="both"/>
            </w:pPr>
          </w:p>
        </w:tc>
        <w:tc>
          <w:tcPr>
            <w:tcW w:w="4677" w:type="dxa"/>
          </w:tcPr>
          <w:p w:rsidR="00384090" w:rsidRPr="00C81E2F" w:rsidRDefault="00384090" w:rsidP="00C81E2F">
            <w:pPr>
              <w:jc w:val="both"/>
            </w:pPr>
            <w:r w:rsidRPr="00C81E2F">
              <w:t>Тема: Организация и особенности учета в страховых организациях.</w:t>
            </w:r>
          </w:p>
          <w:p w:rsidR="00384090" w:rsidRPr="00C81E2F" w:rsidRDefault="00384090" w:rsidP="00C81E2F">
            <w:pPr>
              <w:jc w:val="both"/>
            </w:pPr>
            <w:r w:rsidRPr="00C81E2F">
              <w:t>Цель- Ознакомление с нормативными документами и правилами учета.</w:t>
            </w:r>
          </w:p>
          <w:p w:rsidR="00384090" w:rsidRPr="00C81E2F" w:rsidRDefault="00384090" w:rsidP="00C81E2F">
            <w:pPr>
              <w:jc w:val="both"/>
            </w:pPr>
            <w:r w:rsidRPr="00C81E2F">
              <w:t>Вопросы для обсуждения:</w:t>
            </w:r>
          </w:p>
          <w:p w:rsidR="00384090" w:rsidRPr="00C81E2F" w:rsidRDefault="00384090" w:rsidP="00C81E2F">
            <w:pPr>
              <w:jc w:val="both"/>
            </w:pPr>
            <w:r w:rsidRPr="00C81E2F">
              <w:t>1. Документирование страховых операций.</w:t>
            </w:r>
          </w:p>
          <w:p w:rsidR="00384090" w:rsidRPr="00C81E2F" w:rsidRDefault="00384090" w:rsidP="00C81E2F">
            <w:pPr>
              <w:jc w:val="both"/>
            </w:pPr>
            <w:r w:rsidRPr="00C81E2F">
              <w:t>2.Порядок формирования учетной политики страховой организации.</w:t>
            </w:r>
          </w:p>
          <w:p w:rsidR="00384090" w:rsidRPr="00C81E2F" w:rsidRDefault="00384090" w:rsidP="00C81E2F">
            <w:pPr>
              <w:jc w:val="both"/>
            </w:pPr>
            <w:r w:rsidRPr="00C81E2F">
              <w:t>3.Объекты страхования.</w:t>
            </w:r>
          </w:p>
          <w:p w:rsidR="00384090" w:rsidRPr="00C81E2F" w:rsidRDefault="00384090" w:rsidP="00C81E2F">
            <w:pPr>
              <w:jc w:val="both"/>
            </w:pPr>
            <w:r w:rsidRPr="00C81E2F">
              <w:t>4.Классификация и учет страховых резервов.</w:t>
            </w:r>
          </w:p>
          <w:p w:rsidR="00384090" w:rsidRPr="00C81E2F" w:rsidRDefault="00384090" w:rsidP="00C81E2F">
            <w:pPr>
              <w:jc w:val="both"/>
            </w:pPr>
            <w:r w:rsidRPr="00C81E2F">
              <w:t>Литература: 1-6, 7-15, программные и информационные ресурсы</w:t>
            </w:r>
          </w:p>
        </w:tc>
        <w:tc>
          <w:tcPr>
            <w:tcW w:w="1134" w:type="dxa"/>
          </w:tcPr>
          <w:p w:rsidR="00384090" w:rsidRPr="00C81E2F" w:rsidRDefault="00384090" w:rsidP="00C81E2F">
            <w:pPr>
              <w:suppressAutoHyphens w:val="0"/>
              <w:jc w:val="center"/>
              <w:rPr>
                <w:bCs/>
                <w:lang w:eastAsia="ru-RU"/>
              </w:rPr>
            </w:pPr>
            <w:r w:rsidRPr="00C81E2F">
              <w:rPr>
                <w:bCs/>
                <w:lang w:eastAsia="ru-RU"/>
              </w:rPr>
              <w:t>ПК-3</w:t>
            </w:r>
          </w:p>
        </w:tc>
        <w:tc>
          <w:tcPr>
            <w:tcW w:w="1418" w:type="dxa"/>
          </w:tcPr>
          <w:p w:rsidR="00384090" w:rsidRPr="00C81E2F" w:rsidRDefault="00384090" w:rsidP="005A36B1">
            <w:pPr>
              <w:textAlignment w:val="baseline"/>
              <w:rPr>
                <w:color w:val="000000"/>
                <w:lang w:eastAsia="ru-RU"/>
              </w:rPr>
            </w:pPr>
            <w:r w:rsidRPr="00C81E2F">
              <w:rPr>
                <w:color w:val="000000"/>
                <w:bdr w:val="none" w:sz="0" w:space="0" w:color="auto" w:frame="1"/>
                <w:lang w:eastAsia="ru-RU"/>
              </w:rPr>
              <w:t>Устный опрос, решение задач, тестовый опрос</w:t>
            </w:r>
          </w:p>
        </w:tc>
      </w:tr>
      <w:tr w:rsidR="00384090" w:rsidRPr="00C81E2F" w:rsidTr="002B39B7">
        <w:tc>
          <w:tcPr>
            <w:tcW w:w="567" w:type="dxa"/>
          </w:tcPr>
          <w:p w:rsidR="00384090" w:rsidRPr="00C81E2F" w:rsidRDefault="00384090" w:rsidP="005A36B1">
            <w:r w:rsidRPr="00C81E2F">
              <w:t>15.</w:t>
            </w:r>
          </w:p>
        </w:tc>
        <w:tc>
          <w:tcPr>
            <w:tcW w:w="1560" w:type="dxa"/>
          </w:tcPr>
          <w:p w:rsidR="00384090" w:rsidRPr="00C81E2F" w:rsidRDefault="00384090" w:rsidP="00C81E2F">
            <w:pPr>
              <w:jc w:val="both"/>
            </w:pPr>
            <w:r w:rsidRPr="00C81E2F">
              <w:t>Учет финансовых результатов и использование прибыли в страховых и кредитных организациях</w:t>
            </w:r>
          </w:p>
          <w:p w:rsidR="00384090" w:rsidRPr="00C81E2F" w:rsidRDefault="00384090" w:rsidP="00C81E2F">
            <w:pPr>
              <w:jc w:val="both"/>
            </w:pPr>
          </w:p>
        </w:tc>
        <w:tc>
          <w:tcPr>
            <w:tcW w:w="4677" w:type="dxa"/>
          </w:tcPr>
          <w:p w:rsidR="00384090" w:rsidRPr="00C81E2F" w:rsidRDefault="00384090" w:rsidP="00C81E2F">
            <w:pPr>
              <w:jc w:val="both"/>
            </w:pPr>
            <w:r w:rsidRPr="00C81E2F">
              <w:t>Тема: Порядок формирования финансовых результатов страховой организации.</w:t>
            </w:r>
          </w:p>
          <w:p w:rsidR="00384090" w:rsidRPr="00C81E2F" w:rsidRDefault="00384090" w:rsidP="00C81E2F">
            <w:pPr>
              <w:jc w:val="both"/>
            </w:pPr>
            <w:r w:rsidRPr="00C81E2F">
              <w:t>Цель - Ознакомление с особенностями формирования финансовых результатов.</w:t>
            </w:r>
          </w:p>
          <w:p w:rsidR="00384090" w:rsidRPr="00C81E2F" w:rsidRDefault="00384090" w:rsidP="00C81E2F">
            <w:pPr>
              <w:jc w:val="both"/>
            </w:pPr>
            <w:r w:rsidRPr="00C81E2F">
              <w:t>Вопросы для обсуждения:</w:t>
            </w:r>
          </w:p>
          <w:p w:rsidR="00384090" w:rsidRPr="00C81E2F" w:rsidRDefault="00384090" w:rsidP="00C81E2F">
            <w:pPr>
              <w:jc w:val="both"/>
            </w:pPr>
            <w:r w:rsidRPr="00C81E2F">
              <w:t>1.Классификация доходов страховой организации: от страхования, доходы по инвестициям, внереализованные доходы.</w:t>
            </w:r>
          </w:p>
          <w:p w:rsidR="00384090" w:rsidRPr="00C81E2F" w:rsidRDefault="00384090" w:rsidP="00C81E2F">
            <w:pPr>
              <w:jc w:val="both"/>
            </w:pPr>
            <w:r w:rsidRPr="00C81E2F">
              <w:t>2.Классификация расходов страховой организации.</w:t>
            </w:r>
          </w:p>
          <w:p w:rsidR="00384090" w:rsidRPr="00C81E2F" w:rsidRDefault="00384090" w:rsidP="00C81E2F">
            <w:pPr>
              <w:jc w:val="both"/>
            </w:pPr>
            <w:r w:rsidRPr="00C81E2F">
              <w:t>3.Учет резервов по убыткам.</w:t>
            </w:r>
          </w:p>
          <w:p w:rsidR="00384090" w:rsidRPr="00C81E2F" w:rsidRDefault="00384090" w:rsidP="00C81E2F">
            <w:pPr>
              <w:jc w:val="both"/>
            </w:pPr>
            <w:r w:rsidRPr="00C81E2F">
              <w:t>4.Порядок формирования финансового итога деятельности страховой организации.</w:t>
            </w:r>
          </w:p>
          <w:p w:rsidR="00384090" w:rsidRPr="00C81E2F" w:rsidRDefault="00384090" w:rsidP="00C81E2F">
            <w:pPr>
              <w:jc w:val="both"/>
            </w:pPr>
            <w:r w:rsidRPr="00C81E2F">
              <w:t>Литература: 1-6, 7-15, программные и информационные ресурсы</w:t>
            </w:r>
          </w:p>
        </w:tc>
        <w:tc>
          <w:tcPr>
            <w:tcW w:w="1134" w:type="dxa"/>
          </w:tcPr>
          <w:p w:rsidR="00384090" w:rsidRPr="00C81E2F" w:rsidRDefault="00384090" w:rsidP="00C81E2F">
            <w:pPr>
              <w:suppressAutoHyphens w:val="0"/>
              <w:jc w:val="center"/>
              <w:rPr>
                <w:bCs/>
                <w:lang w:eastAsia="ru-RU"/>
              </w:rPr>
            </w:pPr>
            <w:r w:rsidRPr="00C81E2F">
              <w:rPr>
                <w:bCs/>
                <w:lang w:eastAsia="ru-RU"/>
              </w:rPr>
              <w:t>ПК-3</w:t>
            </w:r>
          </w:p>
        </w:tc>
        <w:tc>
          <w:tcPr>
            <w:tcW w:w="1418" w:type="dxa"/>
          </w:tcPr>
          <w:p w:rsidR="00384090" w:rsidRPr="00C81E2F" w:rsidRDefault="00384090" w:rsidP="005A36B1">
            <w:pPr>
              <w:textAlignment w:val="baseline"/>
              <w:rPr>
                <w:color w:val="000000"/>
                <w:bdr w:val="none" w:sz="0" w:space="0" w:color="auto" w:frame="1"/>
                <w:lang w:eastAsia="ru-RU"/>
              </w:rPr>
            </w:pPr>
            <w:r w:rsidRPr="00C81E2F">
              <w:rPr>
                <w:color w:val="000000"/>
                <w:bdr w:val="none" w:sz="0" w:space="0" w:color="auto" w:frame="1"/>
                <w:lang w:eastAsia="ru-RU"/>
              </w:rPr>
              <w:t>Решение практических задач и хозяйственных ситуаций</w:t>
            </w:r>
          </w:p>
        </w:tc>
      </w:tr>
      <w:tr w:rsidR="00384090" w:rsidRPr="00C81E2F" w:rsidTr="002B39B7">
        <w:tc>
          <w:tcPr>
            <w:tcW w:w="567" w:type="dxa"/>
          </w:tcPr>
          <w:p w:rsidR="00384090" w:rsidRPr="00C81E2F" w:rsidRDefault="00384090" w:rsidP="005A36B1">
            <w:r w:rsidRPr="00C81E2F">
              <w:t>16.</w:t>
            </w:r>
          </w:p>
        </w:tc>
        <w:tc>
          <w:tcPr>
            <w:tcW w:w="1560" w:type="dxa"/>
          </w:tcPr>
          <w:p w:rsidR="00384090" w:rsidRPr="00C81E2F" w:rsidRDefault="00384090" w:rsidP="00C81E2F">
            <w:pPr>
              <w:jc w:val="both"/>
            </w:pPr>
            <w:r w:rsidRPr="00C81E2F">
              <w:t>Учет расчетов по налогам и сборам в страховых и кредитных организациях</w:t>
            </w:r>
          </w:p>
          <w:p w:rsidR="00384090" w:rsidRPr="00C81E2F" w:rsidRDefault="00384090" w:rsidP="00C81E2F">
            <w:pPr>
              <w:jc w:val="both"/>
            </w:pPr>
          </w:p>
        </w:tc>
        <w:tc>
          <w:tcPr>
            <w:tcW w:w="4677" w:type="dxa"/>
          </w:tcPr>
          <w:p w:rsidR="00384090" w:rsidRPr="00C81E2F" w:rsidRDefault="00384090" w:rsidP="00C81E2F">
            <w:pPr>
              <w:jc w:val="both"/>
            </w:pPr>
            <w:r w:rsidRPr="00C81E2F">
              <w:t>Тема: Налогообложение в страховых и кредитных организациях.</w:t>
            </w:r>
          </w:p>
          <w:p w:rsidR="00384090" w:rsidRPr="00C81E2F" w:rsidRDefault="00384090" w:rsidP="00C81E2F">
            <w:pPr>
              <w:jc w:val="both"/>
            </w:pPr>
            <w:r w:rsidRPr="00C81E2F">
              <w:t>Цель- Ознакомление с налоговой спецификой организаций.</w:t>
            </w:r>
          </w:p>
          <w:p w:rsidR="00384090" w:rsidRPr="00C81E2F" w:rsidRDefault="00384090" w:rsidP="00C81E2F">
            <w:pPr>
              <w:jc w:val="both"/>
            </w:pPr>
            <w:r w:rsidRPr="00C81E2F">
              <w:t>Вопросы для обсуждения:</w:t>
            </w:r>
          </w:p>
          <w:p w:rsidR="00384090" w:rsidRPr="00C81E2F" w:rsidRDefault="00384090" w:rsidP="00C81E2F">
            <w:pPr>
              <w:jc w:val="both"/>
            </w:pPr>
            <w:r w:rsidRPr="00C81E2F">
              <w:t>1.Состав налогов и сборов, уплачиваемых страховой организацией.</w:t>
            </w:r>
          </w:p>
          <w:p w:rsidR="00384090" w:rsidRPr="00C81E2F" w:rsidRDefault="00384090" w:rsidP="00C81E2F">
            <w:pPr>
              <w:jc w:val="both"/>
            </w:pPr>
            <w:r w:rsidRPr="00C81E2F">
              <w:t>2.Методика начисления, документального оформления налоговых обязательств.</w:t>
            </w:r>
          </w:p>
          <w:p w:rsidR="00384090" w:rsidRPr="00C81E2F" w:rsidRDefault="00384090" w:rsidP="00C81E2F">
            <w:pPr>
              <w:jc w:val="both"/>
            </w:pPr>
            <w:r w:rsidRPr="00C81E2F">
              <w:t>3.Учет расчетов по налогам и сборам.</w:t>
            </w:r>
          </w:p>
          <w:p w:rsidR="00384090" w:rsidRPr="00C81E2F" w:rsidRDefault="00384090" w:rsidP="00C81E2F">
            <w:pPr>
              <w:jc w:val="both"/>
            </w:pPr>
            <w:r w:rsidRPr="00C81E2F">
              <w:t>4.Требования по налоговым декларациям.</w:t>
            </w:r>
          </w:p>
          <w:p w:rsidR="00384090" w:rsidRPr="00C81E2F" w:rsidRDefault="00384090" w:rsidP="00C81E2F">
            <w:pPr>
              <w:jc w:val="both"/>
            </w:pPr>
            <w:r w:rsidRPr="00C81E2F">
              <w:t>Литература: 1-6, 7-15, программные и информационные ресурсы</w:t>
            </w:r>
          </w:p>
        </w:tc>
        <w:tc>
          <w:tcPr>
            <w:tcW w:w="1134" w:type="dxa"/>
          </w:tcPr>
          <w:p w:rsidR="00384090" w:rsidRPr="00C81E2F" w:rsidRDefault="00384090" w:rsidP="00C81E2F">
            <w:pPr>
              <w:suppressAutoHyphens w:val="0"/>
              <w:jc w:val="center"/>
              <w:rPr>
                <w:bCs/>
                <w:lang w:eastAsia="ru-RU"/>
              </w:rPr>
            </w:pPr>
            <w:r w:rsidRPr="00C81E2F">
              <w:rPr>
                <w:bCs/>
                <w:lang w:eastAsia="ru-RU"/>
              </w:rPr>
              <w:t>ПК-3</w:t>
            </w:r>
          </w:p>
        </w:tc>
        <w:tc>
          <w:tcPr>
            <w:tcW w:w="1418" w:type="dxa"/>
          </w:tcPr>
          <w:p w:rsidR="00384090" w:rsidRPr="00C81E2F" w:rsidRDefault="00384090" w:rsidP="005A36B1">
            <w:pPr>
              <w:textAlignment w:val="baseline"/>
              <w:rPr>
                <w:color w:val="000000"/>
                <w:bdr w:val="none" w:sz="0" w:space="0" w:color="auto" w:frame="1"/>
                <w:lang w:eastAsia="ru-RU"/>
              </w:rPr>
            </w:pPr>
            <w:r w:rsidRPr="00C81E2F">
              <w:rPr>
                <w:color w:val="000000"/>
                <w:bdr w:val="none" w:sz="0" w:space="0" w:color="auto" w:frame="1"/>
                <w:lang w:eastAsia="ru-RU"/>
              </w:rPr>
              <w:t>Решение практических задач и хозяйственных ситуаций</w:t>
            </w:r>
          </w:p>
        </w:tc>
      </w:tr>
      <w:tr w:rsidR="00384090" w:rsidRPr="00C81E2F" w:rsidTr="002B39B7">
        <w:tc>
          <w:tcPr>
            <w:tcW w:w="567" w:type="dxa"/>
          </w:tcPr>
          <w:p w:rsidR="00384090" w:rsidRPr="00C81E2F" w:rsidRDefault="00384090" w:rsidP="005A36B1">
            <w:r w:rsidRPr="00C81E2F">
              <w:t>17.</w:t>
            </w:r>
          </w:p>
        </w:tc>
        <w:tc>
          <w:tcPr>
            <w:tcW w:w="1560" w:type="dxa"/>
          </w:tcPr>
          <w:p w:rsidR="00384090" w:rsidRPr="00C81E2F" w:rsidRDefault="00384090" w:rsidP="00C81E2F">
            <w:pPr>
              <w:jc w:val="both"/>
            </w:pPr>
            <w:r w:rsidRPr="00C81E2F">
              <w:t>Особенности формирования бухгалтерской отчетности в страховых и кредитных организациях</w:t>
            </w:r>
          </w:p>
          <w:p w:rsidR="00384090" w:rsidRPr="00C81E2F" w:rsidRDefault="00384090" w:rsidP="00C81E2F">
            <w:pPr>
              <w:jc w:val="both"/>
            </w:pPr>
          </w:p>
        </w:tc>
        <w:tc>
          <w:tcPr>
            <w:tcW w:w="4677" w:type="dxa"/>
          </w:tcPr>
          <w:p w:rsidR="00384090" w:rsidRPr="00C81E2F" w:rsidRDefault="00384090" w:rsidP="00C81E2F">
            <w:pPr>
              <w:jc w:val="both"/>
            </w:pPr>
            <w:r w:rsidRPr="00C81E2F">
              <w:t>Тема: Требования и формирование отчетности по стандартам МСФО.</w:t>
            </w:r>
          </w:p>
          <w:p w:rsidR="00384090" w:rsidRPr="00C81E2F" w:rsidRDefault="00384090" w:rsidP="00C81E2F">
            <w:pPr>
              <w:jc w:val="both"/>
            </w:pPr>
            <w:r w:rsidRPr="00C81E2F">
              <w:t>Цель- Ознакомление с особенностями формирования форм отчетностей организаций.</w:t>
            </w:r>
          </w:p>
          <w:p w:rsidR="00384090" w:rsidRPr="00C81E2F" w:rsidRDefault="00384090" w:rsidP="00C81E2F">
            <w:pPr>
              <w:jc w:val="both"/>
            </w:pPr>
            <w:r w:rsidRPr="00C81E2F">
              <w:t>Вопросы для обсуждения:</w:t>
            </w:r>
          </w:p>
          <w:p w:rsidR="00384090" w:rsidRPr="00C81E2F" w:rsidRDefault="00384090" w:rsidP="00C81E2F">
            <w:pPr>
              <w:jc w:val="both"/>
            </w:pPr>
            <w:r w:rsidRPr="00C81E2F">
              <w:t>1.Нормативные требования по формированию бухгалтерской отчетности страховой организации.</w:t>
            </w:r>
          </w:p>
          <w:p w:rsidR="00384090" w:rsidRPr="00C81E2F" w:rsidRDefault="00384090" w:rsidP="00C81E2F">
            <w:pPr>
              <w:jc w:val="both"/>
            </w:pPr>
            <w:r w:rsidRPr="00C81E2F">
              <w:t>2.Состав бухгалтерской отчетности страховой организации.</w:t>
            </w:r>
          </w:p>
          <w:p w:rsidR="00384090" w:rsidRPr="00C81E2F" w:rsidRDefault="00384090" w:rsidP="00C81E2F">
            <w:pPr>
              <w:jc w:val="both"/>
            </w:pPr>
            <w:r w:rsidRPr="00C81E2F">
              <w:t>3.Особенности построения бухгалтерского баланса, структурное соотношение активов и резервов.</w:t>
            </w:r>
          </w:p>
          <w:p w:rsidR="00384090" w:rsidRPr="00C81E2F" w:rsidRDefault="00384090" w:rsidP="00C81E2F">
            <w:pPr>
              <w:jc w:val="both"/>
            </w:pPr>
            <w:r w:rsidRPr="00C81E2F">
              <w:t>4.Особенности в формировании отчетов страховой организации: отчета о финансовых результатах, отчета об изменении капитала, отчета  о движении денежных средств.</w:t>
            </w:r>
          </w:p>
          <w:p w:rsidR="00384090" w:rsidRPr="00C81E2F" w:rsidRDefault="00384090" w:rsidP="00C81E2F">
            <w:pPr>
              <w:jc w:val="both"/>
            </w:pPr>
            <w:r w:rsidRPr="00C81E2F">
              <w:t>Литература: 1-6, 7-15, программные и информационные ресурсы</w:t>
            </w:r>
          </w:p>
        </w:tc>
        <w:tc>
          <w:tcPr>
            <w:tcW w:w="1134" w:type="dxa"/>
          </w:tcPr>
          <w:p w:rsidR="00384090" w:rsidRPr="00C81E2F" w:rsidRDefault="00384090" w:rsidP="00C81E2F">
            <w:pPr>
              <w:suppressAutoHyphens w:val="0"/>
              <w:jc w:val="center"/>
              <w:rPr>
                <w:bCs/>
                <w:lang w:eastAsia="ru-RU"/>
              </w:rPr>
            </w:pPr>
            <w:r w:rsidRPr="00C81E2F">
              <w:rPr>
                <w:bCs/>
                <w:lang w:eastAsia="ru-RU"/>
              </w:rPr>
              <w:t>ПК-3</w:t>
            </w:r>
          </w:p>
        </w:tc>
        <w:tc>
          <w:tcPr>
            <w:tcW w:w="1418" w:type="dxa"/>
          </w:tcPr>
          <w:p w:rsidR="00384090" w:rsidRPr="00C81E2F" w:rsidRDefault="00384090" w:rsidP="005A36B1">
            <w:pPr>
              <w:textAlignment w:val="baseline"/>
              <w:rPr>
                <w:color w:val="000000"/>
                <w:bdr w:val="none" w:sz="0" w:space="0" w:color="auto" w:frame="1"/>
                <w:lang w:eastAsia="ru-RU"/>
              </w:rPr>
            </w:pPr>
            <w:r w:rsidRPr="00C81E2F">
              <w:rPr>
                <w:color w:val="000000"/>
                <w:bdr w:val="none" w:sz="0" w:space="0" w:color="auto" w:frame="1"/>
                <w:lang w:eastAsia="ru-RU"/>
              </w:rPr>
              <w:t>Устный опрос, решение задач, тестовый опрос</w:t>
            </w:r>
          </w:p>
        </w:tc>
      </w:tr>
    </w:tbl>
    <w:p w:rsidR="00384090" w:rsidRDefault="00384090" w:rsidP="00BF608D">
      <w:pPr>
        <w:jc w:val="center"/>
        <w:rPr>
          <w:b/>
          <w:bCs/>
          <w:color w:val="000000"/>
        </w:rPr>
      </w:pPr>
    </w:p>
    <w:p w:rsidR="00384090" w:rsidRDefault="00384090" w:rsidP="00BF608D">
      <w:pPr>
        <w:jc w:val="center"/>
        <w:rPr>
          <w:b/>
          <w:bCs/>
          <w:color w:val="000000"/>
        </w:rPr>
      </w:pPr>
      <w:r w:rsidRPr="009B7E0A">
        <w:rPr>
          <w:b/>
          <w:bCs/>
          <w:color w:val="000000"/>
        </w:rPr>
        <w:t>7. Образовательные технологии</w:t>
      </w:r>
    </w:p>
    <w:p w:rsidR="00384090" w:rsidRDefault="00384090" w:rsidP="002B39B7">
      <w:pPr>
        <w:ind w:firstLine="709"/>
        <w:jc w:val="both"/>
        <w:rPr>
          <w:color w:val="000000"/>
          <w:szCs w:val="27"/>
        </w:rPr>
      </w:pPr>
      <w:r w:rsidRPr="000257F8">
        <w:rPr>
          <w:color w:val="000000"/>
          <w:szCs w:val="27"/>
        </w:rPr>
        <w:t>При проведении учебных занятий по дисциплине для успешного освоения применяются различные образовательные технологии, которые обеспечивают развитие навыков командной работы, межличностной коммуникации, принятия решений, лидерских качеств.</w:t>
      </w:r>
    </w:p>
    <w:p w:rsidR="00384090" w:rsidRPr="000257F8" w:rsidRDefault="00384090" w:rsidP="002B39B7">
      <w:pPr>
        <w:ind w:firstLine="709"/>
        <w:jc w:val="both"/>
        <w:rPr>
          <w:b/>
          <w:bCs/>
          <w:color w:val="000000"/>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83"/>
        <w:gridCol w:w="1587"/>
        <w:gridCol w:w="2293"/>
      </w:tblGrid>
      <w:tr w:rsidR="00384090" w:rsidTr="005A36B1">
        <w:tc>
          <w:tcPr>
            <w:tcW w:w="5583" w:type="dxa"/>
          </w:tcPr>
          <w:p w:rsidR="00384090" w:rsidRPr="009B7E0A" w:rsidRDefault="00384090" w:rsidP="005A36B1">
            <w:pPr>
              <w:jc w:val="center"/>
              <w:rPr>
                <w:b/>
                <w:bCs/>
              </w:rPr>
            </w:pPr>
            <w:r w:rsidRPr="009B7E0A">
              <w:rPr>
                <w:b/>
                <w:bCs/>
              </w:rPr>
              <w:t>Методы/ Формы</w:t>
            </w:r>
          </w:p>
        </w:tc>
        <w:tc>
          <w:tcPr>
            <w:tcW w:w="1587" w:type="dxa"/>
          </w:tcPr>
          <w:p w:rsidR="00384090" w:rsidRPr="009B7E0A" w:rsidRDefault="00384090" w:rsidP="005A36B1">
            <w:pPr>
              <w:jc w:val="center"/>
              <w:rPr>
                <w:b/>
                <w:bCs/>
              </w:rPr>
            </w:pPr>
            <w:r w:rsidRPr="009B7E0A">
              <w:rPr>
                <w:b/>
                <w:bCs/>
              </w:rPr>
              <w:t>Лекции (Л)</w:t>
            </w:r>
          </w:p>
        </w:tc>
        <w:tc>
          <w:tcPr>
            <w:tcW w:w="2293" w:type="dxa"/>
          </w:tcPr>
          <w:p w:rsidR="00384090" w:rsidRPr="009B7E0A" w:rsidRDefault="00384090" w:rsidP="005A36B1">
            <w:pPr>
              <w:jc w:val="center"/>
              <w:rPr>
                <w:b/>
                <w:bCs/>
              </w:rPr>
            </w:pPr>
            <w:r w:rsidRPr="009B7E0A">
              <w:rPr>
                <w:b/>
                <w:bCs/>
              </w:rPr>
              <w:t>Семинарские занятия (С)</w:t>
            </w:r>
          </w:p>
        </w:tc>
      </w:tr>
      <w:tr w:rsidR="00384090" w:rsidTr="005A36B1">
        <w:tc>
          <w:tcPr>
            <w:tcW w:w="5583" w:type="dxa"/>
          </w:tcPr>
          <w:p w:rsidR="00384090" w:rsidRPr="009B7E0A" w:rsidRDefault="00384090" w:rsidP="005A36B1">
            <w:pPr>
              <w:rPr>
                <w:bCs/>
              </w:rPr>
            </w:pPr>
            <w:r w:rsidRPr="009B7E0A">
              <w:rPr>
                <w:bCs/>
              </w:rPr>
              <w:t>Диалого-дискуссионное обсуждение проблемы</w:t>
            </w:r>
          </w:p>
        </w:tc>
        <w:tc>
          <w:tcPr>
            <w:tcW w:w="1587" w:type="dxa"/>
          </w:tcPr>
          <w:p w:rsidR="00384090" w:rsidRPr="009B7E0A" w:rsidRDefault="00384090" w:rsidP="005A36B1">
            <w:pPr>
              <w:jc w:val="center"/>
              <w:rPr>
                <w:bCs/>
              </w:rPr>
            </w:pPr>
            <w:r w:rsidRPr="009B7E0A">
              <w:rPr>
                <w:bCs/>
              </w:rPr>
              <w:t>+</w:t>
            </w:r>
          </w:p>
        </w:tc>
        <w:tc>
          <w:tcPr>
            <w:tcW w:w="2293" w:type="dxa"/>
          </w:tcPr>
          <w:p w:rsidR="00384090" w:rsidRPr="009B7E0A" w:rsidRDefault="00384090" w:rsidP="005A36B1">
            <w:pPr>
              <w:jc w:val="center"/>
              <w:rPr>
                <w:bCs/>
              </w:rPr>
            </w:pPr>
            <w:r w:rsidRPr="009B7E0A">
              <w:rPr>
                <w:bCs/>
              </w:rPr>
              <w:t>+</w:t>
            </w:r>
          </w:p>
        </w:tc>
      </w:tr>
      <w:tr w:rsidR="00384090" w:rsidTr="005A36B1">
        <w:tc>
          <w:tcPr>
            <w:tcW w:w="5583" w:type="dxa"/>
          </w:tcPr>
          <w:p w:rsidR="00384090" w:rsidRPr="009B7E0A" w:rsidRDefault="00384090" w:rsidP="005A36B1">
            <w:pPr>
              <w:rPr>
                <w:bCs/>
              </w:rPr>
            </w:pPr>
            <w:r w:rsidRPr="009B7E0A">
              <w:rPr>
                <w:bCs/>
              </w:rPr>
              <w:t>Работа в команде</w:t>
            </w:r>
          </w:p>
        </w:tc>
        <w:tc>
          <w:tcPr>
            <w:tcW w:w="1587" w:type="dxa"/>
          </w:tcPr>
          <w:p w:rsidR="00384090" w:rsidRPr="009B7E0A" w:rsidRDefault="00384090" w:rsidP="005A36B1">
            <w:pPr>
              <w:jc w:val="center"/>
              <w:rPr>
                <w:bCs/>
              </w:rPr>
            </w:pPr>
          </w:p>
        </w:tc>
        <w:tc>
          <w:tcPr>
            <w:tcW w:w="2293" w:type="dxa"/>
          </w:tcPr>
          <w:p w:rsidR="00384090" w:rsidRPr="009B7E0A" w:rsidRDefault="00384090" w:rsidP="005A36B1">
            <w:pPr>
              <w:jc w:val="center"/>
              <w:rPr>
                <w:bCs/>
              </w:rPr>
            </w:pPr>
            <w:r w:rsidRPr="009B7E0A">
              <w:rPr>
                <w:bCs/>
              </w:rPr>
              <w:t>+</w:t>
            </w:r>
          </w:p>
        </w:tc>
      </w:tr>
      <w:tr w:rsidR="00384090" w:rsidTr="005A36B1">
        <w:tc>
          <w:tcPr>
            <w:tcW w:w="5583" w:type="dxa"/>
          </w:tcPr>
          <w:p w:rsidR="00384090" w:rsidRPr="009B7E0A" w:rsidRDefault="00384090" w:rsidP="005A36B1">
            <w:pPr>
              <w:rPr>
                <w:bCs/>
              </w:rPr>
            </w:pPr>
            <w:r w:rsidRPr="009B7E0A">
              <w:t>Case-study</w:t>
            </w:r>
          </w:p>
        </w:tc>
        <w:tc>
          <w:tcPr>
            <w:tcW w:w="1587" w:type="dxa"/>
          </w:tcPr>
          <w:p w:rsidR="00384090" w:rsidRPr="009B7E0A" w:rsidRDefault="00384090" w:rsidP="005A36B1">
            <w:pPr>
              <w:jc w:val="center"/>
              <w:rPr>
                <w:bCs/>
              </w:rPr>
            </w:pPr>
          </w:p>
        </w:tc>
        <w:tc>
          <w:tcPr>
            <w:tcW w:w="2293" w:type="dxa"/>
          </w:tcPr>
          <w:p w:rsidR="00384090" w:rsidRPr="009B7E0A" w:rsidRDefault="00384090" w:rsidP="005A36B1">
            <w:pPr>
              <w:jc w:val="center"/>
              <w:rPr>
                <w:bCs/>
              </w:rPr>
            </w:pPr>
            <w:r w:rsidRPr="009B7E0A">
              <w:rPr>
                <w:bCs/>
              </w:rPr>
              <w:t>+</w:t>
            </w:r>
          </w:p>
        </w:tc>
      </w:tr>
      <w:tr w:rsidR="00384090" w:rsidTr="005A36B1">
        <w:tc>
          <w:tcPr>
            <w:tcW w:w="5583" w:type="dxa"/>
          </w:tcPr>
          <w:p w:rsidR="00384090" w:rsidRPr="009B7E0A" w:rsidRDefault="00384090" w:rsidP="005A36B1">
            <w:pPr>
              <w:rPr>
                <w:bCs/>
              </w:rPr>
            </w:pPr>
            <w:r w:rsidRPr="009B7E0A">
              <w:rPr>
                <w:bCs/>
              </w:rPr>
              <w:t>Решение ситуационных задач</w:t>
            </w:r>
          </w:p>
        </w:tc>
        <w:tc>
          <w:tcPr>
            <w:tcW w:w="1587" w:type="dxa"/>
          </w:tcPr>
          <w:p w:rsidR="00384090" w:rsidRPr="009B7E0A" w:rsidRDefault="00384090" w:rsidP="005A36B1">
            <w:pPr>
              <w:jc w:val="center"/>
              <w:rPr>
                <w:bCs/>
              </w:rPr>
            </w:pPr>
            <w:r w:rsidRPr="009B7E0A">
              <w:rPr>
                <w:bCs/>
              </w:rPr>
              <w:t>+</w:t>
            </w:r>
          </w:p>
        </w:tc>
        <w:tc>
          <w:tcPr>
            <w:tcW w:w="2293" w:type="dxa"/>
          </w:tcPr>
          <w:p w:rsidR="00384090" w:rsidRPr="009B7E0A" w:rsidRDefault="00384090" w:rsidP="005A36B1">
            <w:pPr>
              <w:jc w:val="center"/>
              <w:rPr>
                <w:bCs/>
              </w:rPr>
            </w:pPr>
            <w:r w:rsidRPr="009B7E0A">
              <w:rPr>
                <w:bCs/>
              </w:rPr>
              <w:t>+</w:t>
            </w:r>
          </w:p>
        </w:tc>
      </w:tr>
      <w:tr w:rsidR="00384090" w:rsidTr="005A36B1">
        <w:tc>
          <w:tcPr>
            <w:tcW w:w="5583" w:type="dxa"/>
          </w:tcPr>
          <w:p w:rsidR="00384090" w:rsidRPr="009B7E0A" w:rsidRDefault="00384090" w:rsidP="005A36B1">
            <w:pPr>
              <w:jc w:val="both"/>
            </w:pPr>
            <w:r w:rsidRPr="009B7E0A">
              <w:t>Поисковый метод (поиск материалов для написания рефератов и эссе, подготовки докладов и сообщений, сбор материалов для выполнения практических задач)</w:t>
            </w:r>
          </w:p>
        </w:tc>
        <w:tc>
          <w:tcPr>
            <w:tcW w:w="1587" w:type="dxa"/>
          </w:tcPr>
          <w:p w:rsidR="00384090" w:rsidRPr="009B7E0A" w:rsidRDefault="00384090" w:rsidP="005A36B1">
            <w:pPr>
              <w:jc w:val="center"/>
              <w:rPr>
                <w:bCs/>
              </w:rPr>
            </w:pPr>
            <w:r w:rsidRPr="009B7E0A">
              <w:rPr>
                <w:bCs/>
              </w:rPr>
              <w:t>+</w:t>
            </w:r>
          </w:p>
        </w:tc>
        <w:tc>
          <w:tcPr>
            <w:tcW w:w="2293" w:type="dxa"/>
          </w:tcPr>
          <w:p w:rsidR="00384090" w:rsidRPr="009B7E0A" w:rsidRDefault="00384090" w:rsidP="005A36B1">
            <w:pPr>
              <w:jc w:val="center"/>
              <w:rPr>
                <w:bCs/>
              </w:rPr>
            </w:pPr>
            <w:r w:rsidRPr="009B7E0A">
              <w:rPr>
                <w:bCs/>
              </w:rPr>
              <w:t>+</w:t>
            </w:r>
          </w:p>
        </w:tc>
      </w:tr>
    </w:tbl>
    <w:p w:rsidR="00384090" w:rsidRDefault="00384090" w:rsidP="00BF608D">
      <w:pPr>
        <w:ind w:firstLine="360"/>
        <w:rPr>
          <w:b/>
          <w:bCs/>
          <w:sz w:val="32"/>
          <w:szCs w:val="32"/>
        </w:rPr>
      </w:pPr>
    </w:p>
    <w:p w:rsidR="00384090" w:rsidRPr="009B7E0A" w:rsidRDefault="00384090" w:rsidP="00BF608D">
      <w:pPr>
        <w:ind w:firstLine="360"/>
        <w:jc w:val="center"/>
        <w:rPr>
          <w:b/>
          <w:bCs/>
        </w:rPr>
      </w:pPr>
      <w:r w:rsidRPr="009B7E0A">
        <w:rPr>
          <w:b/>
          <w:bCs/>
        </w:rPr>
        <w:t>8. План  самостоятельной работы студентов</w:t>
      </w:r>
    </w:p>
    <w:tbl>
      <w:tblPr>
        <w:tblW w:w="99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4605"/>
        <w:gridCol w:w="1676"/>
        <w:gridCol w:w="2838"/>
      </w:tblGrid>
      <w:tr w:rsidR="00384090" w:rsidRPr="000257F8" w:rsidTr="00160191">
        <w:tc>
          <w:tcPr>
            <w:tcW w:w="851" w:type="dxa"/>
          </w:tcPr>
          <w:p w:rsidR="00384090" w:rsidRPr="000257F8" w:rsidRDefault="00384090" w:rsidP="000257F8">
            <w:pPr>
              <w:jc w:val="center"/>
              <w:rPr>
                <w:b/>
                <w:bCs/>
              </w:rPr>
            </w:pPr>
          </w:p>
          <w:p w:rsidR="00384090" w:rsidRPr="000257F8" w:rsidRDefault="00384090" w:rsidP="000257F8">
            <w:pPr>
              <w:jc w:val="center"/>
              <w:rPr>
                <w:b/>
                <w:bCs/>
              </w:rPr>
            </w:pPr>
            <w:r w:rsidRPr="000257F8">
              <w:rPr>
                <w:b/>
                <w:bCs/>
              </w:rPr>
              <w:t>№</w:t>
            </w:r>
          </w:p>
          <w:p w:rsidR="00384090" w:rsidRPr="000257F8" w:rsidRDefault="00384090" w:rsidP="000257F8">
            <w:pPr>
              <w:jc w:val="center"/>
              <w:rPr>
                <w:b/>
                <w:bCs/>
              </w:rPr>
            </w:pPr>
            <w:r w:rsidRPr="000257F8">
              <w:rPr>
                <w:b/>
                <w:bCs/>
              </w:rPr>
              <w:t>п/п</w:t>
            </w:r>
          </w:p>
        </w:tc>
        <w:tc>
          <w:tcPr>
            <w:tcW w:w="4605" w:type="dxa"/>
          </w:tcPr>
          <w:p w:rsidR="00384090" w:rsidRPr="000257F8" w:rsidRDefault="00384090" w:rsidP="000257F8">
            <w:pPr>
              <w:pStyle w:val="a"/>
              <w:jc w:val="center"/>
              <w:rPr>
                <w:b/>
                <w:color w:val="000000"/>
              </w:rPr>
            </w:pPr>
          </w:p>
          <w:p w:rsidR="00384090" w:rsidRPr="000257F8" w:rsidRDefault="00384090" w:rsidP="000257F8">
            <w:pPr>
              <w:pStyle w:val="a"/>
              <w:jc w:val="center"/>
              <w:rPr>
                <w:b/>
                <w:color w:val="000000"/>
              </w:rPr>
            </w:pPr>
            <w:r w:rsidRPr="000257F8">
              <w:rPr>
                <w:b/>
                <w:color w:val="000000"/>
              </w:rPr>
              <w:t>Содержание самостоятельной работы студента</w:t>
            </w:r>
          </w:p>
          <w:p w:rsidR="00384090" w:rsidRPr="000257F8" w:rsidRDefault="00384090" w:rsidP="000257F8">
            <w:pPr>
              <w:jc w:val="center"/>
              <w:rPr>
                <w:b/>
                <w:bCs/>
              </w:rPr>
            </w:pPr>
          </w:p>
        </w:tc>
        <w:tc>
          <w:tcPr>
            <w:tcW w:w="1676" w:type="dxa"/>
          </w:tcPr>
          <w:p w:rsidR="00384090" w:rsidRPr="000257F8" w:rsidRDefault="00384090" w:rsidP="000257F8">
            <w:pPr>
              <w:jc w:val="center"/>
              <w:rPr>
                <w:b/>
                <w:bCs/>
              </w:rPr>
            </w:pPr>
          </w:p>
          <w:p w:rsidR="00384090" w:rsidRPr="000257F8" w:rsidRDefault="00384090" w:rsidP="000257F8">
            <w:pPr>
              <w:jc w:val="center"/>
              <w:rPr>
                <w:b/>
                <w:bCs/>
              </w:rPr>
            </w:pPr>
            <w:r w:rsidRPr="000257F8">
              <w:rPr>
                <w:b/>
                <w:bCs/>
              </w:rPr>
              <w:t>Формируемые компетенции</w:t>
            </w:r>
          </w:p>
        </w:tc>
        <w:tc>
          <w:tcPr>
            <w:tcW w:w="2838" w:type="dxa"/>
            <w:vAlign w:val="center"/>
          </w:tcPr>
          <w:p w:rsidR="00384090" w:rsidRPr="000257F8" w:rsidRDefault="00384090" w:rsidP="000257F8">
            <w:pPr>
              <w:pStyle w:val="a"/>
              <w:snapToGrid w:val="0"/>
              <w:jc w:val="center"/>
              <w:rPr>
                <w:b/>
              </w:rPr>
            </w:pPr>
            <w:r w:rsidRPr="000257F8">
              <w:rPr>
                <w:b/>
              </w:rPr>
              <w:t>Форма отчетности</w:t>
            </w:r>
          </w:p>
          <w:p w:rsidR="00384090" w:rsidRPr="000257F8" w:rsidRDefault="00384090" w:rsidP="000257F8">
            <w:pPr>
              <w:pStyle w:val="a"/>
              <w:snapToGrid w:val="0"/>
              <w:jc w:val="center"/>
              <w:rPr>
                <w:b/>
              </w:rPr>
            </w:pPr>
            <w:r w:rsidRPr="000257F8">
              <w:rPr>
                <w:b/>
              </w:rPr>
              <w:t>студента</w:t>
            </w:r>
          </w:p>
        </w:tc>
      </w:tr>
      <w:tr w:rsidR="00384090" w:rsidRPr="00B00158" w:rsidTr="00160191">
        <w:tc>
          <w:tcPr>
            <w:tcW w:w="851" w:type="dxa"/>
          </w:tcPr>
          <w:p w:rsidR="00384090" w:rsidRPr="00B00158" w:rsidRDefault="00384090" w:rsidP="005A36B1">
            <w:pPr>
              <w:rPr>
                <w:bCs/>
              </w:rPr>
            </w:pPr>
            <w:r w:rsidRPr="00B00158">
              <w:rPr>
                <w:bCs/>
              </w:rPr>
              <w:t>1.</w:t>
            </w:r>
          </w:p>
        </w:tc>
        <w:tc>
          <w:tcPr>
            <w:tcW w:w="4605" w:type="dxa"/>
            <w:vAlign w:val="center"/>
          </w:tcPr>
          <w:p w:rsidR="00384090" w:rsidRPr="00B00158" w:rsidRDefault="00384090" w:rsidP="005A36B1">
            <w:pPr>
              <w:suppressAutoHyphens w:val="0"/>
              <w:rPr>
                <w:bCs/>
                <w:lang w:eastAsia="ru-RU"/>
              </w:rPr>
            </w:pPr>
            <w:r w:rsidRPr="00B00158">
              <w:rPr>
                <w:bCs/>
                <w:lang w:eastAsia="ru-RU"/>
              </w:rPr>
              <w:t>Изучение литературы и информационных ресурсов Интернет</w:t>
            </w:r>
          </w:p>
          <w:p w:rsidR="00384090" w:rsidRPr="00B00158" w:rsidRDefault="00384090" w:rsidP="005A36B1">
            <w:pPr>
              <w:suppressAutoHyphens w:val="0"/>
              <w:rPr>
                <w:bCs/>
                <w:lang w:eastAsia="ru-RU"/>
              </w:rPr>
            </w:pPr>
            <w:r w:rsidRPr="00B00158">
              <w:rPr>
                <w:bCs/>
                <w:lang w:eastAsia="ru-RU"/>
              </w:rPr>
              <w:t xml:space="preserve"> по  теме</w:t>
            </w:r>
          </w:p>
        </w:tc>
        <w:tc>
          <w:tcPr>
            <w:tcW w:w="1676" w:type="dxa"/>
          </w:tcPr>
          <w:p w:rsidR="00384090" w:rsidRPr="00B00158" w:rsidRDefault="00384090" w:rsidP="00924051">
            <w:pPr>
              <w:suppressAutoHyphens w:val="0"/>
              <w:jc w:val="center"/>
              <w:rPr>
                <w:bCs/>
                <w:lang w:eastAsia="ru-RU"/>
              </w:rPr>
            </w:pPr>
            <w:r>
              <w:rPr>
                <w:bCs/>
                <w:lang w:eastAsia="ru-RU"/>
              </w:rPr>
              <w:t>ПК-3</w:t>
            </w:r>
          </w:p>
        </w:tc>
        <w:tc>
          <w:tcPr>
            <w:tcW w:w="2838" w:type="dxa"/>
          </w:tcPr>
          <w:p w:rsidR="00384090" w:rsidRPr="00B00158" w:rsidRDefault="00384090" w:rsidP="005A36B1">
            <w:pPr>
              <w:suppressAutoHyphens w:val="0"/>
              <w:rPr>
                <w:bCs/>
                <w:lang w:eastAsia="ru-RU"/>
              </w:rPr>
            </w:pPr>
            <w:r w:rsidRPr="00B00158">
              <w:rPr>
                <w:bCs/>
                <w:lang w:eastAsia="ru-RU"/>
              </w:rPr>
              <w:t xml:space="preserve">Опрос, подготовка докладов, сообщений, написание </w:t>
            </w:r>
          </w:p>
          <w:p w:rsidR="00384090" w:rsidRPr="00B00158" w:rsidRDefault="00384090" w:rsidP="005A36B1">
            <w:pPr>
              <w:suppressAutoHyphens w:val="0"/>
              <w:rPr>
                <w:bCs/>
                <w:lang w:eastAsia="ru-RU"/>
              </w:rPr>
            </w:pPr>
            <w:r w:rsidRPr="00B00158">
              <w:rPr>
                <w:bCs/>
                <w:lang w:eastAsia="ru-RU"/>
              </w:rPr>
              <w:t>рефератов, эссе</w:t>
            </w:r>
          </w:p>
        </w:tc>
      </w:tr>
      <w:tr w:rsidR="00384090" w:rsidRPr="00B00158" w:rsidTr="00160191">
        <w:tc>
          <w:tcPr>
            <w:tcW w:w="851" w:type="dxa"/>
          </w:tcPr>
          <w:p w:rsidR="00384090" w:rsidRPr="00B00158" w:rsidRDefault="00384090" w:rsidP="005A36B1">
            <w:pPr>
              <w:rPr>
                <w:bCs/>
              </w:rPr>
            </w:pPr>
            <w:r w:rsidRPr="00B00158">
              <w:rPr>
                <w:bCs/>
              </w:rPr>
              <w:t>2.</w:t>
            </w:r>
          </w:p>
        </w:tc>
        <w:tc>
          <w:tcPr>
            <w:tcW w:w="4605" w:type="dxa"/>
          </w:tcPr>
          <w:p w:rsidR="00384090" w:rsidRPr="00B00158" w:rsidRDefault="00384090" w:rsidP="005A36B1">
            <w:pPr>
              <w:snapToGrid w:val="0"/>
              <w:jc w:val="both"/>
              <w:rPr>
                <w:color w:val="000000"/>
              </w:rPr>
            </w:pPr>
            <w:r w:rsidRPr="00B00158">
              <w:rPr>
                <w:color w:val="000000"/>
              </w:rPr>
              <w:t>Подготовка к опросу на семинарском занятии</w:t>
            </w:r>
          </w:p>
        </w:tc>
        <w:tc>
          <w:tcPr>
            <w:tcW w:w="1676" w:type="dxa"/>
          </w:tcPr>
          <w:p w:rsidR="00384090" w:rsidRPr="00B00158" w:rsidRDefault="00384090" w:rsidP="00924051">
            <w:pPr>
              <w:suppressAutoHyphens w:val="0"/>
              <w:jc w:val="center"/>
              <w:rPr>
                <w:bCs/>
                <w:lang w:eastAsia="ru-RU"/>
              </w:rPr>
            </w:pPr>
            <w:r>
              <w:rPr>
                <w:bCs/>
                <w:lang w:eastAsia="ru-RU"/>
              </w:rPr>
              <w:t>ПК-3</w:t>
            </w:r>
          </w:p>
        </w:tc>
        <w:tc>
          <w:tcPr>
            <w:tcW w:w="2838" w:type="dxa"/>
          </w:tcPr>
          <w:p w:rsidR="00384090" w:rsidRPr="00B00158" w:rsidRDefault="00384090" w:rsidP="005A36B1">
            <w:r w:rsidRPr="00B00158">
              <w:t>Опрос, участие в дискуссии</w:t>
            </w:r>
          </w:p>
        </w:tc>
      </w:tr>
      <w:tr w:rsidR="00384090" w:rsidRPr="00B00158" w:rsidTr="00160191">
        <w:tc>
          <w:tcPr>
            <w:tcW w:w="851" w:type="dxa"/>
          </w:tcPr>
          <w:p w:rsidR="00384090" w:rsidRPr="00B00158" w:rsidRDefault="00384090" w:rsidP="005A36B1">
            <w:pPr>
              <w:rPr>
                <w:bCs/>
              </w:rPr>
            </w:pPr>
            <w:r w:rsidRPr="00B00158">
              <w:rPr>
                <w:bCs/>
              </w:rPr>
              <w:t>3.</w:t>
            </w:r>
          </w:p>
        </w:tc>
        <w:tc>
          <w:tcPr>
            <w:tcW w:w="4605" w:type="dxa"/>
          </w:tcPr>
          <w:p w:rsidR="00384090" w:rsidRPr="00B00158" w:rsidRDefault="00384090" w:rsidP="005A36B1">
            <w:pPr>
              <w:snapToGrid w:val="0"/>
              <w:jc w:val="both"/>
              <w:rPr>
                <w:color w:val="000000"/>
              </w:rPr>
            </w:pPr>
            <w:r w:rsidRPr="00B00158">
              <w:rPr>
                <w:color w:val="000000"/>
              </w:rPr>
              <w:t>Подготовка доклада или сообщения (письменно)</w:t>
            </w:r>
          </w:p>
        </w:tc>
        <w:tc>
          <w:tcPr>
            <w:tcW w:w="1676" w:type="dxa"/>
          </w:tcPr>
          <w:p w:rsidR="00384090" w:rsidRPr="00B00158" w:rsidRDefault="00384090" w:rsidP="00924051">
            <w:pPr>
              <w:suppressAutoHyphens w:val="0"/>
              <w:jc w:val="center"/>
              <w:rPr>
                <w:bCs/>
                <w:lang w:eastAsia="ru-RU"/>
              </w:rPr>
            </w:pPr>
            <w:r>
              <w:rPr>
                <w:bCs/>
                <w:lang w:eastAsia="ru-RU"/>
              </w:rPr>
              <w:t>ПК-3</w:t>
            </w:r>
          </w:p>
        </w:tc>
        <w:tc>
          <w:tcPr>
            <w:tcW w:w="2838" w:type="dxa"/>
          </w:tcPr>
          <w:p w:rsidR="00384090" w:rsidRPr="00B00158" w:rsidRDefault="00384090" w:rsidP="005A36B1">
            <w:pPr>
              <w:suppressAutoHyphens w:val="0"/>
              <w:rPr>
                <w:lang w:eastAsia="ru-RU"/>
              </w:rPr>
            </w:pPr>
            <w:r w:rsidRPr="00B00158">
              <w:rPr>
                <w:lang w:eastAsia="ru-RU"/>
              </w:rPr>
              <w:t>Текст доклада, сообщения / электронная презентация</w:t>
            </w:r>
          </w:p>
        </w:tc>
      </w:tr>
      <w:tr w:rsidR="00384090" w:rsidRPr="00B00158" w:rsidTr="00160191">
        <w:tc>
          <w:tcPr>
            <w:tcW w:w="851" w:type="dxa"/>
          </w:tcPr>
          <w:p w:rsidR="00384090" w:rsidRPr="00B00158" w:rsidRDefault="00384090" w:rsidP="005A36B1">
            <w:pPr>
              <w:ind w:right="-717"/>
              <w:rPr>
                <w:bCs/>
              </w:rPr>
            </w:pPr>
            <w:r w:rsidRPr="00B00158">
              <w:rPr>
                <w:bCs/>
              </w:rPr>
              <w:t>4.</w:t>
            </w:r>
          </w:p>
        </w:tc>
        <w:tc>
          <w:tcPr>
            <w:tcW w:w="4605" w:type="dxa"/>
          </w:tcPr>
          <w:p w:rsidR="00384090" w:rsidRPr="00B00158" w:rsidRDefault="00384090" w:rsidP="005A36B1">
            <w:pPr>
              <w:snapToGrid w:val="0"/>
              <w:ind w:right="-717"/>
              <w:jc w:val="both"/>
              <w:rPr>
                <w:color w:val="000000"/>
              </w:rPr>
            </w:pPr>
            <w:r w:rsidRPr="00B00158">
              <w:rPr>
                <w:color w:val="000000"/>
              </w:rPr>
              <w:t xml:space="preserve">Подготовка крешению ситуационных </w:t>
            </w:r>
          </w:p>
          <w:p w:rsidR="00384090" w:rsidRPr="00B00158" w:rsidRDefault="00384090" w:rsidP="005A36B1">
            <w:pPr>
              <w:snapToGrid w:val="0"/>
              <w:ind w:right="-717"/>
              <w:jc w:val="both"/>
              <w:rPr>
                <w:color w:val="000000"/>
              </w:rPr>
            </w:pPr>
            <w:r w:rsidRPr="00B00158">
              <w:rPr>
                <w:color w:val="000000"/>
              </w:rPr>
              <w:t>задач и разбору кейса</w:t>
            </w:r>
          </w:p>
        </w:tc>
        <w:tc>
          <w:tcPr>
            <w:tcW w:w="1676" w:type="dxa"/>
          </w:tcPr>
          <w:p w:rsidR="00384090" w:rsidRPr="00B00158" w:rsidRDefault="00384090" w:rsidP="00924051">
            <w:pPr>
              <w:suppressAutoHyphens w:val="0"/>
              <w:jc w:val="center"/>
              <w:rPr>
                <w:bCs/>
                <w:lang w:eastAsia="ru-RU"/>
              </w:rPr>
            </w:pPr>
            <w:r>
              <w:rPr>
                <w:bCs/>
                <w:lang w:eastAsia="ru-RU"/>
              </w:rPr>
              <w:t>ПК-3</w:t>
            </w:r>
          </w:p>
        </w:tc>
        <w:tc>
          <w:tcPr>
            <w:tcW w:w="2838" w:type="dxa"/>
          </w:tcPr>
          <w:p w:rsidR="00384090" w:rsidRPr="00B00158" w:rsidRDefault="00384090" w:rsidP="005A36B1">
            <w:r w:rsidRPr="00B00158">
              <w:t>Решение задач, разбор кейса</w:t>
            </w:r>
          </w:p>
        </w:tc>
      </w:tr>
      <w:tr w:rsidR="00384090" w:rsidRPr="00B00158" w:rsidTr="00160191">
        <w:tc>
          <w:tcPr>
            <w:tcW w:w="851" w:type="dxa"/>
          </w:tcPr>
          <w:p w:rsidR="00384090" w:rsidRPr="00B00158" w:rsidRDefault="00384090" w:rsidP="005A36B1">
            <w:pPr>
              <w:spacing w:line="276" w:lineRule="auto"/>
              <w:ind w:right="-717"/>
              <w:rPr>
                <w:bCs/>
              </w:rPr>
            </w:pPr>
            <w:r w:rsidRPr="00B00158">
              <w:rPr>
                <w:bCs/>
              </w:rPr>
              <w:t>6.</w:t>
            </w:r>
          </w:p>
        </w:tc>
        <w:tc>
          <w:tcPr>
            <w:tcW w:w="4605" w:type="dxa"/>
          </w:tcPr>
          <w:p w:rsidR="00384090" w:rsidRPr="00B00158" w:rsidRDefault="00384090" w:rsidP="005A36B1">
            <w:pPr>
              <w:snapToGrid w:val="0"/>
              <w:spacing w:line="276" w:lineRule="auto"/>
              <w:ind w:right="-717"/>
              <w:jc w:val="both"/>
              <w:rPr>
                <w:color w:val="000000"/>
              </w:rPr>
            </w:pPr>
            <w:r w:rsidRPr="00B00158">
              <w:rPr>
                <w:color w:val="000000"/>
              </w:rPr>
              <w:t>Подготовка к</w:t>
            </w:r>
          </w:p>
          <w:p w:rsidR="00384090" w:rsidRPr="00B00158" w:rsidRDefault="00384090" w:rsidP="005A36B1">
            <w:pPr>
              <w:snapToGrid w:val="0"/>
              <w:spacing w:line="276" w:lineRule="auto"/>
              <w:ind w:right="-717"/>
              <w:jc w:val="both"/>
              <w:rPr>
                <w:color w:val="000000"/>
              </w:rPr>
            </w:pPr>
            <w:r w:rsidRPr="00B00158">
              <w:rPr>
                <w:color w:val="000000"/>
              </w:rPr>
              <w:t>тестированию</w:t>
            </w:r>
          </w:p>
        </w:tc>
        <w:tc>
          <w:tcPr>
            <w:tcW w:w="1676" w:type="dxa"/>
          </w:tcPr>
          <w:p w:rsidR="00384090" w:rsidRPr="00B00158" w:rsidRDefault="00384090" w:rsidP="00924051">
            <w:pPr>
              <w:suppressAutoHyphens w:val="0"/>
              <w:jc w:val="center"/>
              <w:rPr>
                <w:bCs/>
                <w:lang w:eastAsia="ru-RU"/>
              </w:rPr>
            </w:pPr>
            <w:r>
              <w:rPr>
                <w:bCs/>
                <w:lang w:eastAsia="ru-RU"/>
              </w:rPr>
              <w:t>ПК-3</w:t>
            </w:r>
          </w:p>
        </w:tc>
        <w:tc>
          <w:tcPr>
            <w:tcW w:w="2838" w:type="dxa"/>
          </w:tcPr>
          <w:p w:rsidR="00384090" w:rsidRPr="00B00158" w:rsidRDefault="00384090" w:rsidP="005A36B1">
            <w:pPr>
              <w:rPr>
                <w:bCs/>
                <w:lang w:eastAsia="ru-RU"/>
              </w:rPr>
            </w:pPr>
            <w:r w:rsidRPr="00B00158">
              <w:rPr>
                <w:bCs/>
                <w:lang w:eastAsia="ru-RU"/>
              </w:rPr>
              <w:t>Положительная оценка за тест</w:t>
            </w:r>
          </w:p>
        </w:tc>
      </w:tr>
    </w:tbl>
    <w:p w:rsidR="00384090" w:rsidRDefault="00384090" w:rsidP="00BF608D">
      <w:pPr>
        <w:ind w:firstLine="360"/>
        <w:jc w:val="center"/>
        <w:rPr>
          <w:b/>
          <w:bCs/>
        </w:rPr>
      </w:pPr>
    </w:p>
    <w:p w:rsidR="00384090" w:rsidRPr="00E615F2" w:rsidRDefault="00384090" w:rsidP="00BF608D">
      <w:pPr>
        <w:ind w:firstLine="360"/>
        <w:jc w:val="center"/>
        <w:rPr>
          <w:b/>
          <w:bCs/>
        </w:rPr>
      </w:pPr>
      <w:r w:rsidRPr="00E615F2">
        <w:rPr>
          <w:b/>
          <w:bCs/>
        </w:rPr>
        <w:t>9. Контроль знаний по дисциплине</w:t>
      </w:r>
    </w:p>
    <w:p w:rsidR="00384090" w:rsidRPr="008C6027" w:rsidRDefault="00384090" w:rsidP="002B39B7">
      <w:pPr>
        <w:ind w:firstLine="709"/>
        <w:jc w:val="both"/>
        <w:rPr>
          <w:b/>
        </w:rPr>
      </w:pPr>
      <w:r w:rsidRPr="008C6027">
        <w:t>По дисциплине предусмотрен текущий контроль и промежуточная аттестация.</w:t>
      </w:r>
    </w:p>
    <w:p w:rsidR="00384090" w:rsidRPr="008C6027" w:rsidRDefault="00384090" w:rsidP="002B39B7">
      <w:pPr>
        <w:ind w:firstLine="709"/>
        <w:jc w:val="both"/>
        <w:rPr>
          <w:highlight w:val="yellow"/>
        </w:rPr>
      </w:pPr>
      <w:r w:rsidRPr="008C6027">
        <w:rPr>
          <w:i/>
          <w:color w:val="000000"/>
        </w:rPr>
        <w:t>Текущий контроль</w:t>
      </w:r>
      <w:r w:rsidRPr="008C6027">
        <w:rPr>
          <w:color w:val="000000"/>
        </w:rPr>
        <w:t xml:space="preserve"> успеваемости студента </w:t>
      </w:r>
      <w:r w:rsidRPr="008C6027">
        <w:rPr>
          <w:bCs/>
        </w:rPr>
        <w:t xml:space="preserve">– </w:t>
      </w:r>
      <w:r w:rsidRPr="008C6027">
        <w:rPr>
          <w:color w:val="000000"/>
        </w:rPr>
        <w:t>одна из составляющих оценки качества усвоения образовательных программ. Текущий контроль проводится в течение семестра:  тестовый опрос;  подготовка эссе, докладов; разбор кейса; отчет по решению ситуационных задач.</w:t>
      </w:r>
    </w:p>
    <w:p w:rsidR="00384090" w:rsidRPr="00830947" w:rsidRDefault="00384090" w:rsidP="002B39B7">
      <w:pPr>
        <w:ind w:firstLine="709"/>
        <w:jc w:val="both"/>
        <w:rPr>
          <w:b/>
        </w:rPr>
      </w:pPr>
      <w:r w:rsidRPr="008C6027">
        <w:rPr>
          <w:i/>
        </w:rPr>
        <w:t>Промежуточная аттестация</w:t>
      </w:r>
      <w:r w:rsidRPr="008C6027">
        <w:t xml:space="preserve"> проводится по окончании изучения дисциплины в виде </w:t>
      </w:r>
      <w:r w:rsidRPr="000257F8">
        <w:rPr>
          <w:b/>
          <w:i/>
        </w:rPr>
        <w:t>зачета</w:t>
      </w:r>
      <w:r>
        <w:rPr>
          <w:b/>
          <w:i/>
        </w:rPr>
        <w:t>, защиты курсовой работы</w:t>
      </w:r>
      <w:r>
        <w:t xml:space="preserve"> и </w:t>
      </w:r>
      <w:r w:rsidRPr="00C3706C">
        <w:rPr>
          <w:b/>
          <w:i/>
        </w:rPr>
        <w:t>экзамена</w:t>
      </w:r>
      <w:r w:rsidRPr="008C6027">
        <w:t xml:space="preserve">.  Вопросы к промежуточной аттестации сформулированы в </w:t>
      </w:r>
      <w:r w:rsidRPr="00830947">
        <w:rPr>
          <w:b/>
        </w:rPr>
        <w:t>Оценочных и методических материалах.</w:t>
      </w:r>
    </w:p>
    <w:p w:rsidR="00384090" w:rsidRPr="008C6027" w:rsidRDefault="00384090" w:rsidP="00BF608D">
      <w:pPr>
        <w:ind w:firstLine="708"/>
        <w:jc w:val="both"/>
      </w:pPr>
    </w:p>
    <w:p w:rsidR="00384090" w:rsidRDefault="00384090" w:rsidP="00BF608D">
      <w:pPr>
        <w:rPr>
          <w:b/>
          <w:bCs/>
        </w:rPr>
      </w:pPr>
      <w:r w:rsidRPr="00C3706C">
        <w:rPr>
          <w:b/>
          <w:bCs/>
        </w:rPr>
        <w:t>10. Учебно-методическое и информационное обеспечение дисциплины</w:t>
      </w:r>
    </w:p>
    <w:p w:rsidR="00384090" w:rsidRDefault="00384090" w:rsidP="00BF608D">
      <w:pPr>
        <w:rPr>
          <w:b/>
          <w:bCs/>
        </w:rPr>
      </w:pPr>
      <w:r>
        <w:rPr>
          <w:b/>
          <w:bCs/>
        </w:rPr>
        <w:t>а)  Нормативно-</w:t>
      </w:r>
      <w:r w:rsidRPr="00C3706C">
        <w:rPr>
          <w:b/>
          <w:bCs/>
        </w:rPr>
        <w:t>законодательная литература</w:t>
      </w:r>
    </w:p>
    <w:p w:rsidR="00384090" w:rsidRPr="00887CB6" w:rsidRDefault="00384090" w:rsidP="00BF608D">
      <w:pPr>
        <w:numPr>
          <w:ilvl w:val="0"/>
          <w:numId w:val="26"/>
        </w:numPr>
        <w:rPr>
          <w:b/>
          <w:bCs/>
        </w:rPr>
      </w:pPr>
      <w:r w:rsidRPr="00C3706C">
        <w:rPr>
          <w:bCs/>
        </w:rPr>
        <w:t>Ф</w:t>
      </w:r>
      <w:r>
        <w:rPr>
          <w:bCs/>
        </w:rPr>
        <w:t xml:space="preserve">едеральный закон </w:t>
      </w:r>
      <w:r w:rsidRPr="00C3706C">
        <w:rPr>
          <w:bCs/>
        </w:rPr>
        <w:t xml:space="preserve"> №</w:t>
      </w:r>
      <w:r>
        <w:rPr>
          <w:bCs/>
        </w:rPr>
        <w:t xml:space="preserve"> 402-ФЗ «О бухгалтерском учете» (последняя редакция)</w:t>
      </w:r>
    </w:p>
    <w:p w:rsidR="00384090" w:rsidRDefault="00384090" w:rsidP="00BF608D">
      <w:pPr>
        <w:numPr>
          <w:ilvl w:val="0"/>
          <w:numId w:val="26"/>
        </w:numPr>
        <w:jc w:val="both"/>
        <w:rPr>
          <w:bCs/>
        </w:rPr>
      </w:pPr>
      <w:r w:rsidRPr="00C3706C">
        <w:rPr>
          <w:bCs/>
        </w:rPr>
        <w:t xml:space="preserve">Приказ </w:t>
      </w:r>
      <w:r>
        <w:rPr>
          <w:bCs/>
        </w:rPr>
        <w:t>Минфина РФ от 12.07.2018г. № 153</w:t>
      </w:r>
      <w:r w:rsidRPr="00C3706C">
        <w:rPr>
          <w:bCs/>
        </w:rPr>
        <w:t>н « О введении документов Международных стандартов финансовой отчетности в действие на территории Российской Федерации».</w:t>
      </w:r>
    </w:p>
    <w:p w:rsidR="00384090" w:rsidRPr="00C3706C" w:rsidRDefault="00384090" w:rsidP="00BF608D">
      <w:pPr>
        <w:numPr>
          <w:ilvl w:val="0"/>
          <w:numId w:val="26"/>
        </w:numPr>
        <w:jc w:val="both"/>
        <w:rPr>
          <w:bCs/>
        </w:rPr>
      </w:pPr>
      <w:r>
        <w:rPr>
          <w:bCs/>
        </w:rPr>
        <w:t>Приказ Минфина РФ от 18.04.2018г. № 83н «Об утверждении программы разработки федеральных стандартов бухгалтерского учета  на 2018-2020гг.»</w:t>
      </w:r>
    </w:p>
    <w:p w:rsidR="00384090" w:rsidRPr="00C3706C" w:rsidRDefault="00384090" w:rsidP="00BF608D">
      <w:pPr>
        <w:numPr>
          <w:ilvl w:val="0"/>
          <w:numId w:val="26"/>
        </w:numPr>
        <w:jc w:val="both"/>
        <w:rPr>
          <w:bCs/>
        </w:rPr>
      </w:pPr>
      <w:r w:rsidRPr="00C3706C">
        <w:rPr>
          <w:bCs/>
        </w:rPr>
        <w:t>Приказ Минфина России от 02.07. 2010г. №66н «О формах бухгалтерской отчетности организаций».</w:t>
      </w:r>
    </w:p>
    <w:p w:rsidR="00384090" w:rsidRDefault="00384090" w:rsidP="00BF608D">
      <w:pPr>
        <w:numPr>
          <w:ilvl w:val="0"/>
          <w:numId w:val="26"/>
        </w:numPr>
        <w:jc w:val="both"/>
        <w:rPr>
          <w:bCs/>
        </w:rPr>
      </w:pPr>
      <w:r w:rsidRPr="00C3706C">
        <w:rPr>
          <w:bCs/>
        </w:rPr>
        <w:t>Приказ Минфина России от 04.12.2012г. № 154н «О внесении изменений в приказ Минфина</w:t>
      </w:r>
      <w:r>
        <w:rPr>
          <w:bCs/>
        </w:rPr>
        <w:t xml:space="preserve"> России от 02.07. 2010г. № 66н», ред. от 06.04.2015г. №57.</w:t>
      </w:r>
    </w:p>
    <w:p w:rsidR="00384090" w:rsidRPr="000257F8" w:rsidRDefault="00384090" w:rsidP="00BF608D">
      <w:pPr>
        <w:pStyle w:val="Heading1"/>
        <w:numPr>
          <w:ilvl w:val="0"/>
          <w:numId w:val="26"/>
        </w:numPr>
        <w:shd w:val="clear" w:color="auto" w:fill="FFFFFF"/>
        <w:jc w:val="both"/>
        <w:textAlignment w:val="baseline"/>
        <w:rPr>
          <w:b w:val="0"/>
          <w:spacing w:val="2"/>
        </w:rPr>
      </w:pPr>
      <w:r w:rsidRPr="00887CB6">
        <w:rPr>
          <w:b w:val="0"/>
          <w:bCs w:val="0"/>
        </w:rPr>
        <w:t>Указание Банка Росси от 24.11.2016г.№ 4212-У</w:t>
      </w:r>
      <w:r>
        <w:rPr>
          <w:b w:val="0"/>
          <w:spacing w:val="2"/>
        </w:rPr>
        <w:t>«</w:t>
      </w:r>
      <w:r w:rsidRPr="00AC4972">
        <w:rPr>
          <w:b w:val="0"/>
          <w:spacing w:val="2"/>
        </w:rPr>
        <w:t>О перечне, формах и порядке составления и представления форм отчетности кредитных организаций в Центральный банк Российской Федерации</w:t>
      </w:r>
      <w:r>
        <w:rPr>
          <w:b w:val="0"/>
          <w:spacing w:val="2"/>
        </w:rPr>
        <w:t>»</w:t>
      </w:r>
      <w:r w:rsidRPr="00AC4972">
        <w:rPr>
          <w:b w:val="0"/>
          <w:spacing w:val="2"/>
        </w:rPr>
        <w:t xml:space="preserve"> (с изменениями на 20 ноября 2019 года) (редакция, действующая с 1 января </w:t>
      </w:r>
      <w:r w:rsidRPr="000257F8">
        <w:rPr>
          <w:b w:val="0"/>
          <w:spacing w:val="2"/>
        </w:rPr>
        <w:t>2020 года)</w:t>
      </w:r>
      <w:r>
        <w:rPr>
          <w:b w:val="0"/>
          <w:spacing w:val="2"/>
        </w:rPr>
        <w:t>.</w:t>
      </w:r>
    </w:p>
    <w:p w:rsidR="00384090" w:rsidRPr="000257F8" w:rsidRDefault="00384090" w:rsidP="00BF608D">
      <w:pPr>
        <w:jc w:val="both"/>
        <w:rPr>
          <w:b/>
        </w:rPr>
      </w:pPr>
      <w:r w:rsidRPr="000257F8">
        <w:rPr>
          <w:b/>
        </w:rPr>
        <w:t xml:space="preserve">б) Основная литература </w:t>
      </w:r>
    </w:p>
    <w:p w:rsidR="00384090" w:rsidRPr="000257F8" w:rsidRDefault="00384090" w:rsidP="00BF608D">
      <w:pPr>
        <w:numPr>
          <w:ilvl w:val="0"/>
          <w:numId w:val="26"/>
        </w:numPr>
        <w:jc w:val="both"/>
      </w:pPr>
      <w:r w:rsidRPr="000257F8">
        <w:t xml:space="preserve">Бухгалтерский учет и отчетность [Электронный ресурс]: учебное пособие / под ред. Д.А. Ендовицкого. — М.: КноРус, 2018. — Режим доступа: </w:t>
      </w:r>
      <w:hyperlink r:id="rId7" w:history="1">
        <w:r w:rsidRPr="000257F8">
          <w:rPr>
            <w:rStyle w:val="Hyperlink"/>
            <w:rFonts w:cs="Arial"/>
            <w:color w:val="auto"/>
          </w:rPr>
          <w:t>http://book.ru/book/931072</w:t>
        </w:r>
      </w:hyperlink>
    </w:p>
    <w:p w:rsidR="00384090" w:rsidRPr="000257F8" w:rsidRDefault="00384090" w:rsidP="00BF608D">
      <w:pPr>
        <w:numPr>
          <w:ilvl w:val="0"/>
          <w:numId w:val="26"/>
        </w:numPr>
        <w:jc w:val="both"/>
      </w:pPr>
      <w:r w:rsidRPr="000257F8">
        <w:t xml:space="preserve">Гришкина С.Н. Теоретические основы бухгалтерского учета [Электронный ресурс]: учебное пособие / С.Н. Гришкина, О.В. Рожнова, Ю.В. Щербинина. — М.: Русайнс, 2017. — Режим доступа: </w:t>
      </w:r>
      <w:hyperlink r:id="rId8" w:history="1">
        <w:r w:rsidRPr="000257F8">
          <w:rPr>
            <w:rStyle w:val="Hyperlink"/>
            <w:rFonts w:cs="Arial"/>
            <w:color w:val="auto"/>
          </w:rPr>
          <w:t>http://book.ru/book/927737</w:t>
        </w:r>
      </w:hyperlink>
    </w:p>
    <w:p w:rsidR="00384090" w:rsidRPr="00F517B7" w:rsidRDefault="00384090" w:rsidP="00BF608D">
      <w:pPr>
        <w:numPr>
          <w:ilvl w:val="0"/>
          <w:numId w:val="26"/>
        </w:numPr>
        <w:jc w:val="both"/>
        <w:rPr>
          <w:rStyle w:val="Hyperlink"/>
          <w:color w:val="auto"/>
          <w:u w:val="none"/>
        </w:rPr>
      </w:pPr>
      <w:r w:rsidRPr="000257F8">
        <w:t>Каковкина Т. В. Бухгалтерский учет: основы организации и ведения [Электронный ресурс] : учебно-методическое пособие / Т. В</w:t>
      </w:r>
      <w:r>
        <w:t>. Каковкина. - М. :Русайнс, 2018</w:t>
      </w:r>
      <w:r w:rsidRPr="000257F8">
        <w:t xml:space="preserve">. - Режим доступа: </w:t>
      </w:r>
      <w:hyperlink r:id="rId9" w:history="1">
        <w:r w:rsidRPr="000257F8">
          <w:rPr>
            <w:rStyle w:val="Hyperlink"/>
            <w:rFonts w:cs="Arial"/>
            <w:color w:val="auto"/>
          </w:rPr>
          <w:t>http://www.book.ru/book/921217</w:t>
        </w:r>
      </w:hyperlink>
    </w:p>
    <w:p w:rsidR="00384090" w:rsidRPr="000257F8" w:rsidRDefault="00384090" w:rsidP="00BF608D">
      <w:pPr>
        <w:jc w:val="both"/>
        <w:rPr>
          <w:b/>
        </w:rPr>
      </w:pPr>
      <w:r w:rsidRPr="000257F8">
        <w:rPr>
          <w:b/>
        </w:rPr>
        <w:t>в) Дополнительная литература</w:t>
      </w:r>
    </w:p>
    <w:p w:rsidR="00384090" w:rsidRPr="007D41C2" w:rsidRDefault="00384090" w:rsidP="00F517B7">
      <w:pPr>
        <w:numPr>
          <w:ilvl w:val="0"/>
          <w:numId w:val="26"/>
        </w:numPr>
        <w:jc w:val="both"/>
      </w:pPr>
      <w:r w:rsidRPr="007D41C2">
        <w:rPr>
          <w:bCs/>
          <w:shd w:val="clear" w:color="auto" w:fill="FFFFFF"/>
        </w:rPr>
        <w:t>Бахолдина, И.В.</w:t>
      </w:r>
      <w:r w:rsidRPr="007D41C2">
        <w:rPr>
          <w:shd w:val="clear" w:color="auto" w:fill="FFFFFF"/>
        </w:rPr>
        <w:t> Бухгалтерский (финансовый) учет. Практикум</w:t>
      </w:r>
      <w:r w:rsidRPr="007D41C2">
        <w:t>[Электронный ресурс]</w:t>
      </w:r>
      <w:r w:rsidRPr="007D41C2">
        <w:rPr>
          <w:shd w:val="clear" w:color="auto" w:fill="FFFFFF"/>
        </w:rPr>
        <w:t>: учебное пособие / Бахолди</w:t>
      </w:r>
      <w:r>
        <w:rPr>
          <w:shd w:val="clear" w:color="auto" w:fill="FFFFFF"/>
        </w:rPr>
        <w:t>на И.В., Щербинина Ю.В. — М :КноРус, 2019. — Режим доступа</w:t>
      </w:r>
      <w:r w:rsidRPr="007D41C2">
        <w:rPr>
          <w:shd w:val="clear" w:color="auto" w:fill="FFFFFF"/>
        </w:rPr>
        <w:t xml:space="preserve">: </w:t>
      </w:r>
      <w:hyperlink r:id="rId10" w:history="1">
        <w:r w:rsidRPr="00BE536E">
          <w:rPr>
            <w:rStyle w:val="Hyperlink"/>
            <w:shd w:val="clear" w:color="auto" w:fill="FFFFFF"/>
          </w:rPr>
          <w:t>http://book.ru/book/932765</w:t>
        </w:r>
      </w:hyperlink>
    </w:p>
    <w:p w:rsidR="00384090" w:rsidRPr="000257F8" w:rsidRDefault="00384090" w:rsidP="00BF608D">
      <w:pPr>
        <w:numPr>
          <w:ilvl w:val="0"/>
          <w:numId w:val="26"/>
        </w:numPr>
        <w:jc w:val="both"/>
      </w:pPr>
      <w:r>
        <w:t>Б</w:t>
      </w:r>
      <w:r w:rsidRPr="000257F8">
        <w:t xml:space="preserve">ухгалтерский учет [Электронный ресурс]: задачи и тесты / ред. Т. М. Рогуленко. - М. :КноРус, 2019. - Режим доступа: </w:t>
      </w:r>
      <w:hyperlink r:id="rId11" w:history="1">
        <w:r w:rsidRPr="000257F8">
          <w:rPr>
            <w:rStyle w:val="Hyperlink"/>
            <w:rFonts w:cs="Arial"/>
            <w:color w:val="auto"/>
          </w:rPr>
          <w:t>http://www.book.ru/book/931387</w:t>
        </w:r>
      </w:hyperlink>
    </w:p>
    <w:p w:rsidR="00384090" w:rsidRPr="000257F8" w:rsidRDefault="00384090" w:rsidP="00BF608D">
      <w:pPr>
        <w:numPr>
          <w:ilvl w:val="0"/>
          <w:numId w:val="26"/>
        </w:numPr>
        <w:jc w:val="both"/>
      </w:pPr>
      <w:r w:rsidRPr="000257F8">
        <w:t xml:space="preserve">Бухгалтерское дело [Электронный ресурс]: учебное пособие / ред. Н. Н. Хахонова. - М. :КноРус, 2016. - Режим доступа: </w:t>
      </w:r>
      <w:hyperlink r:id="rId12" w:history="1">
        <w:r w:rsidRPr="000257F8">
          <w:rPr>
            <w:rStyle w:val="Hyperlink"/>
            <w:rFonts w:cs="Arial"/>
            <w:color w:val="auto"/>
          </w:rPr>
          <w:t>http://book.ru/book/920467</w:t>
        </w:r>
      </w:hyperlink>
    </w:p>
    <w:p w:rsidR="00384090" w:rsidRPr="000257F8" w:rsidRDefault="00384090" w:rsidP="00BF608D">
      <w:pPr>
        <w:numPr>
          <w:ilvl w:val="0"/>
          <w:numId w:val="26"/>
        </w:numPr>
        <w:jc w:val="both"/>
      </w:pPr>
      <w:r w:rsidRPr="000257F8">
        <w:t xml:space="preserve">Мазуренко А.А. Зарубежный бухгалтерский учет и аудит [Электронный ресурс]: учебное пособие / А.А. Мазуренко. — М.: КноРус, 2018. — Режим доступа: </w:t>
      </w:r>
      <w:hyperlink r:id="rId13" w:history="1">
        <w:r w:rsidRPr="000257F8">
          <w:rPr>
            <w:rStyle w:val="Hyperlink"/>
            <w:rFonts w:cs="Arial"/>
            <w:color w:val="auto"/>
          </w:rPr>
          <w:t>http://book.ru/book/922684</w:t>
        </w:r>
      </w:hyperlink>
    </w:p>
    <w:p w:rsidR="00384090" w:rsidRPr="000257F8" w:rsidRDefault="00384090" w:rsidP="00BF608D">
      <w:pPr>
        <w:numPr>
          <w:ilvl w:val="0"/>
          <w:numId w:val="26"/>
        </w:numPr>
        <w:jc w:val="both"/>
      </w:pPr>
      <w:r w:rsidRPr="000257F8">
        <w:t xml:space="preserve">Осипова И.В. Теория бухгалтерского учета: сборник задач / И. В. Осипова ;Финанс. ун-т при Правительстве РФ. - М. :КноРус, 2017. - Режим доступа: </w:t>
      </w:r>
      <w:hyperlink r:id="rId14" w:history="1">
        <w:r w:rsidRPr="000257F8">
          <w:rPr>
            <w:rStyle w:val="Hyperlink"/>
            <w:rFonts w:cs="Arial"/>
            <w:color w:val="auto"/>
          </w:rPr>
          <w:t>http://book.ru/book/926355</w:t>
        </w:r>
      </w:hyperlink>
    </w:p>
    <w:p w:rsidR="00384090" w:rsidRPr="00F517B7" w:rsidRDefault="00384090" w:rsidP="00BF608D">
      <w:pPr>
        <w:numPr>
          <w:ilvl w:val="0"/>
          <w:numId w:val="26"/>
        </w:numPr>
        <w:jc w:val="both"/>
        <w:rPr>
          <w:rStyle w:val="Hyperlink"/>
          <w:color w:val="auto"/>
          <w:u w:val="none"/>
        </w:rPr>
      </w:pPr>
      <w:r w:rsidRPr="000257F8">
        <w:t>Сапожникова Н.Г. Бухгалтерский учет [Электронный ресурс]: учебник / Н.Г. Сап</w:t>
      </w:r>
      <w:r>
        <w:t>ожникова Н.Г. — М.: КноРус, 2018</w:t>
      </w:r>
      <w:r w:rsidRPr="000257F8">
        <w:t xml:space="preserve">. — Режим доступа: </w:t>
      </w:r>
      <w:hyperlink r:id="rId15" w:history="1">
        <w:r w:rsidRPr="000257F8">
          <w:rPr>
            <w:rStyle w:val="Hyperlink"/>
            <w:rFonts w:cs="Arial"/>
            <w:color w:val="auto"/>
          </w:rPr>
          <w:t>http://book.ru/book/918666</w:t>
        </w:r>
      </w:hyperlink>
    </w:p>
    <w:p w:rsidR="00384090" w:rsidRDefault="00384090" w:rsidP="00F517B7">
      <w:pPr>
        <w:jc w:val="both"/>
        <w:rPr>
          <w:rStyle w:val="Hyperlink"/>
          <w:rFonts w:cs="Arial"/>
          <w:color w:val="auto"/>
        </w:rPr>
      </w:pPr>
    </w:p>
    <w:p w:rsidR="00384090" w:rsidRPr="000257F8" w:rsidRDefault="00384090" w:rsidP="00BF608D">
      <w:pPr>
        <w:jc w:val="both"/>
        <w:rPr>
          <w:b/>
        </w:rPr>
      </w:pPr>
      <w:r w:rsidRPr="000257F8">
        <w:rPr>
          <w:b/>
        </w:rPr>
        <w:t xml:space="preserve">   г) </w:t>
      </w:r>
      <w:r>
        <w:rPr>
          <w:b/>
        </w:rPr>
        <w:t>П</w:t>
      </w:r>
      <w:r w:rsidRPr="000257F8">
        <w:rPr>
          <w:b/>
        </w:rPr>
        <w:t>ериодические издания</w:t>
      </w:r>
    </w:p>
    <w:p w:rsidR="00384090" w:rsidRPr="000257F8" w:rsidRDefault="00384090" w:rsidP="00BF608D">
      <w:pPr>
        <w:numPr>
          <w:ilvl w:val="0"/>
          <w:numId w:val="27"/>
        </w:numPr>
        <w:jc w:val="both"/>
      </w:pPr>
      <w:r w:rsidRPr="00C3706C">
        <w:t xml:space="preserve">Журнал «Эксперт» (центр.)  </w:t>
      </w:r>
      <w:r w:rsidRPr="000257F8">
        <w:t xml:space="preserve">- </w:t>
      </w:r>
      <w:hyperlink r:id="rId16" w:history="1">
        <w:r w:rsidRPr="000257F8">
          <w:rPr>
            <w:rStyle w:val="Hyperlink"/>
            <w:color w:val="auto"/>
          </w:rPr>
          <w:t>http://expert.ru/</w:t>
        </w:r>
      </w:hyperlink>
      <w:r w:rsidRPr="000257F8">
        <w:t>.</w:t>
      </w:r>
    </w:p>
    <w:p w:rsidR="00384090" w:rsidRPr="000257F8" w:rsidRDefault="00384090" w:rsidP="00BF608D">
      <w:pPr>
        <w:numPr>
          <w:ilvl w:val="0"/>
          <w:numId w:val="27"/>
        </w:numPr>
        <w:jc w:val="both"/>
      </w:pPr>
      <w:r w:rsidRPr="000257F8">
        <w:t xml:space="preserve">Журнал «Бухгалтерский учет» </w:t>
      </w:r>
      <w:r w:rsidRPr="000257F8">
        <w:rPr>
          <w:lang w:val="en-US"/>
        </w:rPr>
        <w:t>www</w:t>
      </w:r>
      <w:r w:rsidRPr="000257F8">
        <w:t xml:space="preserve">. </w:t>
      </w:r>
      <w:r w:rsidRPr="000257F8">
        <w:rPr>
          <w:lang w:val="en-US"/>
        </w:rPr>
        <w:t>buhgalt</w:t>
      </w:r>
      <w:r w:rsidRPr="000257F8">
        <w:t>.</w:t>
      </w:r>
      <w:r w:rsidRPr="000257F8">
        <w:rPr>
          <w:lang w:val="en-US"/>
        </w:rPr>
        <w:t>ru</w:t>
      </w:r>
      <w:r w:rsidRPr="000257F8">
        <w:t xml:space="preserve">/ </w:t>
      </w:r>
      <w:r w:rsidRPr="000257F8">
        <w:rPr>
          <w:lang w:val="en-US"/>
        </w:rPr>
        <w:t>buhgalterskiy</w:t>
      </w:r>
      <w:r w:rsidRPr="000257F8">
        <w:t>-</w:t>
      </w:r>
      <w:r w:rsidRPr="000257F8">
        <w:rPr>
          <w:lang w:val="en-US"/>
        </w:rPr>
        <w:t>uchet</w:t>
      </w:r>
      <w:r w:rsidRPr="000257F8">
        <w:t>/</w:t>
      </w:r>
      <w:r w:rsidRPr="000257F8">
        <w:rPr>
          <w:lang w:val="en-US"/>
        </w:rPr>
        <w:t>arhiv</w:t>
      </w:r>
      <w:r w:rsidRPr="000257F8">
        <w:t xml:space="preserve"> 2018/.</w:t>
      </w:r>
    </w:p>
    <w:p w:rsidR="00384090" w:rsidRPr="000257F8" w:rsidRDefault="00384090" w:rsidP="00BF608D">
      <w:pPr>
        <w:numPr>
          <w:ilvl w:val="0"/>
          <w:numId w:val="27"/>
        </w:numPr>
        <w:jc w:val="both"/>
      </w:pPr>
      <w:r w:rsidRPr="000257F8">
        <w:t>Журнал «Учет, анализ и аудит» --    http://www.</w:t>
      </w:r>
      <w:r w:rsidRPr="000257F8">
        <w:rPr>
          <w:lang w:val="en-US"/>
        </w:rPr>
        <w:t>econ</w:t>
      </w:r>
      <w:r w:rsidRPr="000257F8">
        <w:t>.</w:t>
      </w:r>
      <w:r w:rsidRPr="000257F8">
        <w:rPr>
          <w:lang w:val="en-US"/>
        </w:rPr>
        <w:t>msu</w:t>
      </w:r>
      <w:r w:rsidRPr="000257F8">
        <w:t>.</w:t>
      </w:r>
      <w:r w:rsidRPr="000257F8">
        <w:rPr>
          <w:lang w:val="en-US"/>
        </w:rPr>
        <w:t>ru</w:t>
      </w:r>
      <w:r w:rsidRPr="000257F8">
        <w:t xml:space="preserve"> /</w:t>
      </w:r>
      <w:r w:rsidRPr="000257F8">
        <w:rPr>
          <w:lang w:val="en-US"/>
        </w:rPr>
        <w:t>scence</w:t>
      </w:r>
      <w:r w:rsidRPr="000257F8">
        <w:t xml:space="preserve"> /</w:t>
      </w:r>
      <w:r w:rsidRPr="000257F8">
        <w:rPr>
          <w:lang w:val="en-US"/>
        </w:rPr>
        <w:t>aa</w:t>
      </w:r>
      <w:r w:rsidRPr="000257F8">
        <w:t>.</w:t>
      </w:r>
    </w:p>
    <w:p w:rsidR="00384090" w:rsidRPr="000257F8" w:rsidRDefault="00384090" w:rsidP="00BF608D">
      <w:pPr>
        <w:numPr>
          <w:ilvl w:val="0"/>
          <w:numId w:val="27"/>
        </w:numPr>
        <w:jc w:val="both"/>
      </w:pPr>
      <w:r w:rsidRPr="000257F8">
        <w:t xml:space="preserve">Журнал «Все про МСФО» - </w:t>
      </w:r>
      <w:hyperlink r:id="rId17" w:history="1">
        <w:r w:rsidRPr="000257F8">
          <w:rPr>
            <w:rStyle w:val="Hyperlink"/>
            <w:color w:val="auto"/>
          </w:rPr>
          <w:t>http://www</w:t>
        </w:r>
      </w:hyperlink>
      <w:r w:rsidRPr="000257F8">
        <w:t xml:space="preserve">. </w:t>
      </w:r>
      <w:r w:rsidRPr="000257F8">
        <w:rPr>
          <w:lang w:val="en-US"/>
        </w:rPr>
        <w:t>amso</w:t>
      </w:r>
      <w:r w:rsidRPr="000257F8">
        <w:t>.</w:t>
      </w:r>
      <w:r w:rsidRPr="000257F8">
        <w:rPr>
          <w:lang w:val="en-US"/>
        </w:rPr>
        <w:t>comna</w:t>
      </w:r>
      <w:r w:rsidRPr="000257F8">
        <w:t>/</w:t>
      </w:r>
      <w:r w:rsidRPr="000257F8">
        <w:rPr>
          <w:lang w:val="en-US"/>
        </w:rPr>
        <w:t>nash</w:t>
      </w:r>
      <w:r w:rsidRPr="000257F8">
        <w:t xml:space="preserve">- </w:t>
      </w:r>
      <w:r w:rsidRPr="000257F8">
        <w:rPr>
          <w:lang w:val="en-US"/>
        </w:rPr>
        <w:t>Zhurnal</w:t>
      </w:r>
      <w:r w:rsidRPr="000257F8">
        <w:t>/.</w:t>
      </w:r>
    </w:p>
    <w:p w:rsidR="00384090" w:rsidRPr="000257F8" w:rsidRDefault="00384090" w:rsidP="00BF608D">
      <w:pPr>
        <w:numPr>
          <w:ilvl w:val="0"/>
          <w:numId w:val="27"/>
        </w:numPr>
        <w:jc w:val="both"/>
      </w:pPr>
      <w:r w:rsidRPr="000257F8">
        <w:t xml:space="preserve">Газета «Экономика и время» - </w:t>
      </w:r>
      <w:hyperlink r:id="rId18" w:history="1">
        <w:r w:rsidRPr="000257F8">
          <w:rPr>
            <w:rStyle w:val="Hyperlink"/>
            <w:color w:val="auto"/>
          </w:rPr>
          <w:t>http://ev.spb.ru/</w:t>
        </w:r>
      </w:hyperlink>
      <w:r w:rsidRPr="000257F8">
        <w:t>.</w:t>
      </w:r>
    </w:p>
    <w:p w:rsidR="00384090" w:rsidRPr="000257F8" w:rsidRDefault="00384090" w:rsidP="00BF608D">
      <w:pPr>
        <w:numPr>
          <w:ilvl w:val="0"/>
          <w:numId w:val="27"/>
        </w:numPr>
        <w:jc w:val="both"/>
      </w:pPr>
      <w:r w:rsidRPr="000257F8">
        <w:t xml:space="preserve">Газета «Ведомости»  - </w:t>
      </w:r>
      <w:hyperlink r:id="rId19" w:history="1">
        <w:r w:rsidRPr="000257F8">
          <w:rPr>
            <w:rStyle w:val="Hyperlink"/>
            <w:color w:val="auto"/>
          </w:rPr>
          <w:t>http://www.vedomosti.ru/spb/</w:t>
        </w:r>
      </w:hyperlink>
      <w:r w:rsidRPr="000257F8">
        <w:t>.</w:t>
      </w:r>
    </w:p>
    <w:p w:rsidR="00384090" w:rsidRPr="00C3706C" w:rsidRDefault="00384090" w:rsidP="00BF608D">
      <w:pPr>
        <w:numPr>
          <w:ilvl w:val="0"/>
          <w:numId w:val="27"/>
        </w:numPr>
        <w:jc w:val="both"/>
      </w:pPr>
      <w:r w:rsidRPr="00C3706C">
        <w:t>Минфин России. Обучающие материалы по МСФО –</w:t>
      </w:r>
      <w:r w:rsidRPr="00C3706C">
        <w:rPr>
          <w:lang w:val="en-US"/>
        </w:rPr>
        <w:t>minfin</w:t>
      </w:r>
      <w:r w:rsidRPr="00C3706C">
        <w:t>.</w:t>
      </w:r>
      <w:r w:rsidRPr="00C3706C">
        <w:rPr>
          <w:lang w:val="en-US"/>
        </w:rPr>
        <w:t>ru</w:t>
      </w:r>
      <w:r w:rsidRPr="00C3706C">
        <w:t>/</w:t>
      </w:r>
      <w:r w:rsidRPr="00C3706C">
        <w:rPr>
          <w:lang w:val="en-US"/>
        </w:rPr>
        <w:t>ru</w:t>
      </w:r>
      <w:r w:rsidRPr="00C3706C">
        <w:t>/</w:t>
      </w:r>
      <w:r w:rsidRPr="00C3706C">
        <w:rPr>
          <w:lang w:val="en-US"/>
        </w:rPr>
        <w:t>acconting</w:t>
      </w:r>
      <w:r w:rsidRPr="00C3706C">
        <w:t>/</w:t>
      </w:r>
      <w:r w:rsidRPr="00C3706C">
        <w:rPr>
          <w:lang w:val="en-US"/>
        </w:rPr>
        <w:t>mey</w:t>
      </w:r>
      <w:r w:rsidRPr="00C3706C">
        <w:t>_</w:t>
      </w:r>
      <w:r w:rsidRPr="00C3706C">
        <w:rPr>
          <w:lang w:val="en-US"/>
        </w:rPr>
        <w:t>standart</w:t>
      </w:r>
      <w:r w:rsidRPr="00C3706C">
        <w:t>_</w:t>
      </w:r>
      <w:r w:rsidRPr="00C3706C">
        <w:rPr>
          <w:lang w:val="en-US"/>
        </w:rPr>
        <w:t>fo</w:t>
      </w:r>
      <w:r w:rsidRPr="00C3706C">
        <w:t>/</w:t>
      </w:r>
      <w:r w:rsidRPr="00C3706C">
        <w:rPr>
          <w:lang w:val="en-US"/>
        </w:rPr>
        <w:t>msfo</w:t>
      </w:r>
      <w:r w:rsidRPr="00C3706C">
        <w:t>_</w:t>
      </w:r>
      <w:r w:rsidRPr="00C3706C">
        <w:rPr>
          <w:lang w:val="en-US"/>
        </w:rPr>
        <w:t>ob</w:t>
      </w:r>
      <w:r w:rsidRPr="00C3706C">
        <w:t>/.</w:t>
      </w:r>
    </w:p>
    <w:p w:rsidR="00384090" w:rsidRDefault="00384090" w:rsidP="00BF608D">
      <w:pPr>
        <w:pStyle w:val="NormalWeb"/>
        <w:spacing w:before="0" w:beforeAutospacing="0" w:after="0" w:afterAutospacing="0"/>
        <w:rPr>
          <w:b/>
          <w:color w:val="000000"/>
        </w:rPr>
      </w:pPr>
      <w:r w:rsidRPr="00CA00BE">
        <w:rPr>
          <w:b/>
          <w:color w:val="000000"/>
        </w:rPr>
        <w:t>д</w:t>
      </w:r>
      <w:r w:rsidRPr="0056036F">
        <w:rPr>
          <w:b/>
          <w:color w:val="000000"/>
        </w:rPr>
        <w:t xml:space="preserve">) </w:t>
      </w:r>
      <w:r w:rsidRPr="00CA00BE">
        <w:rPr>
          <w:b/>
          <w:color w:val="000000"/>
        </w:rPr>
        <w:t>Лицензионное</w:t>
      </w:r>
      <w:r>
        <w:rPr>
          <w:b/>
          <w:color w:val="000000"/>
        </w:rPr>
        <w:t xml:space="preserve"> </w:t>
      </w:r>
      <w:r w:rsidRPr="00CA00BE">
        <w:rPr>
          <w:b/>
          <w:color w:val="000000"/>
        </w:rPr>
        <w:t>программное</w:t>
      </w:r>
      <w:r>
        <w:rPr>
          <w:b/>
          <w:color w:val="000000"/>
        </w:rPr>
        <w:t xml:space="preserve"> </w:t>
      </w:r>
      <w:r w:rsidRPr="00CA00BE">
        <w:rPr>
          <w:b/>
          <w:color w:val="000000"/>
        </w:rPr>
        <w:t>обеспечение</w:t>
      </w:r>
    </w:p>
    <w:p w:rsidR="00384090" w:rsidRPr="001D16C3" w:rsidRDefault="00384090" w:rsidP="0056036F">
      <w:r w:rsidRPr="001D16C3">
        <w:t xml:space="preserve">1. </w:t>
      </w:r>
      <w:r w:rsidRPr="00032E62">
        <w:t>Семейство</w:t>
      </w:r>
      <w:r w:rsidRPr="001D16C3">
        <w:t xml:space="preserve"> </w:t>
      </w:r>
      <w:r w:rsidRPr="00032E62">
        <w:t>программ</w:t>
      </w:r>
      <w:r>
        <w:t xml:space="preserve"> </w:t>
      </w:r>
      <w:r w:rsidRPr="00032E62">
        <w:rPr>
          <w:lang w:val="en-US"/>
        </w:rPr>
        <w:t>MicrosoftOfficeStandartRussian</w:t>
      </w:r>
      <w:r w:rsidRPr="001D16C3">
        <w:t xml:space="preserve"> ( </w:t>
      </w:r>
      <w:r w:rsidRPr="00032E62">
        <w:t>Включаетнаборпродуктов</w:t>
      </w:r>
      <w:r w:rsidRPr="001D16C3">
        <w:t xml:space="preserve">: </w:t>
      </w:r>
      <w:r w:rsidRPr="00032E62">
        <w:rPr>
          <w:lang w:val="en-US"/>
        </w:rPr>
        <w:t>Word</w:t>
      </w:r>
      <w:r w:rsidRPr="001D16C3">
        <w:t xml:space="preserve">, </w:t>
      </w:r>
      <w:r w:rsidRPr="00032E62">
        <w:rPr>
          <w:lang w:val="en-US"/>
        </w:rPr>
        <w:t>Excel</w:t>
      </w:r>
      <w:r w:rsidRPr="001D16C3">
        <w:t xml:space="preserve">, </w:t>
      </w:r>
      <w:r w:rsidRPr="00032E62">
        <w:rPr>
          <w:lang w:val="en-US"/>
        </w:rPr>
        <w:t>PowerPoint</w:t>
      </w:r>
      <w:r w:rsidRPr="001D16C3">
        <w:t xml:space="preserve">, </w:t>
      </w:r>
      <w:r w:rsidRPr="00032E62">
        <w:rPr>
          <w:lang w:val="en-US"/>
        </w:rPr>
        <w:t>Publisher</w:t>
      </w:r>
      <w:r w:rsidRPr="001D16C3">
        <w:t xml:space="preserve">, </w:t>
      </w:r>
      <w:r w:rsidRPr="00032E62">
        <w:rPr>
          <w:lang w:val="en-US"/>
        </w:rPr>
        <w:t>Outlook</w:t>
      </w:r>
      <w:r w:rsidRPr="001D16C3">
        <w:t>);</w:t>
      </w:r>
    </w:p>
    <w:p w:rsidR="00384090" w:rsidRPr="00926AAF" w:rsidRDefault="00384090" w:rsidP="0056036F">
      <w:r w:rsidRPr="00926AAF">
        <w:t xml:space="preserve">2. </w:t>
      </w:r>
      <w:r w:rsidRPr="008A4326">
        <w:rPr>
          <w:lang w:val="en-US"/>
        </w:rPr>
        <w:t>Mirapolis</w:t>
      </w:r>
      <w:r w:rsidRPr="00926AAF">
        <w:t xml:space="preserve"> </w:t>
      </w:r>
      <w:r w:rsidRPr="008A4326">
        <w:rPr>
          <w:lang w:val="en-US"/>
        </w:rPr>
        <w:t>Virtual</w:t>
      </w:r>
      <w:r w:rsidRPr="00926AAF">
        <w:t xml:space="preserve"> </w:t>
      </w:r>
      <w:r w:rsidRPr="008A4326">
        <w:rPr>
          <w:lang w:val="en-US"/>
        </w:rPr>
        <w:t>Room</w:t>
      </w:r>
      <w:r w:rsidRPr="00926AAF">
        <w:t>;</w:t>
      </w:r>
    </w:p>
    <w:p w:rsidR="00384090" w:rsidRPr="00926AAF" w:rsidRDefault="00384090" w:rsidP="0056036F">
      <w:r w:rsidRPr="00926AAF">
        <w:t xml:space="preserve">3.  </w:t>
      </w:r>
      <w:r w:rsidRPr="00032E62">
        <w:t>Антиплагиат</w:t>
      </w:r>
      <w:r w:rsidRPr="00926AAF">
        <w:t>;</w:t>
      </w:r>
    </w:p>
    <w:p w:rsidR="00384090" w:rsidRPr="00926AAF" w:rsidRDefault="00384090" w:rsidP="0056036F">
      <w:r w:rsidRPr="00926AAF">
        <w:t xml:space="preserve">4.  </w:t>
      </w:r>
      <w:r w:rsidRPr="00032E62">
        <w:t>КонсультантПлюс</w:t>
      </w:r>
    </w:p>
    <w:p w:rsidR="00384090" w:rsidRPr="00926AAF" w:rsidRDefault="00384090" w:rsidP="0056036F">
      <w:r w:rsidRPr="00926AAF">
        <w:t>5. 1</w:t>
      </w:r>
      <w:r w:rsidRPr="004A0012">
        <w:rPr>
          <w:lang w:val="en-US"/>
        </w:rPr>
        <w:t>C</w:t>
      </w:r>
      <w:r w:rsidRPr="00926AAF">
        <w:t>:</w:t>
      </w:r>
      <w:r w:rsidRPr="004A0012">
        <w:t>Предприятие</w:t>
      </w:r>
      <w:r w:rsidRPr="00926AAF">
        <w:t xml:space="preserve"> 8</w:t>
      </w:r>
    </w:p>
    <w:p w:rsidR="00384090" w:rsidRPr="0056036F" w:rsidRDefault="00384090" w:rsidP="00924051">
      <w:pPr>
        <w:pStyle w:val="NormalWeb"/>
        <w:spacing w:before="0" w:beforeAutospacing="0" w:after="0" w:afterAutospacing="0"/>
        <w:ind w:firstLine="708"/>
        <w:rPr>
          <w:b/>
          <w:color w:val="000000"/>
        </w:rPr>
      </w:pPr>
      <w:r w:rsidRPr="004A0012">
        <w:t>Обеспечено</w:t>
      </w:r>
      <w:r>
        <w:t xml:space="preserve"> </w:t>
      </w:r>
      <w:r w:rsidRPr="004A0012">
        <w:t>доступом</w:t>
      </w:r>
      <w:r>
        <w:t xml:space="preserve">  </w:t>
      </w:r>
      <w:r w:rsidRPr="004A0012">
        <w:t>к сети «Интернет» и  электронной информационно-образовательной среде СПбГУП.</w:t>
      </w:r>
    </w:p>
    <w:p w:rsidR="00384090" w:rsidRDefault="00384090" w:rsidP="00BF608D">
      <w:pPr>
        <w:pStyle w:val="NormalWeb"/>
        <w:spacing w:before="0" w:beforeAutospacing="0" w:after="0" w:afterAutospacing="0"/>
        <w:jc w:val="both"/>
        <w:rPr>
          <w:b/>
          <w:color w:val="000000"/>
        </w:rPr>
      </w:pPr>
      <w:r w:rsidRPr="00F702F7">
        <w:rPr>
          <w:b/>
          <w:color w:val="000000"/>
        </w:rPr>
        <w:t>е) Современные профессиональные базы данных и информационные справочные</w:t>
      </w:r>
      <w:r>
        <w:rPr>
          <w:b/>
          <w:color w:val="000000"/>
        </w:rPr>
        <w:t xml:space="preserve"> системы</w:t>
      </w:r>
    </w:p>
    <w:p w:rsidR="00384090" w:rsidRDefault="00384090" w:rsidP="00832344">
      <w:pPr>
        <w:pStyle w:val="NormalWeb"/>
        <w:spacing w:before="0" w:beforeAutospacing="0" w:after="0" w:afterAutospacing="0"/>
        <w:jc w:val="both"/>
        <w:rPr>
          <w:b/>
          <w:color w:val="000000"/>
        </w:rPr>
      </w:pPr>
      <w:r w:rsidRPr="00F702F7">
        <w:rPr>
          <w:b/>
          <w:color w:val="000000"/>
        </w:rPr>
        <w:t>е) Современные профессиональные базы данных и информационные справочные</w:t>
      </w:r>
      <w:r>
        <w:rPr>
          <w:b/>
          <w:color w:val="000000"/>
        </w:rPr>
        <w:t xml:space="preserve"> системы</w:t>
      </w:r>
    </w:p>
    <w:p w:rsidR="00384090" w:rsidRPr="00237985" w:rsidRDefault="00384090" w:rsidP="00832344">
      <w:pPr>
        <w:numPr>
          <w:ilvl w:val="0"/>
          <w:numId w:val="38"/>
        </w:numPr>
        <w:suppressAutoHyphens w:val="0"/>
        <w:spacing w:after="200" w:line="276" w:lineRule="auto"/>
        <w:contextualSpacing/>
      </w:pPr>
      <w:r w:rsidRPr="00237985">
        <w:t xml:space="preserve">Официальный сайт СПбГУП: </w:t>
      </w:r>
      <w:hyperlink r:id="rId20" w:history="1">
        <w:r w:rsidRPr="00237985">
          <w:rPr>
            <w:color w:val="0000FF"/>
            <w:u w:val="single"/>
          </w:rPr>
          <w:t>http://www.gup.ru/</w:t>
        </w:r>
      </w:hyperlink>
    </w:p>
    <w:p w:rsidR="00384090" w:rsidRPr="00237985" w:rsidRDefault="00384090" w:rsidP="00832344">
      <w:pPr>
        <w:numPr>
          <w:ilvl w:val="0"/>
          <w:numId w:val="38"/>
        </w:numPr>
        <w:suppressAutoHyphens w:val="0"/>
        <w:spacing w:after="200" w:line="276" w:lineRule="auto"/>
        <w:contextualSpacing/>
        <w:rPr>
          <w:bCs/>
        </w:rPr>
      </w:pPr>
      <w:r w:rsidRPr="00237985">
        <w:t xml:space="preserve">Электронно-библиотечная система СПбГУП </w:t>
      </w:r>
      <w:hyperlink r:id="rId21" w:history="1">
        <w:r w:rsidRPr="00237985">
          <w:rPr>
            <w:color w:val="0000FF"/>
            <w:u w:val="single"/>
          </w:rPr>
          <w:t>http://library.gup.ru</w:t>
        </w:r>
      </w:hyperlink>
    </w:p>
    <w:p w:rsidR="00384090" w:rsidRPr="00237985" w:rsidRDefault="00384090" w:rsidP="00832344">
      <w:pPr>
        <w:numPr>
          <w:ilvl w:val="0"/>
          <w:numId w:val="38"/>
        </w:numPr>
        <w:suppressAutoHyphens w:val="0"/>
        <w:spacing w:after="200" w:line="276" w:lineRule="auto"/>
        <w:contextualSpacing/>
      </w:pPr>
      <w:r w:rsidRPr="00237985">
        <w:rPr>
          <w:bCs/>
        </w:rPr>
        <w:t>Системы поддержки самостоятельной работы СПбГУП:</w:t>
      </w:r>
      <w:hyperlink r:id="rId22" w:history="1">
        <w:r w:rsidRPr="00237985">
          <w:rPr>
            <w:color w:val="0000FF"/>
            <w:u w:val="single"/>
          </w:rPr>
          <w:t>http://edu.gup.ru/</w:t>
        </w:r>
      </w:hyperlink>
    </w:p>
    <w:p w:rsidR="00384090" w:rsidRPr="00237985" w:rsidRDefault="00384090" w:rsidP="00832344">
      <w:pPr>
        <w:numPr>
          <w:ilvl w:val="0"/>
          <w:numId w:val="38"/>
        </w:numPr>
        <w:suppressAutoHyphens w:val="0"/>
        <w:spacing w:after="200" w:line="276" w:lineRule="auto"/>
        <w:contextualSpacing/>
      </w:pPr>
      <w:r w:rsidRPr="00237985">
        <w:t>Справочная правовая система «КонсультантПлюс» (версия ПРОФ), установленная в Университете</w:t>
      </w:r>
    </w:p>
    <w:p w:rsidR="00384090" w:rsidRPr="00237985" w:rsidRDefault="00384090" w:rsidP="00832344">
      <w:pPr>
        <w:numPr>
          <w:ilvl w:val="0"/>
          <w:numId w:val="38"/>
        </w:numPr>
        <w:suppressAutoHyphens w:val="0"/>
        <w:spacing w:after="200" w:line="276" w:lineRule="auto"/>
        <w:contextualSpacing/>
      </w:pPr>
      <w:r w:rsidRPr="00237985">
        <w:t>Российское образование</w:t>
      </w:r>
      <w:r w:rsidRPr="00237985">
        <w:rPr>
          <w:lang w:val="en-US"/>
        </w:rPr>
        <w:t>  </w:t>
      </w:r>
      <w:hyperlink r:id="rId23" w:anchor="_blank" w:history="1">
        <w:r w:rsidRPr="00237985">
          <w:rPr>
            <w:color w:val="0000FF"/>
            <w:u w:val="single"/>
            <w:lang w:val="en-US"/>
          </w:rPr>
          <w:t>http</w:t>
        </w:r>
        <w:r w:rsidRPr="00237985">
          <w:rPr>
            <w:color w:val="0000FF"/>
            <w:u w:val="single"/>
          </w:rPr>
          <w:t>://</w:t>
        </w:r>
        <w:r w:rsidRPr="00237985">
          <w:rPr>
            <w:color w:val="0000FF"/>
            <w:u w:val="single"/>
            <w:lang w:val="en-US"/>
          </w:rPr>
          <w:t>www</w:t>
        </w:r>
        <w:r w:rsidRPr="00237985">
          <w:rPr>
            <w:color w:val="0000FF"/>
            <w:u w:val="single"/>
          </w:rPr>
          <w:t>.</w:t>
        </w:r>
        <w:r w:rsidRPr="00237985">
          <w:rPr>
            <w:color w:val="0000FF"/>
            <w:u w:val="single"/>
            <w:lang w:val="en-US"/>
          </w:rPr>
          <w:t>edu</w:t>
        </w:r>
        <w:r w:rsidRPr="00237985">
          <w:rPr>
            <w:color w:val="0000FF"/>
            <w:u w:val="single"/>
          </w:rPr>
          <w:t>.</w:t>
        </w:r>
        <w:r w:rsidRPr="00237985">
          <w:rPr>
            <w:color w:val="0000FF"/>
            <w:u w:val="single"/>
            <w:lang w:val="en-US"/>
          </w:rPr>
          <w:t>ru</w:t>
        </w:r>
        <w:r w:rsidRPr="00237985">
          <w:rPr>
            <w:color w:val="0000FF"/>
            <w:u w:val="single"/>
          </w:rPr>
          <w:t>/</w:t>
        </w:r>
      </w:hyperlink>
    </w:p>
    <w:p w:rsidR="00384090" w:rsidRPr="00237985" w:rsidRDefault="00384090" w:rsidP="00832344">
      <w:pPr>
        <w:numPr>
          <w:ilvl w:val="0"/>
          <w:numId w:val="38"/>
        </w:numPr>
        <w:suppressAutoHyphens w:val="0"/>
        <w:spacing w:after="200" w:line="276" w:lineRule="auto"/>
        <w:contextualSpacing/>
      </w:pPr>
      <w:r w:rsidRPr="00237985">
        <w:t>Единое окно доступа к образовательным ресурсам  </w:t>
      </w:r>
      <w:hyperlink r:id="rId24" w:anchor="_blank" w:history="1">
        <w:r w:rsidRPr="00237985">
          <w:rPr>
            <w:color w:val="0000FF"/>
            <w:u w:val="single"/>
          </w:rPr>
          <w:t>http://window.edu.ru/</w:t>
        </w:r>
      </w:hyperlink>
    </w:p>
    <w:p w:rsidR="00384090" w:rsidRPr="00237985" w:rsidRDefault="00384090" w:rsidP="00832344">
      <w:pPr>
        <w:numPr>
          <w:ilvl w:val="0"/>
          <w:numId w:val="38"/>
        </w:numPr>
        <w:suppressAutoHyphens w:val="0"/>
        <w:spacing w:after="200" w:line="276" w:lineRule="auto"/>
        <w:contextualSpacing/>
      </w:pPr>
      <w:r w:rsidRPr="00237985">
        <w:t xml:space="preserve">Электронно-библиотечная система «Юрайт» - </w:t>
      </w:r>
      <w:hyperlink r:id="rId25" w:history="1">
        <w:r w:rsidRPr="00237985">
          <w:rPr>
            <w:color w:val="0000FF"/>
            <w:u w:val="single"/>
          </w:rPr>
          <w:t>www.urait.ru</w:t>
        </w:r>
      </w:hyperlink>
    </w:p>
    <w:p w:rsidR="00384090" w:rsidRPr="00237985" w:rsidRDefault="00384090" w:rsidP="00832344">
      <w:pPr>
        <w:numPr>
          <w:ilvl w:val="0"/>
          <w:numId w:val="38"/>
        </w:numPr>
        <w:suppressAutoHyphens w:val="0"/>
        <w:spacing w:after="200" w:line="276" w:lineRule="auto"/>
        <w:contextualSpacing/>
      </w:pPr>
      <w:r w:rsidRPr="00237985">
        <w:t xml:space="preserve">Электронно-библиотечная система «Лань» - </w:t>
      </w:r>
      <w:hyperlink r:id="rId26" w:history="1">
        <w:r w:rsidRPr="00237985">
          <w:rPr>
            <w:color w:val="0000FF"/>
            <w:u w:val="single"/>
          </w:rPr>
          <w:t>www.e.lanbook.com</w:t>
        </w:r>
      </w:hyperlink>
    </w:p>
    <w:p w:rsidR="00384090" w:rsidRPr="00237985" w:rsidRDefault="00384090" w:rsidP="00832344">
      <w:pPr>
        <w:numPr>
          <w:ilvl w:val="0"/>
          <w:numId w:val="38"/>
        </w:numPr>
        <w:suppressAutoHyphens w:val="0"/>
        <w:spacing w:after="200" w:line="276" w:lineRule="auto"/>
        <w:contextualSpacing/>
      </w:pPr>
      <w:r w:rsidRPr="00237985">
        <w:t xml:space="preserve">Электронно-библиотечная система «Айбукс» - </w:t>
      </w:r>
      <w:hyperlink r:id="rId27" w:history="1">
        <w:r w:rsidRPr="00237985">
          <w:rPr>
            <w:color w:val="0000FF"/>
            <w:u w:val="single"/>
            <w:lang w:val="en-US"/>
          </w:rPr>
          <w:t>www</w:t>
        </w:r>
        <w:r w:rsidRPr="00237985">
          <w:rPr>
            <w:color w:val="0000FF"/>
            <w:u w:val="single"/>
          </w:rPr>
          <w:t>.</w:t>
        </w:r>
        <w:r w:rsidRPr="00237985">
          <w:rPr>
            <w:color w:val="0000FF"/>
            <w:u w:val="single"/>
            <w:lang w:val="en-US"/>
          </w:rPr>
          <w:t>ibooks</w:t>
        </w:r>
        <w:r w:rsidRPr="00237985">
          <w:rPr>
            <w:color w:val="0000FF"/>
            <w:u w:val="single"/>
          </w:rPr>
          <w:t>.</w:t>
        </w:r>
        <w:r w:rsidRPr="00237985">
          <w:rPr>
            <w:color w:val="0000FF"/>
            <w:u w:val="single"/>
            <w:lang w:val="en-US"/>
          </w:rPr>
          <w:t>ru</w:t>
        </w:r>
      </w:hyperlink>
    </w:p>
    <w:p w:rsidR="00384090" w:rsidRPr="00237985" w:rsidRDefault="00384090" w:rsidP="00832344">
      <w:pPr>
        <w:numPr>
          <w:ilvl w:val="0"/>
          <w:numId w:val="38"/>
        </w:numPr>
        <w:suppressAutoHyphens w:val="0"/>
        <w:spacing w:after="200" w:line="276" w:lineRule="auto"/>
        <w:contextualSpacing/>
      </w:pPr>
      <w:r w:rsidRPr="00237985">
        <w:t>Электронно-библиотечная система «</w:t>
      </w:r>
      <w:r w:rsidRPr="00237985">
        <w:rPr>
          <w:lang w:val="en-US"/>
        </w:rPr>
        <w:t>BOOK</w:t>
      </w:r>
      <w:r w:rsidRPr="00237985">
        <w:t xml:space="preserve">» - </w:t>
      </w:r>
      <w:hyperlink r:id="rId28" w:history="1">
        <w:r w:rsidRPr="00237985">
          <w:rPr>
            <w:color w:val="0000FF"/>
            <w:u w:val="single"/>
            <w:lang w:val="en-US"/>
          </w:rPr>
          <w:t>www</w:t>
        </w:r>
        <w:r w:rsidRPr="00237985">
          <w:rPr>
            <w:color w:val="0000FF"/>
            <w:u w:val="single"/>
          </w:rPr>
          <w:t>.</w:t>
        </w:r>
        <w:r w:rsidRPr="00237985">
          <w:rPr>
            <w:color w:val="0000FF"/>
            <w:u w:val="single"/>
            <w:lang w:val="en-US"/>
          </w:rPr>
          <w:t>book</w:t>
        </w:r>
        <w:r w:rsidRPr="00237985">
          <w:rPr>
            <w:color w:val="0000FF"/>
            <w:u w:val="single"/>
          </w:rPr>
          <w:t>.</w:t>
        </w:r>
        <w:r w:rsidRPr="00237985">
          <w:rPr>
            <w:color w:val="0000FF"/>
            <w:u w:val="single"/>
            <w:lang w:val="en-US"/>
          </w:rPr>
          <w:t>ru</w:t>
        </w:r>
      </w:hyperlink>
    </w:p>
    <w:p w:rsidR="00384090" w:rsidRPr="00237985" w:rsidRDefault="00384090" w:rsidP="00832344">
      <w:pPr>
        <w:numPr>
          <w:ilvl w:val="0"/>
          <w:numId w:val="38"/>
        </w:numPr>
        <w:suppressAutoHyphens w:val="0"/>
        <w:spacing w:after="200" w:line="276" w:lineRule="auto"/>
        <w:contextualSpacing/>
      </w:pPr>
      <w:r w:rsidRPr="00237985">
        <w:t>Электронно-библиотечная система «</w:t>
      </w:r>
      <w:r w:rsidRPr="00237985">
        <w:rPr>
          <w:lang w:val="en-US"/>
        </w:rPr>
        <w:t>IPRBooks</w:t>
      </w:r>
      <w:r w:rsidRPr="00237985">
        <w:t xml:space="preserve">» - </w:t>
      </w:r>
      <w:hyperlink r:id="rId29" w:history="1">
        <w:r w:rsidRPr="00237985">
          <w:rPr>
            <w:color w:val="0000FF"/>
            <w:u w:val="single"/>
            <w:lang w:val="en-US"/>
          </w:rPr>
          <w:t>www</w:t>
        </w:r>
        <w:r w:rsidRPr="00237985">
          <w:rPr>
            <w:color w:val="0000FF"/>
            <w:u w:val="single"/>
          </w:rPr>
          <w:t>.</w:t>
        </w:r>
        <w:r w:rsidRPr="00237985">
          <w:rPr>
            <w:color w:val="0000FF"/>
            <w:u w:val="single"/>
            <w:lang w:val="en-US"/>
          </w:rPr>
          <w:t>iprbooks</w:t>
        </w:r>
        <w:r w:rsidRPr="00237985">
          <w:rPr>
            <w:color w:val="0000FF"/>
            <w:u w:val="single"/>
          </w:rPr>
          <w:t>.</w:t>
        </w:r>
        <w:r w:rsidRPr="00237985">
          <w:rPr>
            <w:color w:val="0000FF"/>
            <w:u w:val="single"/>
            <w:lang w:val="en-US"/>
          </w:rPr>
          <w:t>ru</w:t>
        </w:r>
      </w:hyperlink>
    </w:p>
    <w:p w:rsidR="00384090" w:rsidRPr="00DF4EA1" w:rsidRDefault="00384090" w:rsidP="00BF608D">
      <w:pPr>
        <w:pStyle w:val="NormalWeb"/>
        <w:spacing w:before="0" w:beforeAutospacing="0" w:after="0" w:afterAutospacing="0"/>
        <w:jc w:val="both"/>
        <w:rPr>
          <w:b/>
          <w:color w:val="000000"/>
        </w:rPr>
      </w:pPr>
      <w:r w:rsidRPr="00DF4EA1">
        <w:rPr>
          <w:b/>
          <w:color w:val="000000"/>
        </w:rPr>
        <w:t>ж</w:t>
      </w:r>
      <w:r>
        <w:rPr>
          <w:b/>
          <w:color w:val="000000"/>
        </w:rPr>
        <w:t>) Дополнительные электронные ресурсы</w:t>
      </w:r>
    </w:p>
    <w:p w:rsidR="00384090" w:rsidRPr="00C3706C" w:rsidRDefault="00384090" w:rsidP="00BF608D">
      <w:pPr>
        <w:ind w:left="284"/>
        <w:jc w:val="both"/>
      </w:pPr>
      <w:r w:rsidRPr="00C3706C">
        <w:rPr>
          <w:lang w:val="en-US"/>
        </w:rPr>
        <w:t>http</w:t>
      </w:r>
      <w:r w:rsidRPr="00C3706C">
        <w:t>://</w:t>
      </w:r>
      <w:r w:rsidRPr="00C3706C">
        <w:rPr>
          <w:lang w:val="en-US"/>
        </w:rPr>
        <w:t>www</w:t>
      </w:r>
      <w:r w:rsidRPr="00C3706C">
        <w:t>.</w:t>
      </w:r>
      <w:r w:rsidRPr="00C3706C">
        <w:rPr>
          <w:lang w:val="en-US"/>
        </w:rPr>
        <w:t>accountingreform</w:t>
      </w:r>
      <w:r w:rsidRPr="00C3706C">
        <w:t xml:space="preserve">. </w:t>
      </w:r>
      <w:r w:rsidRPr="00C3706C">
        <w:rPr>
          <w:lang w:val="en-US"/>
        </w:rPr>
        <w:t>ru</w:t>
      </w:r>
      <w:r w:rsidRPr="00C3706C">
        <w:t>/- сайт проекта «Осуществление реформы   бухгалтерского учета и отчетности в Российской Федерации».</w:t>
      </w:r>
    </w:p>
    <w:p w:rsidR="00384090" w:rsidRPr="00C3706C" w:rsidRDefault="00384090" w:rsidP="00BF608D">
      <w:pPr>
        <w:ind w:left="284"/>
        <w:jc w:val="both"/>
        <w:rPr>
          <w:lang w:val="en-US"/>
        </w:rPr>
      </w:pPr>
      <w:r w:rsidRPr="00C3706C">
        <w:rPr>
          <w:lang w:val="en-US"/>
        </w:rPr>
        <w:t>http: //www. acca.co. uk /-</w:t>
      </w:r>
      <w:r w:rsidRPr="00C3706C">
        <w:t>сайт</w:t>
      </w:r>
      <w:r w:rsidRPr="00C3706C">
        <w:rPr>
          <w:lang w:val="en-US"/>
        </w:rPr>
        <w:t xml:space="preserve"> Association of Chartered Certified Accountans (</w:t>
      </w:r>
      <w:r w:rsidRPr="00C3706C">
        <w:t>АССА</w:t>
      </w:r>
      <w:r w:rsidRPr="00C3706C">
        <w:rPr>
          <w:lang w:val="en-US"/>
        </w:rPr>
        <w:t>).</w:t>
      </w:r>
    </w:p>
    <w:p w:rsidR="00384090" w:rsidRPr="000257F8" w:rsidRDefault="00384090" w:rsidP="00BF608D">
      <w:pPr>
        <w:ind w:left="284"/>
        <w:jc w:val="both"/>
      </w:pPr>
      <w:r w:rsidRPr="00C3706C">
        <w:rPr>
          <w:lang w:val="en-US"/>
        </w:rPr>
        <w:t>http</w:t>
      </w:r>
      <w:r w:rsidRPr="00C3706C">
        <w:t>: //</w:t>
      </w:r>
      <w:r w:rsidRPr="00DF4EA1">
        <w:rPr>
          <w:lang w:val="en-US"/>
        </w:rPr>
        <w:t>www</w:t>
      </w:r>
      <w:r w:rsidRPr="00DF4EA1">
        <w:t>.</w:t>
      </w:r>
      <w:r w:rsidRPr="00DF4EA1">
        <w:rPr>
          <w:lang w:val="en-US"/>
        </w:rPr>
        <w:t>buhgalt</w:t>
      </w:r>
      <w:r w:rsidRPr="00DF4EA1">
        <w:t>.</w:t>
      </w:r>
      <w:r w:rsidRPr="00DF4EA1">
        <w:rPr>
          <w:lang w:val="en-US"/>
        </w:rPr>
        <w:t>ru</w:t>
      </w:r>
      <w:r w:rsidRPr="00DF4EA1">
        <w:t>- сайт</w:t>
      </w:r>
      <w:r w:rsidRPr="00C3706C">
        <w:t xml:space="preserve"> профессионального журнала для бухгалтера «Бухгалтерский учет</w:t>
      </w:r>
      <w:r w:rsidRPr="000257F8">
        <w:t>».</w:t>
      </w:r>
    </w:p>
    <w:p w:rsidR="00384090" w:rsidRDefault="00384090" w:rsidP="00BF608D">
      <w:pPr>
        <w:ind w:left="284"/>
        <w:jc w:val="both"/>
      </w:pPr>
      <w:r w:rsidRPr="000257F8">
        <w:rPr>
          <w:lang w:val="en-US"/>
        </w:rPr>
        <w:t>http</w:t>
      </w:r>
      <w:r w:rsidRPr="000257F8">
        <w:t>: //</w:t>
      </w:r>
      <w:hyperlink r:id="rId30" w:history="1">
        <w:r w:rsidRPr="000257F8">
          <w:rPr>
            <w:rStyle w:val="Hyperlink"/>
            <w:color w:val="auto"/>
            <w:lang w:val="en-US"/>
          </w:rPr>
          <w:t>www</w:t>
        </w:r>
        <w:r w:rsidRPr="000257F8">
          <w:rPr>
            <w:rStyle w:val="Hyperlink"/>
            <w:color w:val="auto"/>
          </w:rPr>
          <w:t>.</w:t>
        </w:r>
        <w:r w:rsidRPr="000257F8">
          <w:rPr>
            <w:rStyle w:val="Hyperlink"/>
            <w:color w:val="auto"/>
            <w:lang w:val="en-US"/>
          </w:rPr>
          <w:t>audit</w:t>
        </w:r>
        <w:r w:rsidRPr="000257F8">
          <w:rPr>
            <w:rStyle w:val="Hyperlink"/>
            <w:color w:val="auto"/>
          </w:rPr>
          <w:t>-</w:t>
        </w:r>
        <w:r w:rsidRPr="000257F8">
          <w:rPr>
            <w:rStyle w:val="Hyperlink"/>
            <w:color w:val="auto"/>
            <w:lang w:val="en-US"/>
          </w:rPr>
          <w:t>it</w:t>
        </w:r>
        <w:r w:rsidRPr="000257F8">
          <w:rPr>
            <w:rStyle w:val="Hyperlink"/>
            <w:color w:val="auto"/>
          </w:rPr>
          <w:t>.</w:t>
        </w:r>
        <w:r w:rsidRPr="000257F8">
          <w:rPr>
            <w:rStyle w:val="Hyperlink"/>
            <w:color w:val="auto"/>
            <w:lang w:val="en-US"/>
          </w:rPr>
          <w:t>ru</w:t>
        </w:r>
        <w:r w:rsidRPr="000257F8">
          <w:rPr>
            <w:rStyle w:val="Hyperlink"/>
            <w:color w:val="auto"/>
          </w:rPr>
          <w:t>-сайт</w:t>
        </w:r>
      </w:hyperlink>
      <w:r w:rsidRPr="000257F8">
        <w:t>-Бухучет, налогообложение и аудит РФ.</w:t>
      </w:r>
    </w:p>
    <w:p w:rsidR="00384090" w:rsidRPr="000257F8" w:rsidRDefault="00384090" w:rsidP="00BF608D">
      <w:pPr>
        <w:ind w:left="284"/>
        <w:jc w:val="both"/>
      </w:pPr>
    </w:p>
    <w:p w:rsidR="00384090" w:rsidRPr="00C3706C" w:rsidRDefault="00384090" w:rsidP="00BF608D">
      <w:pPr>
        <w:ind w:left="284"/>
        <w:jc w:val="both"/>
        <w:rPr>
          <w:rStyle w:val="Hyperlink"/>
        </w:rPr>
      </w:pPr>
    </w:p>
    <w:p w:rsidR="00384090" w:rsidRDefault="00384090" w:rsidP="00BF608D">
      <w:pPr>
        <w:jc w:val="center"/>
        <w:rPr>
          <w:b/>
        </w:rPr>
      </w:pPr>
      <w:r w:rsidRPr="001C51D5">
        <w:rPr>
          <w:b/>
        </w:rPr>
        <w:t>11. Материально-техническое обеспечение дисциплины</w:t>
      </w:r>
    </w:p>
    <w:p w:rsidR="00384090" w:rsidRDefault="00384090" w:rsidP="002B39B7">
      <w:pPr>
        <w:ind w:firstLine="709"/>
        <w:jc w:val="both"/>
      </w:pPr>
      <w:r>
        <w:t>Аудиторный фонд с демонстрационным оборудованием и техническими средствами обучения</w:t>
      </w:r>
      <w:r w:rsidRPr="00943A42">
        <w:t xml:space="preserve"> (</w:t>
      </w:r>
      <w:r>
        <w:t xml:space="preserve">компьютер преподавателя, камера, проектор, наушники с гарнитурой, микрофон, экран), учебно-наглядные пособия и методические ресурсы кафедры, фонды Научной библиотеки. </w:t>
      </w:r>
    </w:p>
    <w:p w:rsidR="00384090" w:rsidRDefault="00384090" w:rsidP="002B39B7">
      <w:pPr>
        <w:tabs>
          <w:tab w:val="left" w:pos="851"/>
        </w:tabs>
        <w:ind w:firstLine="709"/>
        <w:jc w:val="both"/>
      </w:pPr>
      <w:r w:rsidRPr="007B033D">
        <w:t>Изучение дисциплины инвалидами и обучающимися с ограниченными возможностями здоровья осуществляется с учетом особенностей психофизического развития, индивидуальных возможностей и состояния здоровья обучающихся.</w:t>
      </w:r>
    </w:p>
    <w:p w:rsidR="00384090" w:rsidRDefault="00384090" w:rsidP="00BF608D">
      <w:pPr>
        <w:tabs>
          <w:tab w:val="left" w:pos="851"/>
        </w:tabs>
        <w:jc w:val="both"/>
      </w:pPr>
      <w:r>
        <w:br w:type="page"/>
      </w:r>
    </w:p>
    <w:p w:rsidR="00384090" w:rsidRDefault="00384090" w:rsidP="000257F8">
      <w:pPr>
        <w:widowControl w:val="0"/>
        <w:jc w:val="center"/>
        <w:rPr>
          <w:b/>
        </w:rPr>
      </w:pPr>
      <w:bookmarkStart w:id="7" w:name="_Toc400033000"/>
      <w:r w:rsidRPr="00232912">
        <w:rPr>
          <w:b/>
        </w:rPr>
        <w:t>УЧЕБНО-МЕТОДИЧЕСКОЕ ОБЕСПЕЧЕНИЕ САМОСТОЯТЕЛЬНОЙ РАБОТЫ СТУДЕНТОВ</w:t>
      </w:r>
      <w:bookmarkEnd w:id="7"/>
    </w:p>
    <w:p w:rsidR="00384090" w:rsidRPr="008C6027" w:rsidRDefault="00384090" w:rsidP="000257F8">
      <w:pPr>
        <w:widowControl w:val="0"/>
        <w:jc w:val="center"/>
        <w:rPr>
          <w:b/>
          <w:bCs/>
          <w:sz w:val="28"/>
          <w:szCs w:val="28"/>
        </w:rPr>
      </w:pPr>
    </w:p>
    <w:p w:rsidR="00384090" w:rsidRPr="002B39B7" w:rsidRDefault="00384090" w:rsidP="002B39B7">
      <w:pPr>
        <w:jc w:val="center"/>
        <w:rPr>
          <w:b/>
        </w:rPr>
      </w:pPr>
      <w:r w:rsidRPr="002B39B7">
        <w:rPr>
          <w:b/>
        </w:rPr>
        <w:t>1.Методические рекомендации по организации самостоятельной работы студентов</w:t>
      </w:r>
    </w:p>
    <w:p w:rsidR="00384090" w:rsidRPr="00D15320" w:rsidRDefault="00384090" w:rsidP="00D15320">
      <w:pPr>
        <w:ind w:firstLine="709"/>
        <w:jc w:val="both"/>
      </w:pPr>
      <w:r w:rsidRPr="00D15320">
        <w:t>   Самостоятельная работа в высшем учебном заведении является важной организационной формой индивидуального изучения студентами программного материала. Эти слова особенно актуальны в наше время, когда в педагогике высококвалифицированных специалистов широко используется дистанционное обучение, предполагающее значительную самостоятельную работу студента на основе рекомендаций преподавателя.</w:t>
      </w:r>
    </w:p>
    <w:p w:rsidR="00384090" w:rsidRPr="00D15320" w:rsidRDefault="00384090" w:rsidP="00D15320">
      <w:pPr>
        <w:ind w:firstLine="709"/>
        <w:jc w:val="both"/>
      </w:pPr>
      <w:r w:rsidRPr="00D15320">
        <w:t>Самостоятельная работа в процессе изучения дисциплины «Бухгалтерский учет» включает в себя:</w:t>
      </w:r>
    </w:p>
    <w:p w:rsidR="00384090" w:rsidRPr="00D15320" w:rsidRDefault="00384090" w:rsidP="00D15320">
      <w:pPr>
        <w:ind w:firstLine="709"/>
        <w:jc w:val="both"/>
      </w:pPr>
      <w:r w:rsidRPr="00D15320">
        <w:t>- изучение литературы  (нормативной, обязательной, дополнительной) в соответствии с программой дисциплины;</w:t>
      </w:r>
    </w:p>
    <w:p w:rsidR="00384090" w:rsidRPr="00D15320" w:rsidRDefault="00384090" w:rsidP="00D15320">
      <w:pPr>
        <w:ind w:firstLine="709"/>
        <w:jc w:val="both"/>
      </w:pPr>
      <w:r w:rsidRPr="00D15320">
        <w:t>- изучение и осмысление учетной терминологии и понятий;</w:t>
      </w:r>
    </w:p>
    <w:p w:rsidR="00384090" w:rsidRPr="00D15320" w:rsidRDefault="00384090" w:rsidP="00D15320">
      <w:pPr>
        <w:ind w:firstLine="709"/>
        <w:jc w:val="both"/>
      </w:pPr>
      <w:r w:rsidRPr="00D15320">
        <w:t>-сбор материала для написания рефератов, контрольной работы, выполнения самостоятельных и практических заданий, курсовой работы;</w:t>
      </w:r>
    </w:p>
    <w:p w:rsidR="00384090" w:rsidRPr="00D15320" w:rsidRDefault="00384090" w:rsidP="00D15320">
      <w:pPr>
        <w:ind w:firstLine="709"/>
        <w:jc w:val="both"/>
      </w:pPr>
      <w:r w:rsidRPr="00D15320">
        <w:t>- подготовка докладов, сообщений, электронных презентаций;</w:t>
      </w:r>
    </w:p>
    <w:p w:rsidR="00384090" w:rsidRPr="00D15320" w:rsidRDefault="00384090" w:rsidP="00D15320">
      <w:pPr>
        <w:ind w:firstLine="709"/>
        <w:jc w:val="both"/>
      </w:pPr>
      <w:r w:rsidRPr="00D15320">
        <w:t>Основными компонентами содержания данного вида работы являются:</w:t>
      </w:r>
    </w:p>
    <w:p w:rsidR="00384090" w:rsidRPr="00D15320" w:rsidRDefault="00384090" w:rsidP="00D15320">
      <w:pPr>
        <w:ind w:firstLine="709"/>
        <w:jc w:val="both"/>
      </w:pPr>
      <w:r w:rsidRPr="00D15320">
        <w:t>- творческое изучение учебных пособий и научной литературы;</w:t>
      </w:r>
    </w:p>
    <w:p w:rsidR="00384090" w:rsidRPr="00D15320" w:rsidRDefault="00384090" w:rsidP="00D15320">
      <w:pPr>
        <w:ind w:firstLine="709"/>
        <w:jc w:val="both"/>
      </w:pPr>
      <w:r w:rsidRPr="00D15320">
        <w:t>- участие в различных формах учебного процесса (лекции, опрос, дискуссии, выполнение аудиторных практических заданий, выполнение самостоятельных работ, тестирование и самотестирование и т. д.);</w:t>
      </w:r>
    </w:p>
    <w:p w:rsidR="00384090" w:rsidRPr="00D15320" w:rsidRDefault="00384090" w:rsidP="00D15320">
      <w:pPr>
        <w:ind w:firstLine="709"/>
        <w:jc w:val="both"/>
      </w:pPr>
      <w:r w:rsidRPr="00D15320">
        <w:t>- получение консультаций у преподавателя по отдельным проблемам курса;</w:t>
      </w:r>
    </w:p>
    <w:p w:rsidR="00384090" w:rsidRPr="00D15320" w:rsidRDefault="00384090" w:rsidP="00D15320">
      <w:pPr>
        <w:ind w:firstLine="709"/>
        <w:jc w:val="both"/>
      </w:pPr>
      <w:r w:rsidRPr="00D15320">
        <w:t>- работа с информационными ресурсами Интернета и программными продуктами.</w:t>
      </w:r>
    </w:p>
    <w:p w:rsidR="00384090" w:rsidRDefault="00384090" w:rsidP="00E402D6">
      <w:pPr>
        <w:ind w:firstLine="709"/>
        <w:jc w:val="both"/>
      </w:pPr>
    </w:p>
    <w:p w:rsidR="00384090" w:rsidRPr="002B39B7" w:rsidRDefault="00384090" w:rsidP="002B39B7">
      <w:pPr>
        <w:tabs>
          <w:tab w:val="left" w:pos="993"/>
          <w:tab w:val="left" w:pos="1134"/>
        </w:tabs>
        <w:ind w:firstLine="709"/>
        <w:jc w:val="center"/>
        <w:rPr>
          <w:b/>
        </w:rPr>
      </w:pPr>
      <w:r w:rsidRPr="002B39B7">
        <w:rPr>
          <w:b/>
        </w:rPr>
        <w:t>2.  Методические рекомендации по подготовке к практическим (семинарским)занятиям</w:t>
      </w:r>
    </w:p>
    <w:p w:rsidR="00384090" w:rsidRPr="00037FEB" w:rsidRDefault="00384090" w:rsidP="00D15320">
      <w:pPr>
        <w:suppressAutoHyphens w:val="0"/>
        <w:ind w:firstLine="709"/>
        <w:jc w:val="both"/>
        <w:rPr>
          <w:color w:val="000000"/>
          <w:lang w:eastAsia="ru-RU"/>
        </w:rPr>
      </w:pPr>
      <w:r w:rsidRPr="00037FEB">
        <w:rPr>
          <w:color w:val="000000"/>
          <w:lang w:eastAsia="ru-RU"/>
        </w:rPr>
        <w:t xml:space="preserve">Семинарские занятия —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 </w:t>
      </w:r>
    </w:p>
    <w:p w:rsidR="00384090" w:rsidRPr="00037FEB" w:rsidRDefault="00384090" w:rsidP="00D15320">
      <w:pPr>
        <w:suppressAutoHyphens w:val="0"/>
        <w:ind w:firstLine="709"/>
        <w:jc w:val="both"/>
        <w:rPr>
          <w:color w:val="000000"/>
          <w:lang w:eastAsia="ru-RU"/>
        </w:rPr>
      </w:pPr>
      <w:r w:rsidRPr="00037FEB">
        <w:rPr>
          <w:color w:val="000000"/>
          <w:lang w:eastAsia="ru-RU"/>
        </w:rPr>
        <w:t>Кроме того, семинары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В выступлении на семинарском занятии должны содержаться следующие элементы:</w:t>
      </w:r>
    </w:p>
    <w:p w:rsidR="00384090" w:rsidRPr="00037FEB" w:rsidRDefault="00384090" w:rsidP="00D15320">
      <w:pPr>
        <w:suppressAutoHyphens w:val="0"/>
        <w:ind w:firstLine="709"/>
        <w:jc w:val="both"/>
        <w:rPr>
          <w:color w:val="000000"/>
          <w:lang w:eastAsia="ru-RU"/>
        </w:rPr>
      </w:pPr>
      <w:r w:rsidRPr="00037FEB">
        <w:rPr>
          <w:color w:val="000000"/>
          <w:lang w:eastAsia="ru-RU"/>
        </w:rPr>
        <w:t>- четкое формулирование соответствующего теоретического положения, определения;</w:t>
      </w:r>
    </w:p>
    <w:p w:rsidR="00384090" w:rsidRPr="00037FEB" w:rsidRDefault="00384090" w:rsidP="00D15320">
      <w:pPr>
        <w:suppressAutoHyphens w:val="0"/>
        <w:ind w:firstLine="709"/>
        <w:jc w:val="both"/>
        <w:rPr>
          <w:color w:val="000000"/>
          <w:lang w:eastAsia="ru-RU"/>
        </w:rPr>
      </w:pPr>
      <w:r w:rsidRPr="00037FEB">
        <w:rPr>
          <w:color w:val="000000"/>
          <w:lang w:eastAsia="ru-RU"/>
        </w:rPr>
        <w:t>- подкрепление теоретических положений конкретными фактами.</w:t>
      </w:r>
    </w:p>
    <w:p w:rsidR="00384090" w:rsidRPr="00037FEB" w:rsidRDefault="00384090" w:rsidP="00D15320">
      <w:pPr>
        <w:suppressAutoHyphens w:val="0"/>
        <w:ind w:firstLine="709"/>
        <w:jc w:val="both"/>
        <w:rPr>
          <w:color w:val="000000"/>
          <w:lang w:eastAsia="ru-RU"/>
        </w:rPr>
      </w:pPr>
      <w:r w:rsidRPr="00037FEB">
        <w:rPr>
          <w:color w:val="000000"/>
          <w:lang w:eastAsia="ru-RU"/>
        </w:rPr>
        <w:t xml:space="preserve">Для качественного и эффективного изучения дисциплины необходимо овладение навыками работы с книгой, воспитание в себе стремления и привычки получать новые знания из научной и иной специальной литературы. </w:t>
      </w:r>
    </w:p>
    <w:p w:rsidR="00384090" w:rsidRDefault="00384090" w:rsidP="00D15320">
      <w:pPr>
        <w:suppressAutoHyphens w:val="0"/>
        <w:ind w:firstLine="709"/>
        <w:jc w:val="both"/>
        <w:rPr>
          <w:color w:val="000000"/>
          <w:lang w:eastAsia="ru-RU"/>
        </w:rPr>
      </w:pPr>
      <w:r w:rsidRPr="00037FEB">
        <w:rPr>
          <w:color w:val="000000"/>
          <w:lang w:eastAsia="ru-RU"/>
        </w:rPr>
        <w:t>Студент, приступая к самостоятельной работе, должен проявить инициативу в поиске специальных источников. Многие новейшие научные положения появляются, прежде всего, в статях, опубликованных в журналах, монографиях.</w:t>
      </w:r>
    </w:p>
    <w:p w:rsidR="00384090" w:rsidRDefault="00384090" w:rsidP="00BF608D">
      <w:pPr>
        <w:suppressAutoHyphens w:val="0"/>
        <w:jc w:val="both"/>
        <w:rPr>
          <w:color w:val="000000"/>
          <w:lang w:eastAsia="ru-RU"/>
        </w:rPr>
      </w:pPr>
    </w:p>
    <w:p w:rsidR="00384090" w:rsidRPr="00020360" w:rsidRDefault="00384090" w:rsidP="00160191">
      <w:pPr>
        <w:suppressAutoHyphens w:val="0"/>
        <w:jc w:val="center"/>
        <w:rPr>
          <w:b/>
          <w:bCs/>
          <w:iCs/>
          <w:bdr w:val="none" w:sz="0" w:space="0" w:color="auto" w:frame="1"/>
          <w:lang w:eastAsia="ru-RU"/>
        </w:rPr>
      </w:pPr>
      <w:r w:rsidRPr="00AE3DFB">
        <w:rPr>
          <w:b/>
          <w:color w:val="000000"/>
        </w:rPr>
        <w:t>Содержание</w:t>
      </w:r>
      <w:r>
        <w:rPr>
          <w:b/>
          <w:color w:val="000000"/>
        </w:rPr>
        <w:t xml:space="preserve"> </w:t>
      </w:r>
      <w:r w:rsidRPr="00020360">
        <w:rPr>
          <w:b/>
          <w:bCs/>
          <w:iCs/>
          <w:bdr w:val="none" w:sz="0" w:space="0" w:color="auto" w:frame="1"/>
          <w:lang w:eastAsia="ru-RU"/>
        </w:rPr>
        <w:t>практических (семинарских) занятий по темам</w:t>
      </w:r>
    </w:p>
    <w:p w:rsidR="00384090" w:rsidRPr="00020360" w:rsidRDefault="00384090" w:rsidP="00F517B7">
      <w:pPr>
        <w:suppressAutoHyphens w:val="0"/>
        <w:jc w:val="center"/>
        <w:rPr>
          <w:b/>
          <w:bCs/>
          <w:iCs/>
          <w:bdr w:val="none" w:sz="0" w:space="0" w:color="auto" w:frame="1"/>
          <w:lang w:eastAsia="ru-RU"/>
        </w:rPr>
      </w:pPr>
    </w:p>
    <w:p w:rsidR="00384090" w:rsidRPr="00020360" w:rsidRDefault="00384090" w:rsidP="00924051">
      <w:pPr>
        <w:suppressAutoHyphens w:val="0"/>
        <w:jc w:val="center"/>
        <w:rPr>
          <w:b/>
          <w:bCs/>
          <w:iCs/>
          <w:bdr w:val="none" w:sz="0" w:space="0" w:color="auto" w:frame="1"/>
          <w:lang w:eastAsia="ru-RU"/>
        </w:rPr>
      </w:pPr>
      <w:r w:rsidRPr="00020360">
        <w:rPr>
          <w:b/>
          <w:bCs/>
          <w:iCs/>
          <w:bdr w:val="none" w:sz="0" w:space="0" w:color="auto" w:frame="1"/>
          <w:lang w:eastAsia="ru-RU"/>
        </w:rPr>
        <w:t>Раздел 1.Теория бухгалтерского учета</w:t>
      </w:r>
    </w:p>
    <w:p w:rsidR="00384090" w:rsidRPr="00020360" w:rsidRDefault="00384090" w:rsidP="00E402D6">
      <w:pPr>
        <w:jc w:val="both"/>
        <w:textAlignment w:val="baseline"/>
        <w:rPr>
          <w:b/>
          <w:lang w:eastAsia="ru-RU"/>
        </w:rPr>
      </w:pPr>
      <w:r w:rsidRPr="00020360">
        <w:rPr>
          <w:b/>
          <w:sz w:val="22"/>
          <w:szCs w:val="22"/>
          <w:lang w:eastAsia="ru-RU"/>
        </w:rPr>
        <w:t xml:space="preserve">Тема </w:t>
      </w:r>
      <w:r w:rsidRPr="00020360">
        <w:rPr>
          <w:b/>
          <w:sz w:val="22"/>
          <w:szCs w:val="22"/>
          <w:bdr w:val="none" w:sz="0" w:space="0" w:color="auto" w:frame="1"/>
          <w:lang w:eastAsia="ru-RU"/>
        </w:rPr>
        <w:t>1.Бухгалтерский учет в системе управления организацией, технология обработки учетной информации</w:t>
      </w:r>
    </w:p>
    <w:p w:rsidR="00384090" w:rsidRPr="00020360" w:rsidRDefault="00384090" w:rsidP="00E402D6">
      <w:pPr>
        <w:jc w:val="both"/>
        <w:textAlignment w:val="baseline"/>
        <w:rPr>
          <w:lang w:eastAsia="ru-RU"/>
        </w:rPr>
      </w:pPr>
      <w:r w:rsidRPr="00020360">
        <w:rPr>
          <w:b/>
          <w:bCs/>
          <w:sz w:val="22"/>
          <w:szCs w:val="22"/>
          <w:bdr w:val="none" w:sz="0" w:space="0" w:color="auto" w:frame="1"/>
          <w:lang w:eastAsia="ru-RU"/>
        </w:rPr>
        <w:t>Задание для самостоятельной работы: </w:t>
      </w:r>
      <w:r w:rsidRPr="00020360">
        <w:rPr>
          <w:sz w:val="22"/>
          <w:szCs w:val="22"/>
          <w:bdr w:val="none" w:sz="0" w:space="0" w:color="auto" w:frame="1"/>
          <w:lang w:eastAsia="ru-RU"/>
        </w:rPr>
        <w:t>ознакомиться с УМК по данной дисциплине, прочитать соответствующие разделы рекомендуемой литературы, знать специальную терминологию по теме, подготовится к ответам на контрольные и дискуссионные вопросы, к написанию эссе</w:t>
      </w:r>
      <w:r w:rsidRPr="00020360">
        <w:rPr>
          <w:sz w:val="22"/>
          <w:szCs w:val="22"/>
          <w:lang w:eastAsia="ru-RU"/>
        </w:rPr>
        <w:br/>
      </w:r>
      <w:r w:rsidRPr="00020360">
        <w:rPr>
          <w:b/>
          <w:bCs/>
          <w:sz w:val="22"/>
          <w:szCs w:val="22"/>
          <w:bdr w:val="none" w:sz="0" w:space="0" w:color="auto" w:frame="1"/>
          <w:lang w:eastAsia="ru-RU"/>
        </w:rPr>
        <w:t>Контрольные вопросы по теме</w:t>
      </w:r>
    </w:p>
    <w:p w:rsidR="00384090" w:rsidRPr="00020360" w:rsidRDefault="00384090" w:rsidP="00E402D6">
      <w:pPr>
        <w:jc w:val="both"/>
        <w:textAlignment w:val="baseline"/>
        <w:rPr>
          <w:lang w:eastAsia="ru-RU"/>
        </w:rPr>
      </w:pPr>
      <w:r w:rsidRPr="00020360">
        <w:rPr>
          <w:sz w:val="22"/>
          <w:szCs w:val="22"/>
          <w:bdr w:val="none" w:sz="0" w:space="0" w:color="auto" w:frame="1"/>
          <w:lang w:eastAsia="ru-RU"/>
        </w:rPr>
        <w:t>1.Роль бухгалтерского учета в управлении предприятием.</w:t>
      </w:r>
    </w:p>
    <w:p w:rsidR="00384090" w:rsidRPr="00020360" w:rsidRDefault="00384090" w:rsidP="00E402D6">
      <w:pPr>
        <w:jc w:val="both"/>
        <w:textAlignment w:val="baseline"/>
        <w:rPr>
          <w:lang w:eastAsia="ru-RU"/>
        </w:rPr>
      </w:pPr>
      <w:r w:rsidRPr="00020360">
        <w:rPr>
          <w:sz w:val="22"/>
          <w:szCs w:val="22"/>
          <w:bdr w:val="none" w:sz="0" w:space="0" w:color="auto" w:frame="1"/>
          <w:lang w:eastAsia="ru-RU"/>
        </w:rPr>
        <w:t>2.Необходимость разделения бухгалтерского учета</w:t>
      </w:r>
      <w:r w:rsidRPr="00020360">
        <w:rPr>
          <w:b/>
          <w:bCs/>
          <w:sz w:val="22"/>
          <w:szCs w:val="22"/>
          <w:bdr w:val="none" w:sz="0" w:space="0" w:color="auto" w:frame="1"/>
          <w:lang w:eastAsia="ru-RU"/>
        </w:rPr>
        <w:t> </w:t>
      </w:r>
      <w:r w:rsidRPr="00020360">
        <w:rPr>
          <w:sz w:val="22"/>
          <w:szCs w:val="22"/>
          <w:bdr w:val="none" w:sz="0" w:space="0" w:color="auto" w:frame="1"/>
          <w:lang w:eastAsia="ru-RU"/>
        </w:rPr>
        <w:t> на финансовый, налоговый и  управленческий.</w:t>
      </w:r>
    </w:p>
    <w:p w:rsidR="00384090" w:rsidRPr="00020360" w:rsidRDefault="00384090" w:rsidP="00E402D6">
      <w:pPr>
        <w:jc w:val="both"/>
        <w:textAlignment w:val="baseline"/>
        <w:rPr>
          <w:lang w:eastAsia="ru-RU"/>
        </w:rPr>
      </w:pPr>
      <w:r w:rsidRPr="00020360">
        <w:rPr>
          <w:sz w:val="22"/>
          <w:szCs w:val="22"/>
          <w:bdr w:val="none" w:sz="0" w:space="0" w:color="auto" w:frame="1"/>
          <w:lang w:eastAsia="ru-RU"/>
        </w:rPr>
        <w:t>3.Отличительные черты и тенденции развития российского учета.</w:t>
      </w:r>
    </w:p>
    <w:p w:rsidR="00384090" w:rsidRPr="00020360" w:rsidRDefault="00384090" w:rsidP="00E402D6">
      <w:pPr>
        <w:jc w:val="both"/>
        <w:textAlignment w:val="baseline"/>
        <w:rPr>
          <w:lang w:eastAsia="ru-RU"/>
        </w:rPr>
      </w:pPr>
      <w:r w:rsidRPr="00020360">
        <w:rPr>
          <w:b/>
          <w:sz w:val="22"/>
          <w:szCs w:val="22"/>
          <w:bdr w:val="none" w:sz="0" w:space="0" w:color="auto" w:frame="1"/>
          <w:lang w:eastAsia="ru-RU"/>
        </w:rPr>
        <w:t>Тема 2.Объекты и субъекты бухгалтерского учета</w:t>
      </w:r>
      <w:r w:rsidRPr="00020360">
        <w:rPr>
          <w:b/>
          <w:sz w:val="22"/>
          <w:szCs w:val="22"/>
          <w:bdr w:val="none" w:sz="0" w:space="0" w:color="auto" w:frame="1"/>
          <w:lang w:eastAsia="ru-RU"/>
        </w:rPr>
        <w:br/>
      </w:r>
      <w:r w:rsidRPr="00020360">
        <w:rPr>
          <w:b/>
          <w:bCs/>
          <w:sz w:val="22"/>
          <w:szCs w:val="22"/>
          <w:bdr w:val="none" w:sz="0" w:space="0" w:color="auto" w:frame="1"/>
          <w:lang w:eastAsia="ru-RU"/>
        </w:rPr>
        <w:t>Задание для самостоятельной работы: </w:t>
      </w:r>
      <w:r w:rsidRPr="00020360">
        <w:rPr>
          <w:sz w:val="22"/>
          <w:szCs w:val="22"/>
          <w:bdr w:val="none" w:sz="0" w:space="0" w:color="auto" w:frame="1"/>
          <w:lang w:eastAsia="ru-RU"/>
        </w:rPr>
        <w:t>подготовка к ответам на вопросы семинара и участию в дискуссии. Подготовка к выполнению тестового задания.</w:t>
      </w:r>
    </w:p>
    <w:p w:rsidR="00384090" w:rsidRPr="00020360" w:rsidRDefault="00384090" w:rsidP="00E402D6">
      <w:pPr>
        <w:jc w:val="both"/>
        <w:textAlignment w:val="baseline"/>
        <w:rPr>
          <w:lang w:eastAsia="ru-RU"/>
        </w:rPr>
      </w:pPr>
      <w:r w:rsidRPr="00020360">
        <w:rPr>
          <w:b/>
          <w:bCs/>
          <w:sz w:val="22"/>
          <w:szCs w:val="22"/>
          <w:bdr w:val="none" w:sz="0" w:space="0" w:color="auto" w:frame="1"/>
          <w:lang w:eastAsia="ru-RU"/>
        </w:rPr>
        <w:t>Контрольные вопросы по теме:</w:t>
      </w:r>
    </w:p>
    <w:p w:rsidR="00384090" w:rsidRPr="00020360" w:rsidRDefault="00384090" w:rsidP="00E402D6">
      <w:pPr>
        <w:jc w:val="both"/>
        <w:textAlignment w:val="baseline"/>
        <w:rPr>
          <w:lang w:eastAsia="ru-RU"/>
        </w:rPr>
      </w:pPr>
      <w:r w:rsidRPr="00020360">
        <w:rPr>
          <w:sz w:val="22"/>
          <w:szCs w:val="22"/>
          <w:bdr w:val="none" w:sz="0" w:space="0" w:color="auto" w:frame="1"/>
          <w:lang w:eastAsia="ru-RU"/>
        </w:rPr>
        <w:t>1.Общеметодологические принципы учетных методик.</w:t>
      </w:r>
    </w:p>
    <w:p w:rsidR="00384090" w:rsidRPr="00020360" w:rsidRDefault="00384090" w:rsidP="00E402D6">
      <w:pPr>
        <w:jc w:val="both"/>
        <w:textAlignment w:val="baseline"/>
        <w:rPr>
          <w:lang w:eastAsia="ru-RU"/>
        </w:rPr>
      </w:pPr>
      <w:r w:rsidRPr="00020360">
        <w:rPr>
          <w:sz w:val="22"/>
          <w:szCs w:val="22"/>
          <w:bdr w:val="none" w:sz="0" w:space="0" w:color="auto" w:frame="1"/>
          <w:lang w:eastAsia="ru-RU"/>
        </w:rPr>
        <w:t>2.Организационные составляющие правильной постановки учетного процесса.</w:t>
      </w:r>
    </w:p>
    <w:p w:rsidR="00384090" w:rsidRPr="00020360" w:rsidRDefault="00384090" w:rsidP="00E402D6">
      <w:pPr>
        <w:jc w:val="both"/>
        <w:textAlignment w:val="baseline"/>
        <w:rPr>
          <w:lang w:eastAsia="ru-RU"/>
        </w:rPr>
      </w:pPr>
      <w:r w:rsidRPr="00020360">
        <w:rPr>
          <w:sz w:val="22"/>
          <w:szCs w:val="22"/>
          <w:bdr w:val="none" w:sz="0" w:space="0" w:color="auto" w:frame="1"/>
          <w:lang w:eastAsia="ru-RU"/>
        </w:rPr>
        <w:t>3.Исходные данные для оценки финансового положения и финансовых результатов деятельности предприятия.</w:t>
      </w:r>
    </w:p>
    <w:p w:rsidR="00384090" w:rsidRPr="00020360" w:rsidRDefault="00384090" w:rsidP="00E402D6">
      <w:pPr>
        <w:shd w:val="clear" w:color="auto" w:fill="FEFAFF"/>
        <w:jc w:val="both"/>
        <w:textAlignment w:val="baseline"/>
        <w:rPr>
          <w:b/>
          <w:sz w:val="22"/>
          <w:szCs w:val="22"/>
          <w:bdr w:val="none" w:sz="0" w:space="0" w:color="auto" w:frame="1"/>
          <w:lang w:eastAsia="ru-RU"/>
        </w:rPr>
      </w:pPr>
      <w:r w:rsidRPr="00020360">
        <w:rPr>
          <w:b/>
          <w:sz w:val="22"/>
          <w:szCs w:val="22"/>
          <w:lang w:eastAsia="ru-RU"/>
        </w:rPr>
        <w:t>Тема 3.</w:t>
      </w:r>
      <w:r w:rsidRPr="00020360">
        <w:rPr>
          <w:b/>
          <w:sz w:val="22"/>
          <w:szCs w:val="22"/>
          <w:bdr w:val="none" w:sz="0" w:space="0" w:color="auto" w:frame="1"/>
          <w:lang w:eastAsia="ru-RU"/>
        </w:rPr>
        <w:t>Метод бухгалтерского учета: текущая группировка и обобщение информации</w:t>
      </w:r>
    </w:p>
    <w:p w:rsidR="00384090" w:rsidRPr="00020360" w:rsidRDefault="00384090" w:rsidP="00E402D6">
      <w:pPr>
        <w:jc w:val="both"/>
        <w:textAlignment w:val="baseline"/>
        <w:rPr>
          <w:lang w:eastAsia="ru-RU"/>
        </w:rPr>
      </w:pPr>
      <w:r w:rsidRPr="00020360">
        <w:rPr>
          <w:b/>
          <w:bCs/>
          <w:sz w:val="22"/>
          <w:szCs w:val="22"/>
          <w:bdr w:val="none" w:sz="0" w:space="0" w:color="auto" w:frame="1"/>
          <w:lang w:eastAsia="ru-RU"/>
        </w:rPr>
        <w:t>Задание для самостоятельной работы:</w:t>
      </w:r>
      <w:r w:rsidRPr="00020360">
        <w:rPr>
          <w:sz w:val="22"/>
          <w:szCs w:val="22"/>
          <w:bdr w:val="none" w:sz="0" w:space="0" w:color="auto" w:frame="1"/>
          <w:lang w:eastAsia="ru-RU"/>
        </w:rPr>
        <w:t> подготовка к ответам на вопросы семинара, к решению практических задач по теме. Подготовка к выполнению тестового задания.</w:t>
      </w:r>
    </w:p>
    <w:p w:rsidR="00384090" w:rsidRPr="00020360" w:rsidRDefault="00384090" w:rsidP="00E402D6">
      <w:pPr>
        <w:jc w:val="both"/>
        <w:textAlignment w:val="baseline"/>
        <w:rPr>
          <w:lang w:eastAsia="ru-RU"/>
        </w:rPr>
      </w:pPr>
      <w:r w:rsidRPr="00020360">
        <w:rPr>
          <w:b/>
          <w:bCs/>
          <w:sz w:val="22"/>
          <w:szCs w:val="22"/>
          <w:bdr w:val="none" w:sz="0" w:space="0" w:color="auto" w:frame="1"/>
          <w:lang w:eastAsia="ru-RU"/>
        </w:rPr>
        <w:t>Контрольные вопросы по теме:</w:t>
      </w:r>
    </w:p>
    <w:p w:rsidR="00384090" w:rsidRPr="00020360" w:rsidRDefault="00384090" w:rsidP="00E402D6">
      <w:pPr>
        <w:jc w:val="both"/>
        <w:textAlignment w:val="baseline"/>
        <w:rPr>
          <w:lang w:eastAsia="ru-RU"/>
        </w:rPr>
      </w:pPr>
      <w:r w:rsidRPr="00020360">
        <w:rPr>
          <w:sz w:val="22"/>
          <w:szCs w:val="22"/>
          <w:bdr w:val="none" w:sz="0" w:space="0" w:color="auto" w:frame="1"/>
          <w:lang w:eastAsia="ru-RU"/>
        </w:rPr>
        <w:t>1.Экономическое содержание счетов бухгалтерского учета.</w:t>
      </w:r>
    </w:p>
    <w:p w:rsidR="00384090" w:rsidRPr="00020360" w:rsidRDefault="00384090" w:rsidP="00E402D6">
      <w:pPr>
        <w:jc w:val="both"/>
        <w:textAlignment w:val="baseline"/>
        <w:rPr>
          <w:lang w:eastAsia="ru-RU"/>
        </w:rPr>
      </w:pPr>
      <w:r w:rsidRPr="00020360">
        <w:rPr>
          <w:sz w:val="22"/>
          <w:szCs w:val="22"/>
          <w:bdr w:val="none" w:sz="0" w:space="0" w:color="auto" w:frame="1"/>
          <w:lang w:eastAsia="ru-RU"/>
        </w:rPr>
        <w:t>2.Практическая реализация метода двойной записи.</w:t>
      </w:r>
    </w:p>
    <w:p w:rsidR="00384090" w:rsidRPr="00020360" w:rsidRDefault="00384090" w:rsidP="00E402D6">
      <w:pPr>
        <w:jc w:val="both"/>
        <w:textAlignment w:val="baseline"/>
        <w:rPr>
          <w:lang w:eastAsia="ru-RU"/>
        </w:rPr>
      </w:pPr>
      <w:r w:rsidRPr="00020360">
        <w:rPr>
          <w:sz w:val="22"/>
          <w:szCs w:val="22"/>
          <w:bdr w:val="none" w:sz="0" w:space="0" w:color="auto" w:frame="1"/>
          <w:lang w:eastAsia="ru-RU"/>
        </w:rPr>
        <w:t>3.Взаимосвязь синтетического и аналитического учета.</w:t>
      </w:r>
    </w:p>
    <w:p w:rsidR="00384090" w:rsidRPr="00020360" w:rsidRDefault="00384090" w:rsidP="00E402D6">
      <w:pPr>
        <w:jc w:val="both"/>
        <w:textAlignment w:val="baseline"/>
        <w:rPr>
          <w:b/>
          <w:lang w:eastAsia="ru-RU"/>
        </w:rPr>
      </w:pPr>
      <w:r w:rsidRPr="00020360">
        <w:rPr>
          <w:b/>
          <w:sz w:val="22"/>
          <w:szCs w:val="22"/>
          <w:lang w:eastAsia="ru-RU"/>
        </w:rPr>
        <w:t xml:space="preserve">Тема </w:t>
      </w:r>
      <w:r w:rsidRPr="00020360">
        <w:rPr>
          <w:b/>
          <w:sz w:val="22"/>
          <w:szCs w:val="22"/>
          <w:bdr w:val="none" w:sz="0" w:space="0" w:color="auto" w:frame="1"/>
          <w:lang w:eastAsia="ru-RU"/>
        </w:rPr>
        <w:t>4.Бухгалтерский баланс, его структура и виды</w:t>
      </w:r>
    </w:p>
    <w:p w:rsidR="00384090" w:rsidRPr="00020360" w:rsidRDefault="00384090" w:rsidP="00E402D6">
      <w:pPr>
        <w:jc w:val="both"/>
        <w:textAlignment w:val="baseline"/>
        <w:rPr>
          <w:lang w:eastAsia="ru-RU"/>
        </w:rPr>
      </w:pPr>
      <w:r w:rsidRPr="00020360">
        <w:rPr>
          <w:b/>
          <w:bCs/>
          <w:sz w:val="22"/>
          <w:szCs w:val="22"/>
          <w:bdr w:val="none" w:sz="0" w:space="0" w:color="auto" w:frame="1"/>
          <w:lang w:eastAsia="ru-RU"/>
        </w:rPr>
        <w:t>Задание для самостоятельной работы:</w:t>
      </w:r>
      <w:r w:rsidRPr="00020360">
        <w:rPr>
          <w:sz w:val="22"/>
          <w:szCs w:val="22"/>
          <w:bdr w:val="none" w:sz="0" w:space="0" w:color="auto" w:frame="1"/>
          <w:lang w:eastAsia="ru-RU"/>
        </w:rPr>
        <w:t> подготовка сообщений и докладов, подготовка к решению практических  задач по теме.</w:t>
      </w:r>
    </w:p>
    <w:p w:rsidR="00384090" w:rsidRPr="00020360" w:rsidRDefault="00384090" w:rsidP="00E402D6">
      <w:pPr>
        <w:jc w:val="both"/>
        <w:textAlignment w:val="baseline"/>
        <w:rPr>
          <w:lang w:eastAsia="ru-RU"/>
        </w:rPr>
      </w:pPr>
      <w:r w:rsidRPr="00020360">
        <w:rPr>
          <w:b/>
          <w:bCs/>
          <w:sz w:val="22"/>
          <w:szCs w:val="22"/>
          <w:bdr w:val="none" w:sz="0" w:space="0" w:color="auto" w:frame="1"/>
          <w:lang w:eastAsia="ru-RU"/>
        </w:rPr>
        <w:t>Контрольные вопросы по теме:</w:t>
      </w:r>
    </w:p>
    <w:p w:rsidR="00384090" w:rsidRPr="00020360" w:rsidRDefault="00384090" w:rsidP="00E402D6">
      <w:pPr>
        <w:jc w:val="both"/>
        <w:textAlignment w:val="baseline"/>
        <w:rPr>
          <w:lang w:eastAsia="ru-RU"/>
        </w:rPr>
      </w:pPr>
      <w:r w:rsidRPr="00020360">
        <w:rPr>
          <w:sz w:val="22"/>
          <w:szCs w:val="22"/>
          <w:bdr w:val="none" w:sz="0" w:space="0" w:color="auto" w:frame="1"/>
          <w:lang w:eastAsia="ru-RU"/>
        </w:rPr>
        <w:t>1.Баланс как метод учета.</w:t>
      </w:r>
    </w:p>
    <w:p w:rsidR="00384090" w:rsidRPr="00020360" w:rsidRDefault="00384090" w:rsidP="00E402D6">
      <w:pPr>
        <w:jc w:val="both"/>
        <w:textAlignment w:val="baseline"/>
        <w:rPr>
          <w:lang w:eastAsia="ru-RU"/>
        </w:rPr>
      </w:pPr>
      <w:r w:rsidRPr="00020360">
        <w:rPr>
          <w:sz w:val="22"/>
          <w:szCs w:val="22"/>
          <w:bdr w:val="none" w:sz="0" w:space="0" w:color="auto" w:frame="1"/>
          <w:lang w:eastAsia="ru-RU"/>
        </w:rPr>
        <w:t>2.Операции, обеспечивающие балансовое уравнение.</w:t>
      </w:r>
    </w:p>
    <w:p w:rsidR="00384090" w:rsidRPr="00020360" w:rsidRDefault="00384090" w:rsidP="00E402D6">
      <w:pPr>
        <w:jc w:val="both"/>
        <w:textAlignment w:val="baseline"/>
        <w:rPr>
          <w:sz w:val="22"/>
          <w:szCs w:val="22"/>
          <w:bdr w:val="none" w:sz="0" w:space="0" w:color="auto" w:frame="1"/>
          <w:lang w:eastAsia="ru-RU"/>
        </w:rPr>
      </w:pPr>
      <w:r w:rsidRPr="00020360">
        <w:rPr>
          <w:sz w:val="22"/>
          <w:szCs w:val="22"/>
          <w:bdr w:val="none" w:sz="0" w:space="0" w:color="auto" w:frame="1"/>
          <w:lang w:eastAsia="ru-RU"/>
        </w:rPr>
        <w:t>3.Изменения в балансе под влиянием хозяйственных операций.</w:t>
      </w:r>
    </w:p>
    <w:p w:rsidR="00384090" w:rsidRPr="00020360" w:rsidRDefault="00384090" w:rsidP="00E402D6">
      <w:pPr>
        <w:jc w:val="both"/>
        <w:textAlignment w:val="baseline"/>
        <w:rPr>
          <w:b/>
          <w:lang w:eastAsia="ru-RU"/>
        </w:rPr>
      </w:pPr>
      <w:r w:rsidRPr="00020360">
        <w:rPr>
          <w:b/>
          <w:bdr w:val="none" w:sz="0" w:space="0" w:color="auto" w:frame="1"/>
          <w:lang w:eastAsia="ru-RU"/>
        </w:rPr>
        <w:t>Раздел 2. Финансовый учет</w:t>
      </w:r>
    </w:p>
    <w:p w:rsidR="00384090" w:rsidRPr="00020360" w:rsidRDefault="00384090" w:rsidP="00E402D6">
      <w:pPr>
        <w:shd w:val="clear" w:color="auto" w:fill="FEFAFF"/>
        <w:jc w:val="both"/>
        <w:textAlignment w:val="baseline"/>
        <w:rPr>
          <w:b/>
          <w:sz w:val="22"/>
          <w:szCs w:val="22"/>
          <w:bdr w:val="none" w:sz="0" w:space="0" w:color="auto" w:frame="1"/>
          <w:lang w:eastAsia="ru-RU"/>
        </w:rPr>
      </w:pPr>
      <w:r w:rsidRPr="00020360">
        <w:rPr>
          <w:b/>
          <w:sz w:val="22"/>
          <w:szCs w:val="22"/>
          <w:lang w:eastAsia="ru-RU"/>
        </w:rPr>
        <w:t xml:space="preserve">Тема </w:t>
      </w:r>
      <w:r w:rsidRPr="00020360">
        <w:rPr>
          <w:b/>
          <w:sz w:val="22"/>
          <w:szCs w:val="22"/>
          <w:bdr w:val="none" w:sz="0" w:space="0" w:color="auto" w:frame="1"/>
          <w:lang w:eastAsia="ru-RU"/>
        </w:rPr>
        <w:t>5.Учет финансовых активов</w:t>
      </w:r>
    </w:p>
    <w:p w:rsidR="00384090" w:rsidRPr="00020360" w:rsidRDefault="00384090" w:rsidP="00E402D6">
      <w:pPr>
        <w:jc w:val="both"/>
        <w:textAlignment w:val="baseline"/>
        <w:rPr>
          <w:lang w:eastAsia="ru-RU"/>
        </w:rPr>
      </w:pPr>
      <w:r w:rsidRPr="00020360">
        <w:rPr>
          <w:b/>
          <w:bCs/>
          <w:sz w:val="22"/>
          <w:szCs w:val="22"/>
          <w:bdr w:val="none" w:sz="0" w:space="0" w:color="auto" w:frame="1"/>
          <w:lang w:eastAsia="ru-RU"/>
        </w:rPr>
        <w:t>Задание для самостоятельной работы:</w:t>
      </w:r>
      <w:r w:rsidRPr="00020360">
        <w:rPr>
          <w:sz w:val="22"/>
          <w:szCs w:val="22"/>
          <w:bdr w:val="none" w:sz="0" w:space="0" w:color="auto" w:frame="1"/>
          <w:lang w:eastAsia="ru-RU"/>
        </w:rPr>
        <w:t> прочитать соответствующие разделы рекомендуемой нормативной литературы, подготовка к решению практических задач.</w:t>
      </w:r>
    </w:p>
    <w:p w:rsidR="00384090" w:rsidRPr="00020360" w:rsidRDefault="00384090" w:rsidP="00E402D6">
      <w:pPr>
        <w:jc w:val="both"/>
        <w:textAlignment w:val="baseline"/>
        <w:rPr>
          <w:lang w:eastAsia="ru-RU"/>
        </w:rPr>
      </w:pPr>
      <w:r w:rsidRPr="00020360">
        <w:rPr>
          <w:b/>
          <w:bCs/>
          <w:sz w:val="22"/>
          <w:szCs w:val="22"/>
          <w:bdr w:val="none" w:sz="0" w:space="0" w:color="auto" w:frame="1"/>
          <w:lang w:eastAsia="ru-RU"/>
        </w:rPr>
        <w:t>Контрольные вопросы по теме:</w:t>
      </w:r>
    </w:p>
    <w:p w:rsidR="00384090" w:rsidRPr="00020360" w:rsidRDefault="00384090" w:rsidP="00E402D6">
      <w:pPr>
        <w:jc w:val="both"/>
        <w:textAlignment w:val="baseline"/>
        <w:rPr>
          <w:lang w:eastAsia="ru-RU"/>
        </w:rPr>
      </w:pPr>
      <w:r w:rsidRPr="00020360">
        <w:rPr>
          <w:sz w:val="22"/>
          <w:szCs w:val="22"/>
          <w:bdr w:val="none" w:sz="0" w:space="0" w:color="auto" w:frame="1"/>
          <w:lang w:eastAsia="ru-RU"/>
        </w:rPr>
        <w:t>1.Порядок открытия расчетного счета и других счетов предприятия.</w:t>
      </w:r>
    </w:p>
    <w:p w:rsidR="00384090" w:rsidRPr="00020360" w:rsidRDefault="00384090" w:rsidP="00E402D6">
      <w:pPr>
        <w:jc w:val="both"/>
        <w:textAlignment w:val="baseline"/>
        <w:rPr>
          <w:lang w:eastAsia="ru-RU"/>
        </w:rPr>
      </w:pPr>
      <w:r w:rsidRPr="00020360">
        <w:rPr>
          <w:sz w:val="22"/>
          <w:szCs w:val="22"/>
          <w:bdr w:val="none" w:sz="0" w:space="0" w:color="auto" w:frame="1"/>
          <w:lang w:eastAsia="ru-RU"/>
        </w:rPr>
        <w:t>2.Классификация дебиторской задолженности.</w:t>
      </w:r>
    </w:p>
    <w:p w:rsidR="00384090" w:rsidRPr="00020360" w:rsidRDefault="00384090" w:rsidP="00E402D6">
      <w:pPr>
        <w:jc w:val="both"/>
        <w:textAlignment w:val="baseline"/>
        <w:rPr>
          <w:lang w:eastAsia="ru-RU"/>
        </w:rPr>
      </w:pPr>
      <w:r w:rsidRPr="00020360">
        <w:rPr>
          <w:sz w:val="22"/>
          <w:szCs w:val="22"/>
          <w:bdr w:val="none" w:sz="0" w:space="0" w:color="auto" w:frame="1"/>
          <w:lang w:eastAsia="ru-RU"/>
        </w:rPr>
        <w:t>3.Типовые операции с финансовыми активами</w:t>
      </w:r>
      <w:r w:rsidRPr="00020360">
        <w:rPr>
          <w:b/>
          <w:bCs/>
          <w:sz w:val="22"/>
          <w:szCs w:val="22"/>
          <w:bdr w:val="none" w:sz="0" w:space="0" w:color="auto" w:frame="1"/>
          <w:lang w:eastAsia="ru-RU"/>
        </w:rPr>
        <w:t>.</w:t>
      </w:r>
    </w:p>
    <w:p w:rsidR="00384090" w:rsidRPr="00020360" w:rsidRDefault="00384090" w:rsidP="00E402D6">
      <w:pPr>
        <w:shd w:val="clear" w:color="auto" w:fill="FEFAFF"/>
        <w:jc w:val="both"/>
        <w:textAlignment w:val="baseline"/>
        <w:rPr>
          <w:b/>
          <w:sz w:val="22"/>
          <w:szCs w:val="22"/>
          <w:bdr w:val="none" w:sz="0" w:space="0" w:color="auto" w:frame="1"/>
          <w:lang w:eastAsia="ru-RU"/>
        </w:rPr>
      </w:pPr>
      <w:r w:rsidRPr="00020360">
        <w:rPr>
          <w:b/>
          <w:sz w:val="22"/>
          <w:szCs w:val="22"/>
          <w:lang w:eastAsia="ru-RU"/>
        </w:rPr>
        <w:t xml:space="preserve">Тема </w:t>
      </w:r>
      <w:r w:rsidRPr="00020360">
        <w:rPr>
          <w:b/>
          <w:sz w:val="22"/>
          <w:szCs w:val="22"/>
          <w:bdr w:val="none" w:sz="0" w:space="0" w:color="auto" w:frame="1"/>
          <w:lang w:eastAsia="ru-RU"/>
        </w:rPr>
        <w:t>6.Учет внеоборотных активов</w:t>
      </w:r>
    </w:p>
    <w:p w:rsidR="00384090" w:rsidRPr="00020360" w:rsidRDefault="00384090" w:rsidP="00E402D6">
      <w:pPr>
        <w:jc w:val="both"/>
        <w:textAlignment w:val="baseline"/>
        <w:rPr>
          <w:lang w:eastAsia="ru-RU"/>
        </w:rPr>
      </w:pPr>
      <w:r w:rsidRPr="00020360">
        <w:rPr>
          <w:b/>
          <w:bCs/>
          <w:sz w:val="22"/>
          <w:szCs w:val="22"/>
          <w:bdr w:val="none" w:sz="0" w:space="0" w:color="auto" w:frame="1"/>
          <w:lang w:eastAsia="ru-RU"/>
        </w:rPr>
        <w:t>Задание для самостоятельной работы: </w:t>
      </w:r>
      <w:r w:rsidRPr="00020360">
        <w:rPr>
          <w:sz w:val="22"/>
          <w:szCs w:val="22"/>
          <w:bdr w:val="none" w:sz="0" w:space="0" w:color="auto" w:frame="1"/>
          <w:lang w:eastAsia="ru-RU"/>
        </w:rPr>
        <w:t>ознакомиться с нормативной литературой и  типовыми проводками по теме, подготовка к решению практических задач.</w:t>
      </w:r>
    </w:p>
    <w:p w:rsidR="00384090" w:rsidRPr="00020360" w:rsidRDefault="00384090" w:rsidP="00E402D6">
      <w:pPr>
        <w:jc w:val="both"/>
        <w:textAlignment w:val="baseline"/>
        <w:rPr>
          <w:lang w:eastAsia="ru-RU"/>
        </w:rPr>
      </w:pPr>
      <w:r w:rsidRPr="00020360">
        <w:rPr>
          <w:b/>
          <w:bCs/>
          <w:sz w:val="22"/>
          <w:szCs w:val="22"/>
          <w:bdr w:val="none" w:sz="0" w:space="0" w:color="auto" w:frame="1"/>
          <w:lang w:eastAsia="ru-RU"/>
        </w:rPr>
        <w:t>Контрольные вопросы по теме:</w:t>
      </w:r>
    </w:p>
    <w:p w:rsidR="00384090" w:rsidRPr="00020360" w:rsidRDefault="00384090" w:rsidP="00E402D6">
      <w:pPr>
        <w:jc w:val="both"/>
        <w:textAlignment w:val="baseline"/>
        <w:rPr>
          <w:lang w:eastAsia="ru-RU"/>
        </w:rPr>
      </w:pPr>
      <w:r w:rsidRPr="00020360">
        <w:rPr>
          <w:sz w:val="22"/>
          <w:szCs w:val="22"/>
          <w:bdr w:val="none" w:sz="0" w:space="0" w:color="auto" w:frame="1"/>
          <w:lang w:eastAsia="ru-RU"/>
        </w:rPr>
        <w:t>1.Условия признания объектов в качестве основных средств и нематериальных активов.</w:t>
      </w:r>
    </w:p>
    <w:p w:rsidR="00384090" w:rsidRPr="00020360" w:rsidRDefault="00384090" w:rsidP="00E402D6">
      <w:pPr>
        <w:jc w:val="both"/>
        <w:textAlignment w:val="baseline"/>
        <w:rPr>
          <w:lang w:eastAsia="ru-RU"/>
        </w:rPr>
      </w:pPr>
      <w:r w:rsidRPr="00020360">
        <w:rPr>
          <w:sz w:val="22"/>
          <w:szCs w:val="22"/>
          <w:bdr w:val="none" w:sz="0" w:space="0" w:color="auto" w:frame="1"/>
          <w:lang w:eastAsia="ru-RU"/>
        </w:rPr>
        <w:t>2.Выбор метода начисления амортизации по объектам.</w:t>
      </w:r>
    </w:p>
    <w:p w:rsidR="00384090" w:rsidRPr="00020360" w:rsidRDefault="00384090" w:rsidP="00E402D6">
      <w:pPr>
        <w:jc w:val="both"/>
        <w:textAlignment w:val="baseline"/>
        <w:rPr>
          <w:lang w:eastAsia="ru-RU"/>
        </w:rPr>
      </w:pPr>
      <w:r w:rsidRPr="00020360">
        <w:rPr>
          <w:sz w:val="22"/>
          <w:szCs w:val="22"/>
          <w:bdr w:val="none" w:sz="0" w:space="0" w:color="auto" w:frame="1"/>
          <w:lang w:eastAsia="ru-RU"/>
        </w:rPr>
        <w:t>3.Экономическая и финансовая природа  амортизационных отчислений.</w:t>
      </w:r>
    </w:p>
    <w:p w:rsidR="00384090" w:rsidRPr="00020360" w:rsidRDefault="00384090" w:rsidP="00E402D6">
      <w:pPr>
        <w:shd w:val="clear" w:color="auto" w:fill="FEFAFF"/>
        <w:jc w:val="both"/>
        <w:textAlignment w:val="baseline"/>
        <w:rPr>
          <w:b/>
          <w:sz w:val="22"/>
          <w:szCs w:val="22"/>
          <w:bdr w:val="none" w:sz="0" w:space="0" w:color="auto" w:frame="1"/>
          <w:lang w:eastAsia="ru-RU"/>
        </w:rPr>
      </w:pPr>
      <w:r w:rsidRPr="00020360">
        <w:rPr>
          <w:b/>
          <w:sz w:val="22"/>
          <w:szCs w:val="22"/>
          <w:lang w:eastAsia="ru-RU"/>
        </w:rPr>
        <w:t xml:space="preserve">Тема </w:t>
      </w:r>
      <w:r w:rsidRPr="00020360">
        <w:rPr>
          <w:b/>
          <w:sz w:val="22"/>
          <w:szCs w:val="22"/>
          <w:bdr w:val="none" w:sz="0" w:space="0" w:color="auto" w:frame="1"/>
          <w:lang w:eastAsia="ru-RU"/>
        </w:rPr>
        <w:t>7.Учет капитала</w:t>
      </w:r>
    </w:p>
    <w:p w:rsidR="00384090" w:rsidRPr="00020360" w:rsidRDefault="00384090" w:rsidP="00E402D6">
      <w:pPr>
        <w:jc w:val="both"/>
        <w:textAlignment w:val="baseline"/>
        <w:rPr>
          <w:lang w:eastAsia="ru-RU"/>
        </w:rPr>
      </w:pPr>
      <w:r w:rsidRPr="00020360">
        <w:rPr>
          <w:b/>
          <w:bCs/>
          <w:sz w:val="22"/>
          <w:szCs w:val="22"/>
          <w:bdr w:val="none" w:sz="0" w:space="0" w:color="auto" w:frame="1"/>
          <w:lang w:eastAsia="ru-RU"/>
        </w:rPr>
        <w:t>Задание для самостоятельной работы:  </w:t>
      </w:r>
      <w:r w:rsidRPr="00020360">
        <w:rPr>
          <w:sz w:val="22"/>
          <w:szCs w:val="22"/>
          <w:bdr w:val="none" w:sz="0" w:space="0" w:color="auto" w:frame="1"/>
          <w:lang w:eastAsia="ru-RU"/>
        </w:rPr>
        <w:t>ознакомиться с нормативной литературой и  типовыми проводками по теме, подготовка к решению практических задач.</w:t>
      </w:r>
    </w:p>
    <w:p w:rsidR="00384090" w:rsidRPr="00020360" w:rsidRDefault="00384090" w:rsidP="00E402D6">
      <w:pPr>
        <w:jc w:val="both"/>
        <w:textAlignment w:val="baseline"/>
        <w:rPr>
          <w:lang w:eastAsia="ru-RU"/>
        </w:rPr>
      </w:pPr>
      <w:r w:rsidRPr="00020360">
        <w:rPr>
          <w:b/>
          <w:bCs/>
          <w:sz w:val="22"/>
          <w:szCs w:val="22"/>
          <w:bdr w:val="none" w:sz="0" w:space="0" w:color="auto" w:frame="1"/>
          <w:lang w:eastAsia="ru-RU"/>
        </w:rPr>
        <w:t>Контрольные вопросы по теме:</w:t>
      </w:r>
    </w:p>
    <w:p w:rsidR="00384090" w:rsidRPr="00020360" w:rsidRDefault="00384090" w:rsidP="00E402D6">
      <w:pPr>
        <w:jc w:val="both"/>
        <w:textAlignment w:val="baseline"/>
        <w:rPr>
          <w:lang w:eastAsia="ru-RU"/>
        </w:rPr>
      </w:pPr>
      <w:r w:rsidRPr="00020360">
        <w:rPr>
          <w:sz w:val="22"/>
          <w:szCs w:val="22"/>
          <w:bdr w:val="none" w:sz="0" w:space="0" w:color="auto" w:frame="1"/>
          <w:lang w:eastAsia="ru-RU"/>
        </w:rPr>
        <w:t>1.Структура собственного капитала  предприятия.</w:t>
      </w:r>
    </w:p>
    <w:p w:rsidR="00384090" w:rsidRPr="00020360" w:rsidRDefault="00384090" w:rsidP="00E402D6">
      <w:pPr>
        <w:jc w:val="both"/>
        <w:textAlignment w:val="baseline"/>
        <w:rPr>
          <w:lang w:eastAsia="ru-RU"/>
        </w:rPr>
      </w:pPr>
      <w:r w:rsidRPr="00020360">
        <w:rPr>
          <w:sz w:val="22"/>
          <w:szCs w:val="22"/>
          <w:bdr w:val="none" w:sz="0" w:space="0" w:color="auto" w:frame="1"/>
          <w:lang w:eastAsia="ru-RU"/>
        </w:rPr>
        <w:t>2.Учетные операции по формированию собственного капитала предприятия.</w:t>
      </w:r>
    </w:p>
    <w:p w:rsidR="00384090" w:rsidRPr="00020360" w:rsidRDefault="00384090" w:rsidP="00E402D6">
      <w:pPr>
        <w:jc w:val="both"/>
        <w:textAlignment w:val="baseline"/>
        <w:rPr>
          <w:lang w:eastAsia="ru-RU"/>
        </w:rPr>
      </w:pPr>
      <w:r w:rsidRPr="00020360">
        <w:rPr>
          <w:sz w:val="22"/>
          <w:szCs w:val="22"/>
          <w:bdr w:val="none" w:sz="0" w:space="0" w:color="auto" w:frame="1"/>
          <w:lang w:eastAsia="ru-RU"/>
        </w:rPr>
        <w:t>3.Образование и использование нераспределенной прибыли.</w:t>
      </w:r>
    </w:p>
    <w:p w:rsidR="00384090" w:rsidRPr="00020360" w:rsidRDefault="00384090" w:rsidP="00E402D6">
      <w:pPr>
        <w:shd w:val="clear" w:color="auto" w:fill="FEFAFF"/>
        <w:jc w:val="both"/>
        <w:textAlignment w:val="baseline"/>
        <w:rPr>
          <w:b/>
          <w:sz w:val="22"/>
          <w:szCs w:val="22"/>
          <w:bdr w:val="none" w:sz="0" w:space="0" w:color="auto" w:frame="1"/>
          <w:lang w:eastAsia="ru-RU"/>
        </w:rPr>
      </w:pPr>
      <w:r w:rsidRPr="00020360">
        <w:rPr>
          <w:b/>
          <w:sz w:val="22"/>
          <w:szCs w:val="22"/>
          <w:lang w:eastAsia="ru-RU"/>
        </w:rPr>
        <w:t xml:space="preserve">Тема 8. </w:t>
      </w:r>
      <w:r w:rsidRPr="00020360">
        <w:rPr>
          <w:b/>
          <w:sz w:val="22"/>
          <w:szCs w:val="22"/>
          <w:bdr w:val="none" w:sz="0" w:space="0" w:color="auto" w:frame="1"/>
          <w:lang w:eastAsia="ru-RU"/>
        </w:rPr>
        <w:t>Учет материально- производственных запасов и готовой продукции</w:t>
      </w:r>
    </w:p>
    <w:p w:rsidR="00384090" w:rsidRPr="00020360" w:rsidRDefault="00384090" w:rsidP="00E402D6">
      <w:pPr>
        <w:jc w:val="both"/>
        <w:textAlignment w:val="baseline"/>
        <w:rPr>
          <w:lang w:eastAsia="ru-RU"/>
        </w:rPr>
      </w:pPr>
      <w:r w:rsidRPr="00020360">
        <w:rPr>
          <w:b/>
          <w:bCs/>
          <w:sz w:val="22"/>
          <w:szCs w:val="22"/>
          <w:bdr w:val="none" w:sz="0" w:space="0" w:color="auto" w:frame="1"/>
          <w:lang w:eastAsia="ru-RU"/>
        </w:rPr>
        <w:t>Задание для самостоятельной работы: </w:t>
      </w:r>
      <w:r w:rsidRPr="00020360">
        <w:rPr>
          <w:sz w:val="22"/>
          <w:szCs w:val="22"/>
          <w:bdr w:val="none" w:sz="0" w:space="0" w:color="auto" w:frame="1"/>
          <w:lang w:eastAsia="ru-RU"/>
        </w:rPr>
        <w:t>ознакомиться с нормативной литературой и  типовыми проводками по теме, подготовка к решению практических задач.</w:t>
      </w:r>
    </w:p>
    <w:p w:rsidR="00384090" w:rsidRPr="00020360" w:rsidRDefault="00384090" w:rsidP="00E402D6">
      <w:pPr>
        <w:jc w:val="both"/>
        <w:textAlignment w:val="baseline"/>
        <w:rPr>
          <w:lang w:eastAsia="ru-RU"/>
        </w:rPr>
      </w:pPr>
      <w:r w:rsidRPr="00020360">
        <w:rPr>
          <w:b/>
          <w:bCs/>
          <w:sz w:val="22"/>
          <w:szCs w:val="22"/>
          <w:bdr w:val="none" w:sz="0" w:space="0" w:color="auto" w:frame="1"/>
          <w:lang w:eastAsia="ru-RU"/>
        </w:rPr>
        <w:t>Контрольные вопросы по теме:</w:t>
      </w:r>
    </w:p>
    <w:p w:rsidR="00384090" w:rsidRPr="00020360" w:rsidRDefault="00384090" w:rsidP="00E402D6">
      <w:pPr>
        <w:jc w:val="both"/>
        <w:textAlignment w:val="baseline"/>
        <w:rPr>
          <w:lang w:eastAsia="ru-RU"/>
        </w:rPr>
      </w:pPr>
      <w:r w:rsidRPr="00020360">
        <w:rPr>
          <w:sz w:val="22"/>
          <w:szCs w:val="22"/>
          <w:bdr w:val="none" w:sz="0" w:space="0" w:color="auto" w:frame="1"/>
          <w:lang w:eastAsia="ru-RU"/>
        </w:rPr>
        <w:t>1.Методы оценки МПЗ и готовой продукции.</w:t>
      </w:r>
    </w:p>
    <w:p w:rsidR="00384090" w:rsidRPr="00020360" w:rsidRDefault="00384090" w:rsidP="00E402D6">
      <w:pPr>
        <w:jc w:val="both"/>
        <w:textAlignment w:val="baseline"/>
        <w:rPr>
          <w:lang w:eastAsia="ru-RU"/>
        </w:rPr>
      </w:pPr>
      <w:r w:rsidRPr="00020360">
        <w:rPr>
          <w:sz w:val="22"/>
          <w:szCs w:val="22"/>
          <w:bdr w:val="none" w:sz="0" w:space="0" w:color="auto" w:frame="1"/>
          <w:lang w:eastAsia="ru-RU"/>
        </w:rPr>
        <w:t>2.Учет расходов на продажу.</w:t>
      </w:r>
    </w:p>
    <w:p w:rsidR="00384090" w:rsidRPr="00020360" w:rsidRDefault="00384090" w:rsidP="00E402D6">
      <w:pPr>
        <w:jc w:val="both"/>
        <w:textAlignment w:val="baseline"/>
        <w:rPr>
          <w:sz w:val="22"/>
          <w:szCs w:val="22"/>
          <w:bdr w:val="none" w:sz="0" w:space="0" w:color="auto" w:frame="1"/>
          <w:lang w:eastAsia="ru-RU"/>
        </w:rPr>
      </w:pPr>
      <w:r w:rsidRPr="00020360">
        <w:rPr>
          <w:sz w:val="22"/>
          <w:szCs w:val="22"/>
          <w:bdr w:val="none" w:sz="0" w:space="0" w:color="auto" w:frame="1"/>
          <w:lang w:eastAsia="ru-RU"/>
        </w:rPr>
        <w:t>3.Налоговый учет операций по выпуску продукции.</w:t>
      </w:r>
    </w:p>
    <w:p w:rsidR="00384090" w:rsidRPr="00020360" w:rsidRDefault="00384090" w:rsidP="00E402D6">
      <w:pPr>
        <w:jc w:val="both"/>
        <w:textAlignment w:val="baseline"/>
        <w:rPr>
          <w:b/>
          <w:lang w:eastAsia="ru-RU"/>
        </w:rPr>
      </w:pPr>
      <w:r w:rsidRPr="00020360">
        <w:rPr>
          <w:b/>
          <w:sz w:val="22"/>
          <w:szCs w:val="22"/>
          <w:bdr w:val="none" w:sz="0" w:space="0" w:color="auto" w:frame="1"/>
          <w:lang w:eastAsia="ru-RU"/>
        </w:rPr>
        <w:t>Тема 9.Учет издержек производства и обращения</w:t>
      </w:r>
    </w:p>
    <w:p w:rsidR="00384090" w:rsidRPr="00020360" w:rsidRDefault="00384090" w:rsidP="00E402D6">
      <w:pPr>
        <w:jc w:val="both"/>
        <w:textAlignment w:val="baseline"/>
        <w:rPr>
          <w:lang w:eastAsia="ru-RU"/>
        </w:rPr>
      </w:pPr>
      <w:r w:rsidRPr="00020360">
        <w:rPr>
          <w:b/>
          <w:bCs/>
          <w:bdr w:val="none" w:sz="0" w:space="0" w:color="auto" w:frame="1"/>
          <w:lang w:eastAsia="ru-RU"/>
        </w:rPr>
        <w:t>Задание для самостоятельной работы: </w:t>
      </w:r>
      <w:r w:rsidRPr="00020360">
        <w:rPr>
          <w:bdr w:val="none" w:sz="0" w:space="0" w:color="auto" w:frame="1"/>
          <w:lang w:eastAsia="ru-RU"/>
        </w:rPr>
        <w:t>ознакомиться с нормативной литературой и  типовыми проводками по теме, подготовка к решению практических задач.</w:t>
      </w:r>
    </w:p>
    <w:p w:rsidR="00384090" w:rsidRPr="00020360" w:rsidRDefault="00384090" w:rsidP="00E402D6">
      <w:pPr>
        <w:jc w:val="both"/>
        <w:textAlignment w:val="baseline"/>
        <w:rPr>
          <w:lang w:eastAsia="ru-RU"/>
        </w:rPr>
      </w:pPr>
      <w:r w:rsidRPr="00020360">
        <w:rPr>
          <w:b/>
          <w:bCs/>
          <w:bdr w:val="none" w:sz="0" w:space="0" w:color="auto" w:frame="1"/>
          <w:lang w:eastAsia="ru-RU"/>
        </w:rPr>
        <w:t>Контрольные вопросы по теме:</w:t>
      </w:r>
    </w:p>
    <w:p w:rsidR="00384090" w:rsidRPr="00020360" w:rsidRDefault="00384090" w:rsidP="00E402D6">
      <w:pPr>
        <w:jc w:val="both"/>
        <w:textAlignment w:val="baseline"/>
        <w:rPr>
          <w:lang w:eastAsia="ru-RU"/>
        </w:rPr>
      </w:pPr>
      <w:r w:rsidRPr="00020360">
        <w:rPr>
          <w:bdr w:val="none" w:sz="0" w:space="0" w:color="auto" w:frame="1"/>
          <w:lang w:eastAsia="ru-RU"/>
        </w:rPr>
        <w:t>1.Классификация затрат на производство работ, услуг.</w:t>
      </w:r>
    </w:p>
    <w:p w:rsidR="00384090" w:rsidRPr="00020360" w:rsidRDefault="00384090" w:rsidP="00E402D6">
      <w:pPr>
        <w:jc w:val="both"/>
        <w:textAlignment w:val="baseline"/>
        <w:rPr>
          <w:lang w:eastAsia="ru-RU"/>
        </w:rPr>
      </w:pPr>
      <w:r w:rsidRPr="00020360">
        <w:rPr>
          <w:bdr w:val="none" w:sz="0" w:space="0" w:color="auto" w:frame="1"/>
          <w:lang w:eastAsia="ru-RU"/>
        </w:rPr>
        <w:t>2.Методы калькулирования затрат.</w:t>
      </w:r>
    </w:p>
    <w:p w:rsidR="00384090" w:rsidRPr="00020360" w:rsidRDefault="00384090" w:rsidP="00E402D6">
      <w:pPr>
        <w:jc w:val="both"/>
        <w:textAlignment w:val="baseline"/>
        <w:rPr>
          <w:bdr w:val="none" w:sz="0" w:space="0" w:color="auto" w:frame="1"/>
          <w:lang w:eastAsia="ru-RU"/>
        </w:rPr>
      </w:pPr>
      <w:r w:rsidRPr="00020360">
        <w:rPr>
          <w:bdr w:val="none" w:sz="0" w:space="0" w:color="auto" w:frame="1"/>
          <w:lang w:eastAsia="ru-RU"/>
        </w:rPr>
        <w:t>3.Налоговый учет издержек производства.</w:t>
      </w:r>
    </w:p>
    <w:p w:rsidR="00384090" w:rsidRPr="00020360" w:rsidRDefault="00384090" w:rsidP="00E402D6">
      <w:pPr>
        <w:jc w:val="both"/>
        <w:textAlignment w:val="baseline"/>
        <w:rPr>
          <w:b/>
          <w:lang w:eastAsia="ru-RU"/>
        </w:rPr>
      </w:pPr>
      <w:r w:rsidRPr="00020360">
        <w:rPr>
          <w:b/>
          <w:bdr w:val="none" w:sz="0" w:space="0" w:color="auto" w:frame="1"/>
          <w:lang w:eastAsia="ru-RU"/>
        </w:rPr>
        <w:t>Тема10. Учет расчетов по оплате труда и страховым взносам</w:t>
      </w:r>
    </w:p>
    <w:p w:rsidR="00384090" w:rsidRPr="00020360" w:rsidRDefault="00384090" w:rsidP="00E402D6">
      <w:pPr>
        <w:jc w:val="both"/>
        <w:textAlignment w:val="baseline"/>
        <w:rPr>
          <w:lang w:eastAsia="ru-RU"/>
        </w:rPr>
      </w:pPr>
      <w:r w:rsidRPr="00020360">
        <w:rPr>
          <w:b/>
          <w:bCs/>
          <w:bdr w:val="none" w:sz="0" w:space="0" w:color="auto" w:frame="1"/>
          <w:lang w:eastAsia="ru-RU"/>
        </w:rPr>
        <w:t>Задание для самостоятельной работы: </w:t>
      </w:r>
      <w:r w:rsidRPr="00020360">
        <w:rPr>
          <w:bdr w:val="none" w:sz="0" w:space="0" w:color="auto" w:frame="1"/>
          <w:lang w:eastAsia="ru-RU"/>
        </w:rPr>
        <w:t>ознакомиться с нормативной литературой и  типовыми проводками по теме, подготовка к решению практических задач.</w:t>
      </w:r>
    </w:p>
    <w:p w:rsidR="00384090" w:rsidRPr="00020360" w:rsidRDefault="00384090" w:rsidP="00E402D6">
      <w:pPr>
        <w:jc w:val="both"/>
        <w:textAlignment w:val="baseline"/>
        <w:rPr>
          <w:lang w:eastAsia="ru-RU"/>
        </w:rPr>
      </w:pPr>
      <w:r w:rsidRPr="00020360">
        <w:rPr>
          <w:b/>
          <w:bCs/>
          <w:bdr w:val="none" w:sz="0" w:space="0" w:color="auto" w:frame="1"/>
          <w:lang w:eastAsia="ru-RU"/>
        </w:rPr>
        <w:t>Контрольные вопросы по теме:</w:t>
      </w:r>
    </w:p>
    <w:p w:rsidR="00384090" w:rsidRPr="00020360" w:rsidRDefault="00384090" w:rsidP="00E402D6">
      <w:pPr>
        <w:jc w:val="both"/>
        <w:textAlignment w:val="baseline"/>
        <w:rPr>
          <w:lang w:eastAsia="ru-RU"/>
        </w:rPr>
      </w:pPr>
      <w:r w:rsidRPr="00020360">
        <w:rPr>
          <w:lang w:eastAsia="ru-RU"/>
        </w:rPr>
        <w:t>1.Документирование операций по учету и оплате труда.</w:t>
      </w:r>
    </w:p>
    <w:p w:rsidR="00384090" w:rsidRPr="00020360" w:rsidRDefault="00384090" w:rsidP="00E402D6">
      <w:pPr>
        <w:jc w:val="both"/>
        <w:textAlignment w:val="baseline"/>
        <w:rPr>
          <w:lang w:eastAsia="ru-RU"/>
        </w:rPr>
      </w:pPr>
      <w:r w:rsidRPr="00020360">
        <w:rPr>
          <w:bdr w:val="none" w:sz="0" w:space="0" w:color="auto" w:frame="1"/>
          <w:lang w:eastAsia="ru-RU"/>
        </w:rPr>
        <w:t>2.Виды удержаний из заработной платы.</w:t>
      </w:r>
    </w:p>
    <w:p w:rsidR="00384090" w:rsidRPr="00020360" w:rsidRDefault="00384090" w:rsidP="00E402D6">
      <w:pPr>
        <w:jc w:val="both"/>
        <w:textAlignment w:val="baseline"/>
        <w:rPr>
          <w:bdr w:val="none" w:sz="0" w:space="0" w:color="auto" w:frame="1"/>
          <w:lang w:eastAsia="ru-RU"/>
        </w:rPr>
      </w:pPr>
      <w:r w:rsidRPr="00020360">
        <w:rPr>
          <w:bdr w:val="none" w:sz="0" w:space="0" w:color="auto" w:frame="1"/>
          <w:lang w:eastAsia="ru-RU"/>
        </w:rPr>
        <w:t>3.Начисления и расчеты по страховым взносам.</w:t>
      </w:r>
    </w:p>
    <w:p w:rsidR="00384090" w:rsidRPr="00020360" w:rsidRDefault="00384090" w:rsidP="00E402D6">
      <w:pPr>
        <w:jc w:val="both"/>
        <w:textAlignment w:val="baseline"/>
        <w:rPr>
          <w:b/>
          <w:lang w:eastAsia="ru-RU"/>
        </w:rPr>
      </w:pPr>
      <w:r w:rsidRPr="00020360">
        <w:rPr>
          <w:b/>
          <w:bdr w:val="none" w:sz="0" w:space="0" w:color="auto" w:frame="1"/>
          <w:lang w:eastAsia="ru-RU"/>
        </w:rPr>
        <w:t>Тема 11.Учет расчетных и кредитных операций</w:t>
      </w:r>
    </w:p>
    <w:p w:rsidR="00384090" w:rsidRPr="00020360" w:rsidRDefault="00384090" w:rsidP="00E402D6">
      <w:pPr>
        <w:jc w:val="both"/>
        <w:textAlignment w:val="baseline"/>
        <w:rPr>
          <w:lang w:eastAsia="ru-RU"/>
        </w:rPr>
      </w:pPr>
      <w:r w:rsidRPr="00020360">
        <w:rPr>
          <w:b/>
          <w:bCs/>
          <w:bdr w:val="none" w:sz="0" w:space="0" w:color="auto" w:frame="1"/>
          <w:lang w:eastAsia="ru-RU"/>
        </w:rPr>
        <w:t>Задание для самостоятельной работы: </w:t>
      </w:r>
      <w:r w:rsidRPr="00020360">
        <w:rPr>
          <w:bdr w:val="none" w:sz="0" w:space="0" w:color="auto" w:frame="1"/>
          <w:lang w:eastAsia="ru-RU"/>
        </w:rPr>
        <w:t>ознакомиться с нормативной литературой и  типовыми проводками по теме, подготовка к решению практических задач.</w:t>
      </w:r>
    </w:p>
    <w:p w:rsidR="00384090" w:rsidRPr="00020360" w:rsidRDefault="00384090" w:rsidP="00E402D6">
      <w:pPr>
        <w:jc w:val="both"/>
        <w:textAlignment w:val="baseline"/>
        <w:rPr>
          <w:lang w:eastAsia="ru-RU"/>
        </w:rPr>
      </w:pPr>
      <w:r w:rsidRPr="00020360">
        <w:rPr>
          <w:b/>
          <w:bCs/>
          <w:bdr w:val="none" w:sz="0" w:space="0" w:color="auto" w:frame="1"/>
          <w:lang w:eastAsia="ru-RU"/>
        </w:rPr>
        <w:t>Контрольные вопросы по теме:</w:t>
      </w:r>
    </w:p>
    <w:p w:rsidR="00384090" w:rsidRPr="00020360" w:rsidRDefault="00384090" w:rsidP="00E402D6">
      <w:pPr>
        <w:jc w:val="both"/>
        <w:textAlignment w:val="baseline"/>
        <w:rPr>
          <w:lang w:eastAsia="ru-RU"/>
        </w:rPr>
      </w:pPr>
      <w:r w:rsidRPr="00020360">
        <w:rPr>
          <w:lang w:eastAsia="ru-RU"/>
        </w:rPr>
        <w:t>1.Синтетический и аналитический учет обязательств.</w:t>
      </w:r>
    </w:p>
    <w:p w:rsidR="00384090" w:rsidRPr="00020360" w:rsidRDefault="00384090" w:rsidP="00E402D6">
      <w:pPr>
        <w:jc w:val="both"/>
        <w:textAlignment w:val="baseline"/>
        <w:rPr>
          <w:lang w:eastAsia="ru-RU"/>
        </w:rPr>
      </w:pPr>
      <w:r w:rsidRPr="00020360">
        <w:rPr>
          <w:bdr w:val="none" w:sz="0" w:space="0" w:color="auto" w:frame="1"/>
          <w:lang w:eastAsia="ru-RU"/>
        </w:rPr>
        <w:t>2.Виды расчетных обязательств организаций.</w:t>
      </w:r>
    </w:p>
    <w:p w:rsidR="00384090" w:rsidRPr="00020360" w:rsidRDefault="00384090" w:rsidP="00E402D6">
      <w:pPr>
        <w:jc w:val="both"/>
        <w:textAlignment w:val="baseline"/>
        <w:rPr>
          <w:bdr w:val="none" w:sz="0" w:space="0" w:color="auto" w:frame="1"/>
          <w:lang w:eastAsia="ru-RU"/>
        </w:rPr>
      </w:pPr>
      <w:r w:rsidRPr="00020360">
        <w:rPr>
          <w:bdr w:val="none" w:sz="0" w:space="0" w:color="auto" w:frame="1"/>
          <w:lang w:eastAsia="ru-RU"/>
        </w:rPr>
        <w:t>3.Учет расчетов с бюджетом, расчеты по страховым взносам.</w:t>
      </w:r>
    </w:p>
    <w:p w:rsidR="00384090" w:rsidRPr="00020360" w:rsidRDefault="00384090" w:rsidP="00E402D6">
      <w:pPr>
        <w:jc w:val="both"/>
        <w:textAlignment w:val="baseline"/>
        <w:rPr>
          <w:b/>
          <w:bdr w:val="none" w:sz="0" w:space="0" w:color="auto" w:frame="1"/>
          <w:lang w:eastAsia="ru-RU"/>
        </w:rPr>
      </w:pPr>
      <w:r w:rsidRPr="00020360">
        <w:rPr>
          <w:b/>
          <w:bdr w:val="none" w:sz="0" w:space="0" w:color="auto" w:frame="1"/>
          <w:lang w:eastAsia="ru-RU"/>
        </w:rPr>
        <w:t>Тема 12. Учет финансовых результатов</w:t>
      </w:r>
    </w:p>
    <w:p w:rsidR="00384090" w:rsidRPr="00020360" w:rsidRDefault="00384090" w:rsidP="00E402D6">
      <w:pPr>
        <w:jc w:val="both"/>
        <w:textAlignment w:val="baseline"/>
        <w:rPr>
          <w:lang w:eastAsia="ru-RU"/>
        </w:rPr>
      </w:pPr>
      <w:r w:rsidRPr="00020360">
        <w:rPr>
          <w:b/>
          <w:bCs/>
          <w:bdr w:val="none" w:sz="0" w:space="0" w:color="auto" w:frame="1"/>
          <w:lang w:eastAsia="ru-RU"/>
        </w:rPr>
        <w:t>Задание для самостоятельной работы: </w:t>
      </w:r>
      <w:r w:rsidRPr="00020360">
        <w:rPr>
          <w:bdr w:val="none" w:sz="0" w:space="0" w:color="auto" w:frame="1"/>
          <w:lang w:eastAsia="ru-RU"/>
        </w:rPr>
        <w:t>подготовка к выполнению практических задач по теме и тестового задания</w:t>
      </w:r>
    </w:p>
    <w:p w:rsidR="00384090" w:rsidRPr="00020360" w:rsidRDefault="00384090" w:rsidP="00E402D6">
      <w:pPr>
        <w:jc w:val="both"/>
        <w:textAlignment w:val="baseline"/>
        <w:rPr>
          <w:lang w:eastAsia="ru-RU"/>
        </w:rPr>
      </w:pPr>
      <w:r w:rsidRPr="00020360">
        <w:rPr>
          <w:b/>
          <w:bCs/>
          <w:bdr w:val="none" w:sz="0" w:space="0" w:color="auto" w:frame="1"/>
          <w:lang w:eastAsia="ru-RU"/>
        </w:rPr>
        <w:t>Контрольные вопросы по теме:</w:t>
      </w:r>
    </w:p>
    <w:p w:rsidR="00384090" w:rsidRPr="00020360" w:rsidRDefault="00384090" w:rsidP="00E402D6">
      <w:pPr>
        <w:jc w:val="both"/>
        <w:textAlignment w:val="baseline"/>
        <w:rPr>
          <w:lang w:eastAsia="ru-RU"/>
        </w:rPr>
      </w:pPr>
      <w:r w:rsidRPr="00020360">
        <w:rPr>
          <w:bdr w:val="none" w:sz="0" w:space="0" w:color="auto" w:frame="1"/>
          <w:lang w:eastAsia="ru-RU"/>
        </w:rPr>
        <w:t>1.Учет финансовых результатов по основной деятельности.</w:t>
      </w:r>
    </w:p>
    <w:p w:rsidR="00384090" w:rsidRPr="00020360" w:rsidRDefault="00384090" w:rsidP="00E402D6">
      <w:pPr>
        <w:jc w:val="both"/>
        <w:textAlignment w:val="baseline"/>
        <w:rPr>
          <w:lang w:eastAsia="ru-RU"/>
        </w:rPr>
      </w:pPr>
      <w:r w:rsidRPr="00020360">
        <w:rPr>
          <w:bdr w:val="none" w:sz="0" w:space="0" w:color="auto" w:frame="1"/>
          <w:lang w:eastAsia="ru-RU"/>
        </w:rPr>
        <w:t>2.Учет финансовых операций по прочей деятельности.</w:t>
      </w:r>
    </w:p>
    <w:p w:rsidR="00384090" w:rsidRPr="00020360" w:rsidRDefault="00384090" w:rsidP="00E402D6">
      <w:pPr>
        <w:jc w:val="both"/>
        <w:textAlignment w:val="baseline"/>
        <w:rPr>
          <w:bdr w:val="none" w:sz="0" w:space="0" w:color="auto" w:frame="1"/>
          <w:lang w:eastAsia="ru-RU"/>
        </w:rPr>
      </w:pPr>
      <w:r w:rsidRPr="00020360">
        <w:rPr>
          <w:bdr w:val="none" w:sz="0" w:space="0" w:color="auto" w:frame="1"/>
          <w:lang w:eastAsia="ru-RU"/>
        </w:rPr>
        <w:t>3.Налог на прибыль, бухгалтерский и налоговый учет.</w:t>
      </w:r>
    </w:p>
    <w:p w:rsidR="00384090" w:rsidRPr="00020360" w:rsidRDefault="00384090" w:rsidP="00E402D6">
      <w:pPr>
        <w:jc w:val="both"/>
        <w:textAlignment w:val="baseline"/>
        <w:rPr>
          <w:b/>
          <w:lang w:eastAsia="ru-RU"/>
        </w:rPr>
      </w:pPr>
      <w:r w:rsidRPr="00020360">
        <w:rPr>
          <w:b/>
          <w:bdr w:val="none" w:sz="0" w:space="0" w:color="auto" w:frame="1"/>
          <w:lang w:eastAsia="ru-RU"/>
        </w:rPr>
        <w:t>Тема 13.Бухгалтерская отчетность</w:t>
      </w:r>
    </w:p>
    <w:p w:rsidR="00384090" w:rsidRPr="00020360" w:rsidRDefault="00384090" w:rsidP="00E402D6">
      <w:pPr>
        <w:jc w:val="both"/>
        <w:textAlignment w:val="baseline"/>
        <w:rPr>
          <w:lang w:eastAsia="ru-RU"/>
        </w:rPr>
      </w:pPr>
      <w:r w:rsidRPr="00020360">
        <w:rPr>
          <w:b/>
          <w:bCs/>
          <w:bdr w:val="none" w:sz="0" w:space="0" w:color="auto" w:frame="1"/>
          <w:lang w:eastAsia="ru-RU"/>
        </w:rPr>
        <w:t>Задания для самостоятельной работы: </w:t>
      </w:r>
      <w:r w:rsidRPr="00020360">
        <w:rPr>
          <w:bdr w:val="none" w:sz="0" w:space="0" w:color="auto" w:frame="1"/>
          <w:lang w:eastAsia="ru-RU"/>
        </w:rPr>
        <w:t>подготовка к выполнению практических задач по теме и тестового задания</w:t>
      </w:r>
    </w:p>
    <w:p w:rsidR="00384090" w:rsidRPr="00020360" w:rsidRDefault="00384090" w:rsidP="00E402D6">
      <w:pPr>
        <w:jc w:val="both"/>
        <w:textAlignment w:val="baseline"/>
        <w:rPr>
          <w:lang w:eastAsia="ru-RU"/>
        </w:rPr>
      </w:pPr>
      <w:r w:rsidRPr="00020360">
        <w:rPr>
          <w:b/>
          <w:bCs/>
          <w:bdr w:val="none" w:sz="0" w:space="0" w:color="auto" w:frame="1"/>
          <w:lang w:eastAsia="ru-RU"/>
        </w:rPr>
        <w:t>Контрольные вопросы по теме:</w:t>
      </w:r>
    </w:p>
    <w:p w:rsidR="00384090" w:rsidRPr="00020360" w:rsidRDefault="00384090" w:rsidP="00E402D6">
      <w:pPr>
        <w:jc w:val="both"/>
        <w:textAlignment w:val="baseline"/>
        <w:rPr>
          <w:lang w:eastAsia="ru-RU"/>
        </w:rPr>
      </w:pPr>
      <w:r w:rsidRPr="00020360">
        <w:rPr>
          <w:b/>
          <w:bCs/>
          <w:bdr w:val="none" w:sz="0" w:space="0" w:color="auto" w:frame="1"/>
          <w:lang w:eastAsia="ru-RU"/>
        </w:rPr>
        <w:t>1</w:t>
      </w:r>
      <w:r w:rsidRPr="00020360">
        <w:rPr>
          <w:bdr w:val="none" w:sz="0" w:space="0" w:color="auto" w:frame="1"/>
          <w:lang w:eastAsia="ru-RU"/>
        </w:rPr>
        <w:t>.Нормативное регулирование состава отчетности предприятий и порядка представления.</w:t>
      </w:r>
    </w:p>
    <w:p w:rsidR="00384090" w:rsidRPr="00020360" w:rsidRDefault="00384090" w:rsidP="00E402D6">
      <w:pPr>
        <w:jc w:val="both"/>
        <w:textAlignment w:val="baseline"/>
        <w:rPr>
          <w:bdr w:val="none" w:sz="0" w:space="0" w:color="auto" w:frame="1"/>
          <w:lang w:eastAsia="ru-RU"/>
        </w:rPr>
      </w:pPr>
      <w:r w:rsidRPr="00020360">
        <w:rPr>
          <w:bdr w:val="none" w:sz="0" w:space="0" w:color="auto" w:frame="1"/>
          <w:lang w:eastAsia="ru-RU"/>
        </w:rPr>
        <w:t>2.Влияние стандартов МСФО на составление и содержание отчетности.</w:t>
      </w:r>
    </w:p>
    <w:p w:rsidR="00384090" w:rsidRPr="00020360" w:rsidRDefault="00384090" w:rsidP="00E402D6">
      <w:pPr>
        <w:jc w:val="both"/>
        <w:textAlignment w:val="baseline"/>
        <w:rPr>
          <w:bdr w:val="none" w:sz="0" w:space="0" w:color="auto" w:frame="1"/>
          <w:lang w:eastAsia="ru-RU"/>
        </w:rPr>
      </w:pPr>
      <w:r w:rsidRPr="00020360">
        <w:rPr>
          <w:bdr w:val="none" w:sz="0" w:space="0" w:color="auto" w:frame="1"/>
          <w:lang w:eastAsia="ru-RU"/>
        </w:rPr>
        <w:t>3.Рекомендуемые формы отчетности, требования к составлению.</w:t>
      </w:r>
    </w:p>
    <w:p w:rsidR="00384090" w:rsidRPr="00020360" w:rsidRDefault="00384090" w:rsidP="00E402D6">
      <w:pPr>
        <w:jc w:val="both"/>
        <w:textAlignment w:val="baseline"/>
        <w:rPr>
          <w:b/>
          <w:bdr w:val="none" w:sz="0" w:space="0" w:color="auto" w:frame="1"/>
          <w:lang w:eastAsia="ru-RU"/>
        </w:rPr>
      </w:pPr>
      <w:r w:rsidRPr="00020360">
        <w:rPr>
          <w:b/>
          <w:bdr w:val="none" w:sz="0" w:space="0" w:color="auto" w:frame="1"/>
          <w:lang w:eastAsia="ru-RU"/>
        </w:rPr>
        <w:t>Раздел 3.Формирование бухгалтерской отчетности в страховых и кредитных организациях</w:t>
      </w:r>
    </w:p>
    <w:p w:rsidR="00384090" w:rsidRPr="00020360" w:rsidRDefault="00384090" w:rsidP="00E402D6">
      <w:pPr>
        <w:jc w:val="both"/>
        <w:textAlignment w:val="baseline"/>
        <w:rPr>
          <w:b/>
          <w:lang w:eastAsia="ru-RU"/>
        </w:rPr>
      </w:pPr>
      <w:r w:rsidRPr="00020360">
        <w:rPr>
          <w:b/>
          <w:bdr w:val="none" w:sz="0" w:space="0" w:color="auto" w:frame="1"/>
          <w:lang w:eastAsia="ru-RU"/>
        </w:rPr>
        <w:t>Тема 14.Особенности бухгалтерского учета в страховых и кредитных организациях</w:t>
      </w:r>
    </w:p>
    <w:p w:rsidR="00384090" w:rsidRPr="00020360" w:rsidRDefault="00384090" w:rsidP="00E402D6">
      <w:pPr>
        <w:jc w:val="both"/>
        <w:textAlignment w:val="baseline"/>
        <w:rPr>
          <w:lang w:eastAsia="ru-RU"/>
        </w:rPr>
      </w:pPr>
      <w:r w:rsidRPr="00020360">
        <w:rPr>
          <w:b/>
          <w:bCs/>
          <w:bdr w:val="none" w:sz="0" w:space="0" w:color="auto" w:frame="1"/>
          <w:lang w:eastAsia="ru-RU"/>
        </w:rPr>
        <w:t>Задания для самостоятельной работы: </w:t>
      </w:r>
      <w:r w:rsidRPr="00020360">
        <w:rPr>
          <w:bdr w:val="none" w:sz="0" w:space="0" w:color="auto" w:frame="1"/>
          <w:lang w:eastAsia="ru-RU"/>
        </w:rPr>
        <w:t>подготовка к выполнению практических задач по теме и тестового задания</w:t>
      </w:r>
    </w:p>
    <w:p w:rsidR="00384090" w:rsidRPr="00020360" w:rsidRDefault="00384090" w:rsidP="00E402D6">
      <w:pPr>
        <w:jc w:val="both"/>
        <w:textAlignment w:val="baseline"/>
        <w:rPr>
          <w:lang w:eastAsia="ru-RU"/>
        </w:rPr>
      </w:pPr>
      <w:r w:rsidRPr="00020360">
        <w:rPr>
          <w:b/>
          <w:bCs/>
          <w:bdr w:val="none" w:sz="0" w:space="0" w:color="auto" w:frame="1"/>
          <w:lang w:eastAsia="ru-RU"/>
        </w:rPr>
        <w:t>Контрольные вопросы по теме:</w:t>
      </w:r>
    </w:p>
    <w:p w:rsidR="00384090" w:rsidRPr="00020360" w:rsidRDefault="00384090" w:rsidP="00E402D6">
      <w:pPr>
        <w:jc w:val="both"/>
        <w:textAlignment w:val="baseline"/>
        <w:rPr>
          <w:lang w:eastAsia="ru-RU"/>
        </w:rPr>
      </w:pPr>
      <w:r w:rsidRPr="00020360">
        <w:rPr>
          <w:b/>
          <w:bCs/>
          <w:bdr w:val="none" w:sz="0" w:space="0" w:color="auto" w:frame="1"/>
          <w:lang w:eastAsia="ru-RU"/>
        </w:rPr>
        <w:t>1</w:t>
      </w:r>
      <w:r w:rsidRPr="00020360">
        <w:rPr>
          <w:bdr w:val="none" w:sz="0" w:space="0" w:color="auto" w:frame="1"/>
          <w:lang w:eastAsia="ru-RU"/>
        </w:rPr>
        <w:t>.Объекты страхования.</w:t>
      </w:r>
    </w:p>
    <w:p w:rsidR="00384090" w:rsidRPr="00020360" w:rsidRDefault="00384090" w:rsidP="00E402D6">
      <w:pPr>
        <w:jc w:val="both"/>
        <w:textAlignment w:val="baseline"/>
        <w:rPr>
          <w:bdr w:val="none" w:sz="0" w:space="0" w:color="auto" w:frame="1"/>
          <w:lang w:eastAsia="ru-RU"/>
        </w:rPr>
      </w:pPr>
      <w:r w:rsidRPr="00020360">
        <w:rPr>
          <w:bdr w:val="none" w:sz="0" w:space="0" w:color="auto" w:frame="1"/>
          <w:lang w:eastAsia="ru-RU"/>
        </w:rPr>
        <w:t>2.Требования к учетной политике страховых и кредитных организаций.</w:t>
      </w:r>
    </w:p>
    <w:p w:rsidR="00384090" w:rsidRPr="00020360" w:rsidRDefault="00384090" w:rsidP="00E402D6">
      <w:pPr>
        <w:jc w:val="both"/>
        <w:textAlignment w:val="baseline"/>
        <w:rPr>
          <w:bdr w:val="none" w:sz="0" w:space="0" w:color="auto" w:frame="1"/>
          <w:lang w:eastAsia="ru-RU"/>
        </w:rPr>
      </w:pPr>
      <w:r w:rsidRPr="00020360">
        <w:rPr>
          <w:bdr w:val="none" w:sz="0" w:space="0" w:color="auto" w:frame="1"/>
          <w:lang w:eastAsia="ru-RU"/>
        </w:rPr>
        <w:t>3.Классификация  резервов.</w:t>
      </w:r>
    </w:p>
    <w:p w:rsidR="00384090" w:rsidRPr="00020360" w:rsidRDefault="00384090" w:rsidP="00E402D6">
      <w:pPr>
        <w:jc w:val="both"/>
        <w:textAlignment w:val="baseline"/>
        <w:rPr>
          <w:b/>
          <w:lang w:eastAsia="ru-RU"/>
        </w:rPr>
      </w:pPr>
      <w:r w:rsidRPr="00020360">
        <w:rPr>
          <w:b/>
          <w:bdr w:val="none" w:sz="0" w:space="0" w:color="auto" w:frame="1"/>
          <w:lang w:eastAsia="ru-RU"/>
        </w:rPr>
        <w:t>Тема 15.Учет финансовых результатов и использование прибыли в страховых и кредитных организациях</w:t>
      </w:r>
    </w:p>
    <w:p w:rsidR="00384090" w:rsidRPr="00020360" w:rsidRDefault="00384090" w:rsidP="00E402D6">
      <w:pPr>
        <w:jc w:val="both"/>
        <w:textAlignment w:val="baseline"/>
        <w:rPr>
          <w:lang w:eastAsia="ru-RU"/>
        </w:rPr>
      </w:pPr>
      <w:r w:rsidRPr="00020360">
        <w:rPr>
          <w:b/>
          <w:bCs/>
          <w:bdr w:val="none" w:sz="0" w:space="0" w:color="auto" w:frame="1"/>
          <w:lang w:eastAsia="ru-RU"/>
        </w:rPr>
        <w:t>Задания для самостоятельной работы: </w:t>
      </w:r>
      <w:r w:rsidRPr="00020360">
        <w:rPr>
          <w:bdr w:val="none" w:sz="0" w:space="0" w:color="auto" w:frame="1"/>
          <w:lang w:eastAsia="ru-RU"/>
        </w:rPr>
        <w:t>подготовка к выполнению практических задач по теме и тестового задания</w:t>
      </w:r>
    </w:p>
    <w:p w:rsidR="00384090" w:rsidRPr="00020360" w:rsidRDefault="00384090" w:rsidP="00E402D6">
      <w:pPr>
        <w:jc w:val="both"/>
        <w:textAlignment w:val="baseline"/>
        <w:rPr>
          <w:lang w:eastAsia="ru-RU"/>
        </w:rPr>
      </w:pPr>
      <w:r w:rsidRPr="00020360">
        <w:rPr>
          <w:b/>
          <w:bCs/>
          <w:bdr w:val="none" w:sz="0" w:space="0" w:color="auto" w:frame="1"/>
          <w:lang w:eastAsia="ru-RU"/>
        </w:rPr>
        <w:t>Контрольные вопросы по теме:</w:t>
      </w:r>
    </w:p>
    <w:p w:rsidR="00384090" w:rsidRPr="00020360" w:rsidRDefault="00384090" w:rsidP="00E402D6">
      <w:pPr>
        <w:jc w:val="both"/>
        <w:textAlignment w:val="baseline"/>
        <w:rPr>
          <w:lang w:eastAsia="ru-RU"/>
        </w:rPr>
      </w:pPr>
      <w:r w:rsidRPr="00020360">
        <w:rPr>
          <w:b/>
          <w:bCs/>
          <w:bdr w:val="none" w:sz="0" w:space="0" w:color="auto" w:frame="1"/>
          <w:lang w:eastAsia="ru-RU"/>
        </w:rPr>
        <w:t>1</w:t>
      </w:r>
      <w:r w:rsidRPr="00020360">
        <w:rPr>
          <w:bdr w:val="none" w:sz="0" w:space="0" w:color="auto" w:frame="1"/>
          <w:lang w:eastAsia="ru-RU"/>
        </w:rPr>
        <w:t>.Классификация доходов и расходов страховой организации.</w:t>
      </w:r>
    </w:p>
    <w:p w:rsidR="00384090" w:rsidRPr="00020360" w:rsidRDefault="00384090" w:rsidP="00E402D6">
      <w:pPr>
        <w:jc w:val="both"/>
        <w:textAlignment w:val="baseline"/>
        <w:rPr>
          <w:bdr w:val="none" w:sz="0" w:space="0" w:color="auto" w:frame="1"/>
          <w:lang w:eastAsia="ru-RU"/>
        </w:rPr>
      </w:pPr>
      <w:r w:rsidRPr="00020360">
        <w:rPr>
          <w:bdr w:val="none" w:sz="0" w:space="0" w:color="auto" w:frame="1"/>
          <w:lang w:eastAsia="ru-RU"/>
        </w:rPr>
        <w:t>2.Классификация доходов и расходов кредитной организации.</w:t>
      </w:r>
    </w:p>
    <w:p w:rsidR="00384090" w:rsidRPr="00020360" w:rsidRDefault="00384090" w:rsidP="00E402D6">
      <w:pPr>
        <w:jc w:val="both"/>
        <w:textAlignment w:val="baseline"/>
        <w:rPr>
          <w:bdr w:val="none" w:sz="0" w:space="0" w:color="auto" w:frame="1"/>
          <w:lang w:eastAsia="ru-RU"/>
        </w:rPr>
      </w:pPr>
      <w:r w:rsidRPr="00020360">
        <w:rPr>
          <w:bdr w:val="none" w:sz="0" w:space="0" w:color="auto" w:frame="1"/>
          <w:lang w:eastAsia="ru-RU"/>
        </w:rPr>
        <w:t>3.Учет формирования финансового результата  организаций.</w:t>
      </w:r>
    </w:p>
    <w:p w:rsidR="00384090" w:rsidRPr="00020360" w:rsidRDefault="00384090" w:rsidP="00E402D6">
      <w:pPr>
        <w:jc w:val="both"/>
        <w:textAlignment w:val="baseline"/>
        <w:rPr>
          <w:b/>
          <w:lang w:eastAsia="ru-RU"/>
        </w:rPr>
      </w:pPr>
      <w:r w:rsidRPr="00020360">
        <w:rPr>
          <w:b/>
          <w:bdr w:val="none" w:sz="0" w:space="0" w:color="auto" w:frame="1"/>
          <w:lang w:eastAsia="ru-RU"/>
        </w:rPr>
        <w:t>Тема 16. Учет расчетов по налогам и сборам в страховых и кредитных организациях</w:t>
      </w:r>
    </w:p>
    <w:p w:rsidR="00384090" w:rsidRPr="00020360" w:rsidRDefault="00384090" w:rsidP="00E402D6">
      <w:pPr>
        <w:jc w:val="both"/>
        <w:textAlignment w:val="baseline"/>
        <w:rPr>
          <w:lang w:eastAsia="ru-RU"/>
        </w:rPr>
      </w:pPr>
      <w:r w:rsidRPr="00020360">
        <w:rPr>
          <w:b/>
          <w:bCs/>
          <w:bdr w:val="none" w:sz="0" w:space="0" w:color="auto" w:frame="1"/>
          <w:lang w:eastAsia="ru-RU"/>
        </w:rPr>
        <w:t>Задания для самостоятельной работы: </w:t>
      </w:r>
      <w:r w:rsidRPr="00020360">
        <w:rPr>
          <w:bdr w:val="none" w:sz="0" w:space="0" w:color="auto" w:frame="1"/>
          <w:lang w:eastAsia="ru-RU"/>
        </w:rPr>
        <w:t>подготовка к выполнению практических задач по теме и тестового задания</w:t>
      </w:r>
    </w:p>
    <w:p w:rsidR="00384090" w:rsidRPr="00020360" w:rsidRDefault="00384090" w:rsidP="00E402D6">
      <w:pPr>
        <w:jc w:val="both"/>
        <w:textAlignment w:val="baseline"/>
        <w:rPr>
          <w:lang w:eastAsia="ru-RU"/>
        </w:rPr>
      </w:pPr>
      <w:r w:rsidRPr="00020360">
        <w:rPr>
          <w:b/>
          <w:bCs/>
          <w:bdr w:val="none" w:sz="0" w:space="0" w:color="auto" w:frame="1"/>
          <w:lang w:eastAsia="ru-RU"/>
        </w:rPr>
        <w:t>Контрольные вопросы по теме:</w:t>
      </w:r>
    </w:p>
    <w:p w:rsidR="00384090" w:rsidRPr="00020360" w:rsidRDefault="00384090" w:rsidP="00E402D6">
      <w:pPr>
        <w:jc w:val="both"/>
        <w:textAlignment w:val="baseline"/>
        <w:rPr>
          <w:lang w:eastAsia="ru-RU"/>
        </w:rPr>
      </w:pPr>
      <w:r w:rsidRPr="00020360">
        <w:rPr>
          <w:b/>
          <w:bCs/>
          <w:bdr w:val="none" w:sz="0" w:space="0" w:color="auto" w:frame="1"/>
          <w:lang w:eastAsia="ru-RU"/>
        </w:rPr>
        <w:t>1</w:t>
      </w:r>
      <w:r w:rsidRPr="00020360">
        <w:rPr>
          <w:bdr w:val="none" w:sz="0" w:space="0" w:color="auto" w:frame="1"/>
          <w:lang w:eastAsia="ru-RU"/>
        </w:rPr>
        <w:t>.Нормативное регулирование налоговых обязательств организаций.</w:t>
      </w:r>
    </w:p>
    <w:p w:rsidR="00384090" w:rsidRPr="00020360" w:rsidRDefault="00384090" w:rsidP="00E402D6">
      <w:pPr>
        <w:jc w:val="both"/>
        <w:textAlignment w:val="baseline"/>
        <w:rPr>
          <w:bdr w:val="none" w:sz="0" w:space="0" w:color="auto" w:frame="1"/>
          <w:lang w:eastAsia="ru-RU"/>
        </w:rPr>
      </w:pPr>
      <w:r w:rsidRPr="00020360">
        <w:rPr>
          <w:bdr w:val="none" w:sz="0" w:space="0" w:color="auto" w:frame="1"/>
          <w:lang w:eastAsia="ru-RU"/>
        </w:rPr>
        <w:t>2.Порядок  начисления налогов и сборов.</w:t>
      </w:r>
    </w:p>
    <w:p w:rsidR="00384090" w:rsidRPr="00020360" w:rsidRDefault="00384090" w:rsidP="00E402D6">
      <w:pPr>
        <w:jc w:val="both"/>
        <w:textAlignment w:val="baseline"/>
        <w:rPr>
          <w:lang w:eastAsia="ru-RU"/>
        </w:rPr>
      </w:pPr>
      <w:r w:rsidRPr="00020360">
        <w:rPr>
          <w:bdr w:val="none" w:sz="0" w:space="0" w:color="auto" w:frame="1"/>
          <w:lang w:eastAsia="ru-RU"/>
        </w:rPr>
        <w:t>3.Учет расчетов по налогам.</w:t>
      </w:r>
    </w:p>
    <w:p w:rsidR="00384090" w:rsidRPr="00020360" w:rsidRDefault="00384090" w:rsidP="00E402D6">
      <w:pPr>
        <w:jc w:val="both"/>
        <w:textAlignment w:val="baseline"/>
        <w:rPr>
          <w:b/>
          <w:lang w:eastAsia="ru-RU"/>
        </w:rPr>
      </w:pPr>
      <w:r w:rsidRPr="00020360">
        <w:rPr>
          <w:b/>
          <w:lang w:eastAsia="ru-RU"/>
        </w:rPr>
        <w:t>Тема 17.Особенности формирования бухгалтерской отчетности в страховых и кредитных организациях</w:t>
      </w:r>
    </w:p>
    <w:p w:rsidR="00384090" w:rsidRPr="00020360" w:rsidRDefault="00384090" w:rsidP="00E402D6">
      <w:pPr>
        <w:jc w:val="both"/>
        <w:textAlignment w:val="baseline"/>
        <w:rPr>
          <w:lang w:eastAsia="ru-RU"/>
        </w:rPr>
      </w:pPr>
      <w:r w:rsidRPr="00020360">
        <w:rPr>
          <w:b/>
          <w:bCs/>
          <w:bdr w:val="none" w:sz="0" w:space="0" w:color="auto" w:frame="1"/>
          <w:lang w:eastAsia="ru-RU"/>
        </w:rPr>
        <w:t>Задания для самостоятельной работы: </w:t>
      </w:r>
      <w:r w:rsidRPr="00020360">
        <w:rPr>
          <w:bdr w:val="none" w:sz="0" w:space="0" w:color="auto" w:frame="1"/>
          <w:lang w:eastAsia="ru-RU"/>
        </w:rPr>
        <w:t>подготовка к выполнению практических задач по теме и тестового задания</w:t>
      </w:r>
    </w:p>
    <w:p w:rsidR="00384090" w:rsidRPr="00020360" w:rsidRDefault="00384090" w:rsidP="00E402D6">
      <w:pPr>
        <w:jc w:val="both"/>
        <w:textAlignment w:val="baseline"/>
        <w:rPr>
          <w:lang w:eastAsia="ru-RU"/>
        </w:rPr>
      </w:pPr>
      <w:r w:rsidRPr="00020360">
        <w:rPr>
          <w:b/>
          <w:bCs/>
          <w:bdr w:val="none" w:sz="0" w:space="0" w:color="auto" w:frame="1"/>
          <w:lang w:eastAsia="ru-RU"/>
        </w:rPr>
        <w:t>Контрольные вопросы по теме:</w:t>
      </w:r>
    </w:p>
    <w:p w:rsidR="00384090" w:rsidRPr="00020360" w:rsidRDefault="00384090" w:rsidP="00E402D6">
      <w:pPr>
        <w:jc w:val="both"/>
        <w:textAlignment w:val="baseline"/>
        <w:rPr>
          <w:lang w:eastAsia="ru-RU"/>
        </w:rPr>
      </w:pPr>
      <w:r w:rsidRPr="00020360">
        <w:rPr>
          <w:b/>
          <w:bCs/>
          <w:bdr w:val="none" w:sz="0" w:space="0" w:color="auto" w:frame="1"/>
          <w:lang w:eastAsia="ru-RU"/>
        </w:rPr>
        <w:t>1</w:t>
      </w:r>
      <w:r w:rsidRPr="00020360">
        <w:rPr>
          <w:bdr w:val="none" w:sz="0" w:space="0" w:color="auto" w:frame="1"/>
          <w:lang w:eastAsia="ru-RU"/>
        </w:rPr>
        <w:t>.Нормативное регулирование состава отчетности страховой и кредитной организации.</w:t>
      </w:r>
    </w:p>
    <w:p w:rsidR="00384090" w:rsidRPr="00020360" w:rsidRDefault="00384090" w:rsidP="00E402D6">
      <w:pPr>
        <w:jc w:val="both"/>
        <w:textAlignment w:val="baseline"/>
        <w:rPr>
          <w:bdr w:val="none" w:sz="0" w:space="0" w:color="auto" w:frame="1"/>
          <w:lang w:eastAsia="ru-RU"/>
        </w:rPr>
      </w:pPr>
      <w:r w:rsidRPr="00020360">
        <w:rPr>
          <w:bdr w:val="none" w:sz="0" w:space="0" w:color="auto" w:frame="1"/>
          <w:lang w:eastAsia="ru-RU"/>
        </w:rPr>
        <w:t>2.Особенности построения баланса страховой и кредитной организации.</w:t>
      </w:r>
    </w:p>
    <w:p w:rsidR="00384090" w:rsidRPr="00020360" w:rsidRDefault="00384090" w:rsidP="00E402D6">
      <w:pPr>
        <w:jc w:val="both"/>
        <w:textAlignment w:val="baseline"/>
        <w:rPr>
          <w:lang w:eastAsia="ru-RU"/>
        </w:rPr>
      </w:pPr>
      <w:r w:rsidRPr="00020360">
        <w:rPr>
          <w:bdr w:val="none" w:sz="0" w:space="0" w:color="auto" w:frame="1"/>
          <w:lang w:eastAsia="ru-RU"/>
        </w:rPr>
        <w:t>3.Структура отчета о финансовых результатах страховой  и кредитной организации.</w:t>
      </w:r>
    </w:p>
    <w:p w:rsidR="00384090" w:rsidRPr="00020360" w:rsidRDefault="00384090" w:rsidP="00E402D6">
      <w:pPr>
        <w:shd w:val="clear" w:color="auto" w:fill="FEFAFF"/>
        <w:jc w:val="both"/>
        <w:textAlignment w:val="baseline"/>
        <w:rPr>
          <w:sz w:val="20"/>
          <w:szCs w:val="20"/>
          <w:lang w:eastAsia="ru-RU"/>
        </w:rPr>
      </w:pPr>
    </w:p>
    <w:p w:rsidR="00384090" w:rsidRPr="002B39B7" w:rsidRDefault="00384090" w:rsidP="00F517B7">
      <w:pPr>
        <w:shd w:val="clear" w:color="auto" w:fill="FEFAFF"/>
        <w:jc w:val="both"/>
        <w:textAlignment w:val="baseline"/>
        <w:rPr>
          <w:color w:val="FF0000"/>
          <w:sz w:val="20"/>
          <w:szCs w:val="20"/>
          <w:lang w:eastAsia="ru-RU"/>
        </w:rPr>
      </w:pPr>
    </w:p>
    <w:p w:rsidR="00384090" w:rsidRDefault="00384090" w:rsidP="00BF608D">
      <w:pPr>
        <w:rPr>
          <w:b/>
          <w:color w:val="000000"/>
          <w:lang w:eastAsia="ru-RU"/>
        </w:rPr>
      </w:pPr>
      <w:r w:rsidRPr="000257F8">
        <w:rPr>
          <w:b/>
          <w:color w:val="000000"/>
          <w:lang w:eastAsia="ru-RU"/>
        </w:rPr>
        <w:t>3. Методические рекомендации по написанию контрольных работ</w:t>
      </w:r>
    </w:p>
    <w:p w:rsidR="00384090" w:rsidRPr="000257F8" w:rsidRDefault="00384090" w:rsidP="000257F8">
      <w:pPr>
        <w:suppressAutoHyphens w:val="0"/>
      </w:pPr>
      <w:r>
        <w:t xml:space="preserve">         </w:t>
      </w:r>
      <w:r w:rsidRPr="000257F8">
        <w:t>Контрольная работа учебным планом не предусмотрена.</w:t>
      </w:r>
    </w:p>
    <w:p w:rsidR="00384090" w:rsidRPr="000257F8" w:rsidRDefault="00384090" w:rsidP="000257F8">
      <w:pPr>
        <w:suppressAutoHyphens w:val="0"/>
        <w:rPr>
          <w:i/>
          <w:color w:val="000000"/>
          <w:lang w:eastAsia="ru-RU"/>
        </w:rPr>
      </w:pPr>
    </w:p>
    <w:p w:rsidR="00384090" w:rsidRPr="000257F8" w:rsidRDefault="00384090" w:rsidP="00BF608D">
      <w:pPr>
        <w:suppressAutoHyphens w:val="0"/>
        <w:jc w:val="both"/>
        <w:rPr>
          <w:b/>
          <w:color w:val="000000"/>
          <w:lang w:eastAsia="ru-RU"/>
        </w:rPr>
      </w:pPr>
      <w:r w:rsidRPr="000257F8">
        <w:rPr>
          <w:b/>
          <w:color w:val="000000"/>
          <w:lang w:eastAsia="ru-RU"/>
        </w:rPr>
        <w:t xml:space="preserve"> 4. Методические рекомендации по написанию курсовых работ</w:t>
      </w:r>
    </w:p>
    <w:p w:rsidR="00384090" w:rsidRPr="00E402D6" w:rsidRDefault="00384090" w:rsidP="002B39B7">
      <w:pPr>
        <w:ind w:firstLine="709"/>
        <w:jc w:val="both"/>
      </w:pPr>
      <w:r w:rsidRPr="00E402D6">
        <w:t>Курсовая работа по дисциплине «Бухгалтерский учет» является одной из форм самостоятельной работы студентов, обучающихся по направлению - 38.03.01. «Экономика».</w:t>
      </w:r>
    </w:p>
    <w:p w:rsidR="00384090" w:rsidRPr="000257F8" w:rsidRDefault="00384090" w:rsidP="002B39B7">
      <w:pPr>
        <w:ind w:firstLine="709"/>
        <w:jc w:val="both"/>
        <w:rPr>
          <w:b/>
        </w:rPr>
      </w:pPr>
      <w:r w:rsidRPr="000257F8">
        <w:rPr>
          <w:b/>
        </w:rPr>
        <w:t>Цель курсовой работы:</w:t>
      </w:r>
    </w:p>
    <w:p w:rsidR="00384090" w:rsidRPr="000257F8" w:rsidRDefault="00384090" w:rsidP="002B39B7">
      <w:pPr>
        <w:ind w:firstLine="709"/>
        <w:jc w:val="both"/>
      </w:pPr>
      <w:r w:rsidRPr="000257F8">
        <w:t>-углубление теоретических и практических знаний по дисциплине;</w:t>
      </w:r>
    </w:p>
    <w:p w:rsidR="00384090" w:rsidRPr="000257F8" w:rsidRDefault="00384090" w:rsidP="002B39B7">
      <w:pPr>
        <w:ind w:firstLine="709"/>
        <w:jc w:val="both"/>
      </w:pPr>
      <w:r w:rsidRPr="000257F8">
        <w:t>-приобретение навыков самостоятельной работы с учебной и научной литературой, периодическими изданиями и другими информационными ресурсами.</w:t>
      </w:r>
    </w:p>
    <w:p w:rsidR="00384090" w:rsidRPr="000257F8" w:rsidRDefault="00384090" w:rsidP="002B39B7">
      <w:pPr>
        <w:ind w:firstLine="709"/>
        <w:jc w:val="both"/>
        <w:rPr>
          <w:b/>
        </w:rPr>
      </w:pPr>
      <w:r w:rsidRPr="000257F8">
        <w:rPr>
          <w:b/>
        </w:rPr>
        <w:t>Выполнение курсовой работы подчинено решению ряда учебных задач:</w:t>
      </w:r>
    </w:p>
    <w:p w:rsidR="00384090" w:rsidRPr="000257F8" w:rsidRDefault="00384090" w:rsidP="002B39B7">
      <w:pPr>
        <w:ind w:firstLine="709"/>
        <w:jc w:val="both"/>
      </w:pPr>
      <w:r w:rsidRPr="000257F8">
        <w:t>-приобретение навыков работы с нормативно-законодательной и методической базой   в области учета, отчетности  и анализа;</w:t>
      </w:r>
    </w:p>
    <w:p w:rsidR="00384090" w:rsidRPr="000257F8" w:rsidRDefault="00384090" w:rsidP="002B39B7">
      <w:pPr>
        <w:ind w:firstLine="709"/>
        <w:jc w:val="both"/>
      </w:pPr>
      <w:r w:rsidRPr="000257F8">
        <w:t>-ознакомление с  отчетностью предприятий и организаций различных форм собственности;</w:t>
      </w:r>
    </w:p>
    <w:p w:rsidR="00384090" w:rsidRPr="000257F8" w:rsidRDefault="00384090" w:rsidP="002B39B7">
      <w:pPr>
        <w:ind w:firstLine="709"/>
        <w:jc w:val="both"/>
      </w:pPr>
      <w:r w:rsidRPr="000257F8">
        <w:t>- приобретение навыков составления, интерпретации  форм отчетности и их анализа;</w:t>
      </w:r>
    </w:p>
    <w:p w:rsidR="00384090" w:rsidRPr="000257F8" w:rsidRDefault="00384090" w:rsidP="002B39B7">
      <w:pPr>
        <w:ind w:firstLine="709"/>
        <w:jc w:val="both"/>
      </w:pPr>
      <w:r w:rsidRPr="000257F8">
        <w:t>-решение профессиональных задач в области учета и отчетности;</w:t>
      </w:r>
    </w:p>
    <w:p w:rsidR="00384090" w:rsidRPr="000257F8" w:rsidRDefault="00384090" w:rsidP="002B39B7">
      <w:pPr>
        <w:ind w:firstLine="709"/>
        <w:jc w:val="both"/>
      </w:pPr>
      <w:r w:rsidRPr="000257F8">
        <w:t>-приобретение навыков принятия управленческих решений на основе данных финансового и налогового учета.</w:t>
      </w:r>
    </w:p>
    <w:p w:rsidR="00384090" w:rsidRDefault="00384090" w:rsidP="002B39B7">
      <w:pPr>
        <w:widowControl w:val="0"/>
        <w:ind w:firstLine="709"/>
        <w:jc w:val="both"/>
      </w:pPr>
      <w:r w:rsidRPr="000257F8">
        <w:rPr>
          <w:b/>
        </w:rPr>
        <w:t xml:space="preserve">При выполнении курсовой работы студент приобретает практические навыки </w:t>
      </w:r>
      <w:r>
        <w:rPr>
          <w:b/>
        </w:rPr>
        <w:t>с учетом требования  компетенции</w:t>
      </w:r>
      <w:r w:rsidRPr="000257F8">
        <w:rPr>
          <w:b/>
        </w:rPr>
        <w:t>:</w:t>
      </w:r>
      <w:r w:rsidRPr="003D23FD">
        <w:t>ПК-3.Способен собрать и проанализировать исходные данные, необходимые для расчета финансово- экономических показателей, характеризующих деятельность хозяйствующего субъекта</w:t>
      </w:r>
      <w:r>
        <w:t>.</w:t>
      </w:r>
    </w:p>
    <w:p w:rsidR="00384090" w:rsidRPr="00F65C4F" w:rsidRDefault="00384090" w:rsidP="00F65C4F">
      <w:pPr>
        <w:ind w:firstLine="709"/>
        <w:jc w:val="both"/>
        <w:rPr>
          <w:b/>
          <w:sz w:val="28"/>
          <w:szCs w:val="28"/>
        </w:rPr>
      </w:pPr>
      <w:r w:rsidRPr="00F65C4F">
        <w:rPr>
          <w:i/>
          <w:sz w:val="28"/>
          <w:szCs w:val="28"/>
        </w:rPr>
        <w:t>Тема курсовой работы</w:t>
      </w:r>
      <w:r w:rsidRPr="00F65C4F">
        <w:rPr>
          <w:sz w:val="28"/>
          <w:szCs w:val="28"/>
        </w:rPr>
        <w:t xml:space="preserve">: </w:t>
      </w:r>
      <w:r w:rsidRPr="00F65C4F">
        <w:rPr>
          <w:b/>
          <w:sz w:val="28"/>
          <w:szCs w:val="28"/>
        </w:rPr>
        <w:t>«Экспресс-оценка результатов деятельности предприятия (организации) на основе финансовой отчетности»</w:t>
      </w:r>
    </w:p>
    <w:p w:rsidR="00384090" w:rsidRPr="00F65C4F" w:rsidRDefault="00384090" w:rsidP="00F65C4F">
      <w:pPr>
        <w:ind w:firstLine="709"/>
        <w:jc w:val="both"/>
        <w:rPr>
          <w:b/>
          <w:sz w:val="28"/>
          <w:szCs w:val="28"/>
        </w:rPr>
      </w:pPr>
      <w:r w:rsidRPr="00F65C4F">
        <w:rPr>
          <w:b/>
          <w:sz w:val="28"/>
          <w:szCs w:val="28"/>
        </w:rPr>
        <w:t xml:space="preserve">В качестве базы </w:t>
      </w:r>
      <w:r>
        <w:rPr>
          <w:b/>
          <w:sz w:val="28"/>
          <w:szCs w:val="28"/>
        </w:rPr>
        <w:t xml:space="preserve">для </w:t>
      </w:r>
      <w:r w:rsidRPr="00F65C4F">
        <w:rPr>
          <w:b/>
          <w:sz w:val="28"/>
          <w:szCs w:val="28"/>
        </w:rPr>
        <w:t>выполнения курсовой работы студенты могут выбрать любую коммерческую организацию (торговля, страховая компания, гостиница и др.). Предмет исследования в курсовой работе – финансовая отчетность, размещенная на официальном сайте организации.</w:t>
      </w:r>
    </w:p>
    <w:p w:rsidR="00384090" w:rsidRPr="000257F8" w:rsidRDefault="00384090" w:rsidP="002B39B7">
      <w:pPr>
        <w:ind w:firstLine="709"/>
        <w:jc w:val="both"/>
        <w:rPr>
          <w:b/>
        </w:rPr>
      </w:pPr>
      <w:r w:rsidRPr="000257F8">
        <w:rPr>
          <w:b/>
        </w:rPr>
        <w:t>Выполнение курсовой работы включает в себя следующие этапы:</w:t>
      </w:r>
    </w:p>
    <w:p w:rsidR="00384090" w:rsidRPr="000257F8" w:rsidRDefault="00384090" w:rsidP="002B39B7">
      <w:pPr>
        <w:ind w:firstLine="709"/>
        <w:jc w:val="both"/>
      </w:pPr>
      <w:r w:rsidRPr="000257F8">
        <w:t>-самостоятельный выбор предприятия (различных форм собственности) для работы с его отчетностью, для проведения анализа  и оценки   результатов его деятельности;</w:t>
      </w:r>
    </w:p>
    <w:p w:rsidR="00384090" w:rsidRPr="000257F8" w:rsidRDefault="00384090" w:rsidP="002B39B7">
      <w:pPr>
        <w:ind w:firstLine="709"/>
        <w:jc w:val="both"/>
      </w:pPr>
      <w:r w:rsidRPr="000257F8">
        <w:t>-ознакомление с учетными особенностями формирования форм отчетности, составом    отчетности: финансовой, налоговой, статистической;</w:t>
      </w:r>
    </w:p>
    <w:p w:rsidR="00384090" w:rsidRPr="000257F8" w:rsidRDefault="00384090" w:rsidP="002B39B7">
      <w:pPr>
        <w:ind w:firstLine="709"/>
        <w:jc w:val="both"/>
      </w:pPr>
      <w:r w:rsidRPr="000257F8">
        <w:t>-составление библиографии и изучение литературы по теме;</w:t>
      </w:r>
    </w:p>
    <w:p w:rsidR="00384090" w:rsidRPr="000257F8" w:rsidRDefault="00384090" w:rsidP="002B39B7">
      <w:pPr>
        <w:ind w:firstLine="709"/>
        <w:jc w:val="both"/>
      </w:pPr>
      <w:r w:rsidRPr="000257F8">
        <w:t>-разработку плана  работы;</w:t>
      </w:r>
    </w:p>
    <w:p w:rsidR="00384090" w:rsidRPr="000257F8" w:rsidRDefault="00384090" w:rsidP="002B39B7">
      <w:pPr>
        <w:ind w:firstLine="709"/>
        <w:jc w:val="both"/>
      </w:pPr>
      <w:r w:rsidRPr="000257F8">
        <w:t>-представление выполненной работы для проверки;</w:t>
      </w:r>
    </w:p>
    <w:p w:rsidR="00384090" w:rsidRPr="000257F8" w:rsidRDefault="00384090" w:rsidP="002B39B7">
      <w:pPr>
        <w:ind w:firstLine="709"/>
        <w:jc w:val="both"/>
      </w:pPr>
      <w:r w:rsidRPr="000257F8">
        <w:t>-защита курсовой работы.</w:t>
      </w:r>
    </w:p>
    <w:p w:rsidR="00384090" w:rsidRPr="000257F8" w:rsidRDefault="00384090" w:rsidP="002B39B7">
      <w:pPr>
        <w:ind w:firstLine="709"/>
        <w:jc w:val="both"/>
        <w:rPr>
          <w:b/>
        </w:rPr>
      </w:pPr>
      <w:r w:rsidRPr="000257F8">
        <w:rPr>
          <w:b/>
        </w:rPr>
        <w:t>Требования к содержанию курсовой работы:</w:t>
      </w:r>
    </w:p>
    <w:p w:rsidR="00384090" w:rsidRPr="000257F8" w:rsidRDefault="00384090" w:rsidP="002B39B7">
      <w:pPr>
        <w:ind w:firstLine="709"/>
        <w:jc w:val="both"/>
      </w:pPr>
      <w:r w:rsidRPr="000257F8">
        <w:t>В соответствии с тематикой курсовой работы в работе должны быть освещены:</w:t>
      </w:r>
    </w:p>
    <w:p w:rsidR="00384090" w:rsidRPr="000257F8" w:rsidRDefault="00384090" w:rsidP="002B39B7">
      <w:pPr>
        <w:ind w:firstLine="709"/>
        <w:jc w:val="both"/>
      </w:pPr>
      <w:r w:rsidRPr="000257F8">
        <w:t>-основополагающие понятия и концепции учета;</w:t>
      </w:r>
    </w:p>
    <w:p w:rsidR="00384090" w:rsidRPr="000257F8" w:rsidRDefault="00384090" w:rsidP="002B39B7">
      <w:pPr>
        <w:ind w:firstLine="709"/>
        <w:jc w:val="both"/>
      </w:pPr>
      <w:r w:rsidRPr="000257F8">
        <w:t>-принципы и методы учета;</w:t>
      </w:r>
    </w:p>
    <w:p w:rsidR="00384090" w:rsidRPr="000257F8" w:rsidRDefault="00384090" w:rsidP="002B39B7">
      <w:pPr>
        <w:ind w:firstLine="709"/>
        <w:jc w:val="both"/>
      </w:pPr>
      <w:r w:rsidRPr="000257F8">
        <w:t>-законодательные и нормативные акты организации учета и составления отчетности;</w:t>
      </w:r>
    </w:p>
    <w:p w:rsidR="00384090" w:rsidRDefault="00384090" w:rsidP="002B39B7">
      <w:pPr>
        <w:ind w:firstLine="709"/>
        <w:jc w:val="both"/>
      </w:pPr>
      <w:r w:rsidRPr="000257F8">
        <w:t>-поставленные задачи (с учетом выбранных  дополнительных заданий).</w:t>
      </w:r>
    </w:p>
    <w:p w:rsidR="00384090" w:rsidRPr="000257F8" w:rsidRDefault="00384090" w:rsidP="002B39B7">
      <w:pPr>
        <w:ind w:firstLine="709"/>
        <w:jc w:val="both"/>
        <w:rPr>
          <w:b/>
        </w:rPr>
      </w:pPr>
      <w:r w:rsidRPr="000257F8">
        <w:rPr>
          <w:b/>
        </w:rPr>
        <w:t>Курсовая работа содержит два раздела: теоретический и практический.</w:t>
      </w:r>
    </w:p>
    <w:p w:rsidR="00384090" w:rsidRPr="000257F8" w:rsidRDefault="00384090" w:rsidP="002B39B7">
      <w:pPr>
        <w:ind w:firstLine="709"/>
        <w:jc w:val="both"/>
      </w:pPr>
      <w:r w:rsidRPr="000257F8">
        <w:rPr>
          <w:b/>
        </w:rPr>
        <w:t>Первый раздел (теоретический)</w:t>
      </w:r>
      <w:r w:rsidRPr="000257F8">
        <w:t xml:space="preserve"> содержит обзор  объекта  (характеристику объекта исследования), в его составе могут быть освещены  следующие сведения о предприятии:</w:t>
      </w:r>
    </w:p>
    <w:p w:rsidR="00384090" w:rsidRPr="000257F8" w:rsidRDefault="00384090" w:rsidP="002B39B7">
      <w:pPr>
        <w:ind w:firstLine="709"/>
        <w:jc w:val="both"/>
      </w:pPr>
      <w:r w:rsidRPr="000257F8">
        <w:t>-организационно- правовой статус, период начала деятельности, уставный капитал предприятия;</w:t>
      </w:r>
    </w:p>
    <w:p w:rsidR="00384090" w:rsidRPr="000257F8" w:rsidRDefault="00384090" w:rsidP="002B39B7">
      <w:pPr>
        <w:ind w:firstLine="709"/>
        <w:jc w:val="both"/>
      </w:pPr>
      <w:r w:rsidRPr="000257F8">
        <w:t>-основные виды деятельности;</w:t>
      </w:r>
    </w:p>
    <w:p w:rsidR="00384090" w:rsidRPr="00591E69" w:rsidRDefault="00384090" w:rsidP="002B39B7">
      <w:pPr>
        <w:ind w:firstLine="709"/>
        <w:jc w:val="both"/>
      </w:pPr>
      <w:r w:rsidRPr="00591E69">
        <w:t>-структура управления предприятием;</w:t>
      </w:r>
    </w:p>
    <w:p w:rsidR="00384090" w:rsidRPr="00591E69" w:rsidRDefault="00384090" w:rsidP="002B39B7">
      <w:pPr>
        <w:ind w:firstLine="709"/>
        <w:jc w:val="both"/>
      </w:pPr>
      <w:r w:rsidRPr="00591E69">
        <w:t>-конкурентные  позиции (сильные, слабые стороны в деятельности, возможности, угрозы);</w:t>
      </w:r>
    </w:p>
    <w:p w:rsidR="00384090" w:rsidRPr="00591E69" w:rsidRDefault="00384090" w:rsidP="002B39B7">
      <w:pPr>
        <w:ind w:firstLine="709"/>
        <w:jc w:val="both"/>
      </w:pPr>
      <w:r w:rsidRPr="00591E69">
        <w:t>-влияние внешней среды, основные конкуренты;</w:t>
      </w:r>
    </w:p>
    <w:p w:rsidR="00384090" w:rsidRPr="00591E69" w:rsidRDefault="00384090" w:rsidP="002B39B7">
      <w:pPr>
        <w:ind w:firstLine="709"/>
        <w:jc w:val="both"/>
      </w:pPr>
      <w:r>
        <w:t>-</w:t>
      </w:r>
      <w:r w:rsidRPr="00591E69">
        <w:t>наиболее важные экономические показатели деятельности.</w:t>
      </w:r>
    </w:p>
    <w:p w:rsidR="00384090" w:rsidRPr="00591E69" w:rsidRDefault="00384090" w:rsidP="002B39B7">
      <w:pPr>
        <w:ind w:firstLine="709"/>
        <w:jc w:val="both"/>
      </w:pPr>
      <w:r w:rsidRPr="00591E69">
        <w:rPr>
          <w:b/>
        </w:rPr>
        <w:t>Практическая часть  курсовой работы (второй раздел</w:t>
      </w:r>
      <w:r w:rsidRPr="00591E69">
        <w:t>) предусматривает:</w:t>
      </w:r>
    </w:p>
    <w:p w:rsidR="00384090" w:rsidRPr="00591E69" w:rsidRDefault="00384090" w:rsidP="002B39B7">
      <w:pPr>
        <w:ind w:firstLine="709"/>
        <w:jc w:val="both"/>
      </w:pPr>
      <w:r>
        <w:t xml:space="preserve">-теоретический обзор форм </w:t>
      </w:r>
      <w:r w:rsidRPr="00591E69">
        <w:t xml:space="preserve"> отчетности предприятия (организации);</w:t>
      </w:r>
    </w:p>
    <w:p w:rsidR="00384090" w:rsidRPr="00591E69" w:rsidRDefault="00384090" w:rsidP="002B39B7">
      <w:pPr>
        <w:ind w:firstLine="709"/>
        <w:jc w:val="both"/>
      </w:pPr>
      <w:r w:rsidRPr="00591E69">
        <w:t xml:space="preserve">-учет </w:t>
      </w:r>
      <w:r>
        <w:t>влияния отраслевых особенностей на  формирование</w:t>
      </w:r>
      <w:r w:rsidRPr="00591E69">
        <w:t xml:space="preserve"> отчетности;</w:t>
      </w:r>
    </w:p>
    <w:p w:rsidR="00384090" w:rsidRPr="00591E69" w:rsidRDefault="00384090" w:rsidP="002B39B7">
      <w:pPr>
        <w:ind w:firstLine="709"/>
        <w:jc w:val="both"/>
      </w:pPr>
      <w:r w:rsidRPr="00591E69">
        <w:t>-проверку выполнения требования балансового уравнения (по балансу) за три временных периода;</w:t>
      </w:r>
    </w:p>
    <w:p w:rsidR="00384090" w:rsidRDefault="00384090" w:rsidP="002B39B7">
      <w:pPr>
        <w:ind w:firstLine="709"/>
        <w:jc w:val="both"/>
        <w:rPr>
          <w:color w:val="000000"/>
          <w:lang w:eastAsia="ru-RU"/>
        </w:rPr>
      </w:pPr>
      <w:r w:rsidRPr="00591E69">
        <w:rPr>
          <w:color w:val="000000"/>
          <w:lang w:eastAsia="ru-RU"/>
        </w:rPr>
        <w:t>-оценку чистых активов предприятия (за три временных периода);</w:t>
      </w:r>
    </w:p>
    <w:p w:rsidR="00384090" w:rsidRPr="00591E69" w:rsidRDefault="00384090" w:rsidP="002B39B7">
      <w:pPr>
        <w:ind w:firstLine="709"/>
        <w:jc w:val="both"/>
        <w:rPr>
          <w:color w:val="000000"/>
          <w:lang w:eastAsia="ru-RU"/>
        </w:rPr>
      </w:pPr>
      <w:r>
        <w:rPr>
          <w:color w:val="000000"/>
          <w:lang w:eastAsia="ru-RU"/>
        </w:rPr>
        <w:t>-сравнение чистых активов с уставным капиталом;</w:t>
      </w:r>
    </w:p>
    <w:p w:rsidR="00384090" w:rsidRPr="00591E69" w:rsidRDefault="00384090" w:rsidP="002B39B7">
      <w:pPr>
        <w:ind w:firstLine="709"/>
        <w:jc w:val="both"/>
        <w:rPr>
          <w:color w:val="000000"/>
          <w:lang w:eastAsia="ru-RU"/>
        </w:rPr>
      </w:pPr>
      <w:r w:rsidRPr="00591E69">
        <w:rPr>
          <w:color w:val="000000"/>
          <w:lang w:eastAsia="ru-RU"/>
        </w:rPr>
        <w:t>-анализ изменений чистых активов в динамике;</w:t>
      </w:r>
    </w:p>
    <w:p w:rsidR="00384090" w:rsidRPr="00591E69" w:rsidRDefault="00384090" w:rsidP="002B39B7">
      <w:pPr>
        <w:ind w:firstLine="709"/>
        <w:jc w:val="both"/>
        <w:rPr>
          <w:color w:val="000000"/>
          <w:lang w:eastAsia="ru-RU"/>
        </w:rPr>
      </w:pPr>
      <w:r w:rsidRPr="00591E69">
        <w:rPr>
          <w:color w:val="000000"/>
          <w:lang w:eastAsia="ru-RU"/>
        </w:rPr>
        <w:t>-анализ активов баланса (структура внеоборотных и оборотных);</w:t>
      </w:r>
    </w:p>
    <w:p w:rsidR="00384090" w:rsidRPr="00591E69" w:rsidRDefault="00384090" w:rsidP="002B39B7">
      <w:pPr>
        <w:ind w:firstLine="709"/>
        <w:jc w:val="both"/>
        <w:rPr>
          <w:color w:val="000000"/>
          <w:lang w:eastAsia="ru-RU"/>
        </w:rPr>
      </w:pPr>
      <w:r w:rsidRPr="00591E69">
        <w:rPr>
          <w:color w:val="000000"/>
          <w:lang w:eastAsia="ru-RU"/>
        </w:rPr>
        <w:t>-анализ структуры пассива баланса (собственный капитал, заемный);</w:t>
      </w:r>
    </w:p>
    <w:p w:rsidR="00384090" w:rsidRPr="00591E69" w:rsidRDefault="00384090" w:rsidP="002B39B7">
      <w:pPr>
        <w:ind w:firstLine="709"/>
        <w:jc w:val="both"/>
        <w:rPr>
          <w:color w:val="000000"/>
          <w:lang w:eastAsia="ru-RU"/>
        </w:rPr>
      </w:pPr>
      <w:r w:rsidRPr="00591E69">
        <w:rPr>
          <w:color w:val="000000"/>
          <w:lang w:eastAsia="ru-RU"/>
        </w:rPr>
        <w:t xml:space="preserve">-анализ динамики дебиторских и кредиторских задолженностей; </w:t>
      </w:r>
    </w:p>
    <w:p w:rsidR="00384090" w:rsidRDefault="00384090" w:rsidP="002B39B7">
      <w:pPr>
        <w:ind w:firstLine="709"/>
        <w:jc w:val="both"/>
        <w:rPr>
          <w:color w:val="000000"/>
          <w:lang w:eastAsia="ru-RU"/>
        </w:rPr>
      </w:pPr>
      <w:r w:rsidRPr="00591E69">
        <w:rPr>
          <w:color w:val="000000"/>
          <w:lang w:eastAsia="ru-RU"/>
        </w:rPr>
        <w:t>-виды наиболее ликвидных активов предприятия;</w:t>
      </w:r>
    </w:p>
    <w:p w:rsidR="00384090" w:rsidRPr="00591E69" w:rsidRDefault="00384090" w:rsidP="002B39B7">
      <w:pPr>
        <w:ind w:firstLine="709"/>
        <w:jc w:val="both"/>
        <w:rPr>
          <w:color w:val="000000"/>
          <w:lang w:eastAsia="ru-RU"/>
        </w:rPr>
      </w:pPr>
      <w:r>
        <w:rPr>
          <w:color w:val="000000"/>
          <w:lang w:eastAsia="ru-RU"/>
        </w:rPr>
        <w:t>-анализ финансовой устойчивости предприятия;</w:t>
      </w:r>
    </w:p>
    <w:p w:rsidR="00384090" w:rsidRPr="00591E69" w:rsidRDefault="00384090" w:rsidP="002B39B7">
      <w:pPr>
        <w:ind w:firstLine="709"/>
        <w:jc w:val="both"/>
        <w:rPr>
          <w:color w:val="000000"/>
          <w:lang w:eastAsia="ru-RU"/>
        </w:rPr>
      </w:pPr>
      <w:r w:rsidRPr="00591E69">
        <w:rPr>
          <w:color w:val="000000"/>
          <w:lang w:eastAsia="ru-RU"/>
        </w:rPr>
        <w:t>-анализ доходов организации (по основной и прочей деятельности) за два временных периода;</w:t>
      </w:r>
    </w:p>
    <w:p w:rsidR="00384090" w:rsidRPr="00591E69" w:rsidRDefault="00384090" w:rsidP="002B39B7">
      <w:pPr>
        <w:ind w:firstLine="709"/>
        <w:jc w:val="both"/>
        <w:rPr>
          <w:color w:val="000000"/>
          <w:lang w:eastAsia="ru-RU"/>
        </w:rPr>
      </w:pPr>
      <w:r w:rsidRPr="00591E69">
        <w:rPr>
          <w:color w:val="000000"/>
          <w:lang w:eastAsia="ru-RU"/>
        </w:rPr>
        <w:t>-анализ расходов организации (по основной и прочей деятельности) за два временных периода;</w:t>
      </w:r>
    </w:p>
    <w:p w:rsidR="00384090" w:rsidRPr="00591E69" w:rsidRDefault="00384090" w:rsidP="002B39B7">
      <w:pPr>
        <w:ind w:firstLine="709"/>
        <w:jc w:val="both"/>
        <w:rPr>
          <w:color w:val="000000"/>
          <w:lang w:eastAsia="ru-RU"/>
        </w:rPr>
      </w:pPr>
      <w:r w:rsidRPr="00591E69">
        <w:rPr>
          <w:color w:val="000000"/>
          <w:lang w:eastAsia="ru-RU"/>
        </w:rPr>
        <w:t>-анализ налоговой нагрузки предприятия;</w:t>
      </w:r>
    </w:p>
    <w:p w:rsidR="00384090" w:rsidRDefault="00384090" w:rsidP="002B39B7">
      <w:pPr>
        <w:ind w:firstLine="709"/>
        <w:jc w:val="both"/>
        <w:rPr>
          <w:color w:val="000000"/>
          <w:lang w:eastAsia="ru-RU"/>
        </w:rPr>
      </w:pPr>
      <w:r w:rsidRPr="00591E69">
        <w:rPr>
          <w:color w:val="000000"/>
          <w:lang w:eastAsia="ru-RU"/>
        </w:rPr>
        <w:t>-оценку фин</w:t>
      </w:r>
      <w:r>
        <w:rPr>
          <w:color w:val="000000"/>
          <w:lang w:eastAsia="ru-RU"/>
        </w:rPr>
        <w:t>ансового итога деятельности.</w:t>
      </w:r>
    </w:p>
    <w:p w:rsidR="00384090" w:rsidRPr="00591E69" w:rsidRDefault="00384090" w:rsidP="002B39B7">
      <w:pPr>
        <w:ind w:firstLine="709"/>
        <w:jc w:val="both"/>
        <w:rPr>
          <w:color w:val="000000"/>
          <w:lang w:eastAsia="ru-RU"/>
        </w:rPr>
      </w:pPr>
      <w:r>
        <w:rPr>
          <w:color w:val="000000"/>
          <w:lang w:eastAsia="ru-RU"/>
        </w:rPr>
        <w:t>-составление или анализ учетной политики предприятия.</w:t>
      </w:r>
    </w:p>
    <w:p w:rsidR="00384090" w:rsidRPr="00591E69" w:rsidRDefault="00384090" w:rsidP="002B39B7">
      <w:pPr>
        <w:ind w:firstLine="709"/>
        <w:jc w:val="both"/>
      </w:pPr>
      <w:r w:rsidRPr="00591E69">
        <w:t>По итогу работы с формами отчетности</w:t>
      </w:r>
      <w:r>
        <w:t xml:space="preserve"> предприятия (финансовой, статистической)</w:t>
      </w:r>
      <w:r w:rsidRPr="00591E69">
        <w:t>, студент должен определ</w:t>
      </w:r>
      <w:r>
        <w:t xml:space="preserve">ить  «болевые точки» в </w:t>
      </w:r>
      <w:r w:rsidRPr="00591E69">
        <w:t xml:space="preserve"> деятельности предприятия и разработать рекомендации</w:t>
      </w:r>
      <w:r>
        <w:t xml:space="preserve"> по оптимизации его результатов, принять управленческие решения.</w:t>
      </w:r>
    </w:p>
    <w:p w:rsidR="00384090" w:rsidRPr="00591E69" w:rsidRDefault="00384090" w:rsidP="002B39B7">
      <w:pPr>
        <w:ind w:firstLine="709"/>
        <w:jc w:val="both"/>
        <w:rPr>
          <w:b/>
        </w:rPr>
      </w:pPr>
      <w:r w:rsidRPr="00591E69">
        <w:rPr>
          <w:b/>
        </w:rPr>
        <w:t>Оформленная курсовая работа должна включать:</w:t>
      </w:r>
    </w:p>
    <w:p w:rsidR="00384090" w:rsidRPr="00591E69" w:rsidRDefault="00384090" w:rsidP="002B39B7">
      <w:pPr>
        <w:ind w:firstLine="709"/>
        <w:jc w:val="both"/>
      </w:pPr>
      <w:r w:rsidRPr="00591E69">
        <w:t>- титульный лист;</w:t>
      </w:r>
    </w:p>
    <w:p w:rsidR="00384090" w:rsidRPr="00591E69" w:rsidRDefault="00384090" w:rsidP="002B39B7">
      <w:pPr>
        <w:ind w:firstLine="709"/>
        <w:jc w:val="both"/>
      </w:pPr>
      <w:r w:rsidRPr="00591E69">
        <w:t>-содержание (оглавление);</w:t>
      </w:r>
    </w:p>
    <w:p w:rsidR="00384090" w:rsidRPr="00591E69" w:rsidRDefault="00384090" w:rsidP="002B39B7">
      <w:pPr>
        <w:ind w:firstLine="709"/>
        <w:jc w:val="both"/>
      </w:pPr>
      <w:r w:rsidRPr="00591E69">
        <w:t>-введение;</w:t>
      </w:r>
    </w:p>
    <w:p w:rsidR="00384090" w:rsidRPr="00591E69" w:rsidRDefault="00384090" w:rsidP="002B39B7">
      <w:pPr>
        <w:ind w:firstLine="709"/>
        <w:jc w:val="both"/>
      </w:pPr>
      <w:r w:rsidRPr="00591E69">
        <w:t>-основная часть (разделы: теоретический и практический);</w:t>
      </w:r>
    </w:p>
    <w:p w:rsidR="00384090" w:rsidRPr="00591E69" w:rsidRDefault="00384090" w:rsidP="002B39B7">
      <w:pPr>
        <w:ind w:firstLine="709"/>
        <w:jc w:val="both"/>
      </w:pPr>
      <w:r w:rsidRPr="00591E69">
        <w:t>-заключение;</w:t>
      </w:r>
    </w:p>
    <w:p w:rsidR="00384090" w:rsidRPr="00591E69" w:rsidRDefault="00384090" w:rsidP="002B39B7">
      <w:pPr>
        <w:ind w:firstLine="709"/>
        <w:jc w:val="both"/>
      </w:pPr>
      <w:r w:rsidRPr="00591E69">
        <w:t>-список литературы;</w:t>
      </w:r>
    </w:p>
    <w:p w:rsidR="00384090" w:rsidRPr="00591E69" w:rsidRDefault="00384090" w:rsidP="002B39B7">
      <w:pPr>
        <w:ind w:firstLine="709"/>
        <w:jc w:val="both"/>
      </w:pPr>
      <w:r w:rsidRPr="00591E69">
        <w:t>-приложения.</w:t>
      </w:r>
    </w:p>
    <w:p w:rsidR="00384090" w:rsidRPr="00591E69" w:rsidRDefault="00384090" w:rsidP="002B39B7">
      <w:pPr>
        <w:ind w:firstLine="709"/>
        <w:jc w:val="both"/>
        <w:rPr>
          <w:b/>
        </w:rPr>
      </w:pPr>
      <w:r w:rsidRPr="00591E69">
        <w:rPr>
          <w:b/>
        </w:rPr>
        <w:t xml:space="preserve"> Защита курсовой работы:</w:t>
      </w:r>
    </w:p>
    <w:p w:rsidR="00384090" w:rsidRDefault="00384090" w:rsidP="002B39B7">
      <w:pPr>
        <w:ind w:firstLine="709"/>
        <w:jc w:val="both"/>
      </w:pPr>
      <w:r w:rsidRPr="00591E69">
        <w:t xml:space="preserve"> Работа представляется на проверку в установленные  учебным планом срок. После проверки работа возвращается студенту для ознакомления с рецензией и замечаниями, а также для доработки и исправлений в соответствии с замечаниями.Проверенная работа допускается к защите.</w:t>
      </w:r>
    </w:p>
    <w:p w:rsidR="00384090" w:rsidRDefault="00384090" w:rsidP="00BF608D">
      <w:pPr>
        <w:jc w:val="center"/>
        <w:rPr>
          <w:b/>
        </w:rPr>
      </w:pPr>
      <w:r w:rsidRPr="006F650E">
        <w:rPr>
          <w:b/>
        </w:rPr>
        <w:t>Критерии оценивания</w:t>
      </w:r>
      <w:r>
        <w:rPr>
          <w:b/>
        </w:rPr>
        <w:t xml:space="preserve"> курсовой работы: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7123"/>
      </w:tblGrid>
      <w:tr w:rsidR="00384090" w:rsidRPr="000257F8" w:rsidTr="005A36B1">
        <w:tc>
          <w:tcPr>
            <w:tcW w:w="2340" w:type="dxa"/>
          </w:tcPr>
          <w:p w:rsidR="00384090" w:rsidRPr="000257F8" w:rsidRDefault="00384090" w:rsidP="005A36B1">
            <w:pPr>
              <w:jc w:val="center"/>
            </w:pPr>
            <w:r w:rsidRPr="000257F8">
              <w:t>Оценка</w:t>
            </w:r>
          </w:p>
        </w:tc>
        <w:tc>
          <w:tcPr>
            <w:tcW w:w="7123" w:type="dxa"/>
          </w:tcPr>
          <w:p w:rsidR="00384090" w:rsidRPr="000257F8" w:rsidRDefault="00384090" w:rsidP="005A36B1">
            <w:pPr>
              <w:jc w:val="center"/>
            </w:pPr>
            <w:r w:rsidRPr="000257F8">
              <w:t>Критерии оценивания</w:t>
            </w:r>
          </w:p>
        </w:tc>
      </w:tr>
      <w:tr w:rsidR="00384090" w:rsidRPr="000257F8" w:rsidTr="005A36B1">
        <w:tc>
          <w:tcPr>
            <w:tcW w:w="2340" w:type="dxa"/>
          </w:tcPr>
          <w:p w:rsidR="00384090" w:rsidRPr="000257F8" w:rsidRDefault="00384090" w:rsidP="005A36B1">
            <w:pPr>
              <w:jc w:val="center"/>
              <w:rPr>
                <w:b/>
              </w:rPr>
            </w:pPr>
            <w:r w:rsidRPr="000257F8">
              <w:rPr>
                <w:rStyle w:val="rvts30"/>
                <w:b/>
                <w:bCs/>
                <w:color w:val="000000"/>
                <w:bdr w:val="none" w:sz="0" w:space="0" w:color="auto" w:frame="1"/>
              </w:rPr>
              <w:t>«отлично» </w:t>
            </w:r>
          </w:p>
        </w:tc>
        <w:tc>
          <w:tcPr>
            <w:tcW w:w="7123" w:type="dxa"/>
          </w:tcPr>
          <w:p w:rsidR="00384090" w:rsidRPr="00E402D6" w:rsidRDefault="00384090" w:rsidP="00E402D6">
            <w:pPr>
              <w:jc w:val="both"/>
            </w:pPr>
            <w:r w:rsidRPr="000257F8">
              <w:rPr>
                <w:rStyle w:val="rvts23"/>
                <w:bdr w:val="none" w:sz="0" w:space="0" w:color="auto" w:frame="1"/>
              </w:rPr>
              <w:t>-</w:t>
            </w:r>
            <w:r w:rsidRPr="00E402D6">
              <w:t>Работа сдана на рецензию в установленные сроки;</w:t>
            </w:r>
          </w:p>
          <w:p w:rsidR="00384090" w:rsidRPr="00E402D6" w:rsidRDefault="00384090" w:rsidP="00E402D6">
            <w:pPr>
              <w:jc w:val="both"/>
            </w:pPr>
            <w:r w:rsidRPr="00E402D6">
              <w:t>-Работа написана и оформлена в полном соответствии с требованиями;</w:t>
            </w:r>
          </w:p>
          <w:p w:rsidR="00384090" w:rsidRPr="00E402D6" w:rsidRDefault="00384090" w:rsidP="00E402D6">
            <w:pPr>
              <w:jc w:val="both"/>
            </w:pPr>
            <w:r w:rsidRPr="00E402D6">
              <w:t>-Процент оригинальности текста работы по результатам проверки в системе </w:t>
            </w:r>
            <w:hyperlink r:id="rId31" w:history="1">
              <w:r w:rsidRPr="00E402D6">
                <w:rPr>
                  <w:rStyle w:val="Hyperlink"/>
                </w:rPr>
                <w:t>http://gup.antiplagiat.ru/</w:t>
              </w:r>
            </w:hyperlink>
            <w:r w:rsidRPr="00E402D6">
              <w:t> не менее 75%;</w:t>
            </w:r>
          </w:p>
          <w:p w:rsidR="00384090" w:rsidRPr="00E402D6" w:rsidRDefault="00384090" w:rsidP="00E402D6">
            <w:pPr>
              <w:jc w:val="both"/>
            </w:pPr>
            <w:r w:rsidRPr="00E402D6">
              <w:t>-Аналитическая часть работы содержит тщательный экономический анализ, выявлены проблемы в деятельности предприятия или направления её совершенствования;</w:t>
            </w:r>
          </w:p>
          <w:p w:rsidR="00384090" w:rsidRPr="00E402D6" w:rsidRDefault="00384090" w:rsidP="00E402D6">
            <w:pPr>
              <w:jc w:val="both"/>
            </w:pPr>
            <w:r w:rsidRPr="00E402D6">
              <w:t>-Практическая часть работы содержит рекомендации по совершенствованию деятельности предприятия или решению выявленных проблем. Кроме того в третьей главе должна быть представлена оценка экономической эффективности представленных рекомендаций;</w:t>
            </w:r>
          </w:p>
          <w:p w:rsidR="00384090" w:rsidRPr="000257F8" w:rsidRDefault="00384090" w:rsidP="00E402D6">
            <w:pPr>
              <w:jc w:val="both"/>
              <w:rPr>
                <w:b/>
              </w:rPr>
            </w:pPr>
            <w:r w:rsidRPr="00E402D6">
              <w:t>-Успешная защита курсовой работы.</w:t>
            </w:r>
          </w:p>
        </w:tc>
      </w:tr>
      <w:tr w:rsidR="00384090" w:rsidRPr="000257F8" w:rsidTr="005A36B1">
        <w:tc>
          <w:tcPr>
            <w:tcW w:w="2340" w:type="dxa"/>
          </w:tcPr>
          <w:p w:rsidR="00384090" w:rsidRPr="000257F8" w:rsidRDefault="00384090" w:rsidP="005A36B1">
            <w:pPr>
              <w:jc w:val="center"/>
              <w:rPr>
                <w:b/>
              </w:rPr>
            </w:pPr>
            <w:r w:rsidRPr="000257F8">
              <w:rPr>
                <w:rStyle w:val="rvts30"/>
                <w:b/>
                <w:bCs/>
                <w:color w:val="000000"/>
                <w:bdr w:val="none" w:sz="0" w:space="0" w:color="auto" w:frame="1"/>
              </w:rPr>
              <w:t>«хорошо» </w:t>
            </w:r>
          </w:p>
        </w:tc>
        <w:tc>
          <w:tcPr>
            <w:tcW w:w="7123" w:type="dxa"/>
          </w:tcPr>
          <w:p w:rsidR="00384090" w:rsidRPr="00E402D6" w:rsidRDefault="00384090" w:rsidP="00E402D6">
            <w:pPr>
              <w:jc w:val="both"/>
            </w:pPr>
            <w:r w:rsidRPr="00E402D6">
              <w:t>- Работа сдана на рецензию в установленные сроки;</w:t>
            </w:r>
          </w:p>
          <w:p w:rsidR="00384090" w:rsidRPr="00E402D6" w:rsidRDefault="00384090" w:rsidP="00E402D6">
            <w:pPr>
              <w:jc w:val="both"/>
            </w:pPr>
            <w:r w:rsidRPr="00E402D6">
              <w:t>-Работа написана и оформлена в полном соответствии с требованиями;</w:t>
            </w:r>
          </w:p>
          <w:p w:rsidR="00384090" w:rsidRPr="00E402D6" w:rsidRDefault="00384090" w:rsidP="00E402D6">
            <w:pPr>
              <w:jc w:val="both"/>
            </w:pPr>
            <w:r w:rsidRPr="00E402D6">
              <w:t>-Процент оригинальности текста работы по результатам проверки в системе </w:t>
            </w:r>
            <w:hyperlink r:id="rId32" w:history="1">
              <w:r w:rsidRPr="00E402D6">
                <w:rPr>
                  <w:rStyle w:val="Hyperlink"/>
                </w:rPr>
                <w:t>http://gup.antiplagiat.ru/</w:t>
              </w:r>
            </w:hyperlink>
            <w:r w:rsidRPr="00E402D6">
              <w:t> не менее 70%;</w:t>
            </w:r>
          </w:p>
          <w:p w:rsidR="00384090" w:rsidRPr="00E402D6" w:rsidRDefault="00384090" w:rsidP="00E402D6">
            <w:pPr>
              <w:jc w:val="both"/>
            </w:pPr>
            <w:r w:rsidRPr="00E402D6">
              <w:t>-Аналитическая часть работы содержит тщательный экономический анализ, выявлены проблемы в деятельности предприятия или направления её совершенствования;</w:t>
            </w:r>
          </w:p>
          <w:p w:rsidR="00384090" w:rsidRPr="00E402D6" w:rsidRDefault="00384090" w:rsidP="00E402D6">
            <w:pPr>
              <w:jc w:val="both"/>
            </w:pPr>
            <w:r w:rsidRPr="00E402D6">
              <w:t>-Практическая часть работы содержит рекомендации по совершенствованию деятельности предприятия или решению выявленных проблем. Кроме того в третьей главе должна быть представлена оценка экономической эффективности представленных рекомендаций;</w:t>
            </w:r>
          </w:p>
          <w:p w:rsidR="00384090" w:rsidRPr="00E402D6" w:rsidRDefault="00384090" w:rsidP="00E402D6">
            <w:pPr>
              <w:jc w:val="both"/>
            </w:pPr>
            <w:r w:rsidRPr="00E402D6">
              <w:t>-Работа может содержать незначительные ошибки в изложении текста, основных тезисов и выводов;</w:t>
            </w:r>
          </w:p>
          <w:p w:rsidR="00384090" w:rsidRPr="00E402D6" w:rsidRDefault="00384090" w:rsidP="00E402D6">
            <w:pPr>
              <w:jc w:val="both"/>
            </w:pPr>
            <w:r w:rsidRPr="00E402D6">
              <w:t>-Во время защиты курсовой работы, студент допускал неточности в формулировках, изложении основных тезисов и выводов.</w:t>
            </w:r>
          </w:p>
          <w:p w:rsidR="00384090" w:rsidRPr="000257F8" w:rsidRDefault="00384090" w:rsidP="005A36B1">
            <w:pPr>
              <w:jc w:val="center"/>
              <w:rPr>
                <w:b/>
              </w:rPr>
            </w:pPr>
          </w:p>
        </w:tc>
      </w:tr>
      <w:tr w:rsidR="00384090" w:rsidRPr="000257F8" w:rsidTr="005A36B1">
        <w:tc>
          <w:tcPr>
            <w:tcW w:w="2340" w:type="dxa"/>
          </w:tcPr>
          <w:p w:rsidR="00384090" w:rsidRDefault="00384090" w:rsidP="005A36B1">
            <w:pPr>
              <w:jc w:val="center"/>
              <w:rPr>
                <w:rStyle w:val="rvts30"/>
                <w:b/>
                <w:bCs/>
                <w:color w:val="000000"/>
                <w:bdr w:val="none" w:sz="0" w:space="0" w:color="auto" w:frame="1"/>
              </w:rPr>
            </w:pPr>
            <w:r>
              <w:rPr>
                <w:rStyle w:val="rvts30"/>
                <w:b/>
                <w:bCs/>
                <w:color w:val="000000"/>
                <w:bdr w:val="none" w:sz="0" w:space="0" w:color="auto" w:frame="1"/>
              </w:rPr>
              <w:t>«</w:t>
            </w:r>
            <w:r w:rsidRPr="000257F8">
              <w:rPr>
                <w:rStyle w:val="rvts30"/>
                <w:b/>
                <w:bCs/>
                <w:color w:val="000000"/>
                <w:bdr w:val="none" w:sz="0" w:space="0" w:color="auto" w:frame="1"/>
              </w:rPr>
              <w:t>удовлетворитель</w:t>
            </w:r>
            <w:r>
              <w:rPr>
                <w:rStyle w:val="rvts30"/>
                <w:b/>
                <w:bCs/>
                <w:color w:val="000000"/>
                <w:bdr w:val="none" w:sz="0" w:space="0" w:color="auto" w:frame="1"/>
              </w:rPr>
              <w:t>-</w:t>
            </w:r>
          </w:p>
          <w:p w:rsidR="00384090" w:rsidRPr="000257F8" w:rsidRDefault="00384090" w:rsidP="005A36B1">
            <w:pPr>
              <w:jc w:val="center"/>
              <w:rPr>
                <w:b/>
              </w:rPr>
            </w:pPr>
            <w:r w:rsidRPr="000257F8">
              <w:rPr>
                <w:rStyle w:val="rvts30"/>
                <w:b/>
                <w:bCs/>
                <w:color w:val="000000"/>
                <w:bdr w:val="none" w:sz="0" w:space="0" w:color="auto" w:frame="1"/>
              </w:rPr>
              <w:t>но</w:t>
            </w:r>
            <w:r>
              <w:rPr>
                <w:rStyle w:val="rvts30"/>
                <w:b/>
                <w:bCs/>
                <w:color w:val="000000"/>
                <w:bdr w:val="none" w:sz="0" w:space="0" w:color="auto" w:frame="1"/>
              </w:rPr>
              <w:t>»</w:t>
            </w:r>
          </w:p>
        </w:tc>
        <w:tc>
          <w:tcPr>
            <w:tcW w:w="7123" w:type="dxa"/>
          </w:tcPr>
          <w:p w:rsidR="00384090" w:rsidRPr="00E402D6" w:rsidRDefault="00384090" w:rsidP="00E402D6">
            <w:pPr>
              <w:jc w:val="both"/>
            </w:pPr>
            <w:r w:rsidRPr="00E402D6">
              <w:t>- Работа сдана на рецензию в установленные сроки;</w:t>
            </w:r>
          </w:p>
          <w:p w:rsidR="00384090" w:rsidRPr="00E402D6" w:rsidRDefault="00384090" w:rsidP="00E402D6">
            <w:pPr>
              <w:jc w:val="both"/>
            </w:pPr>
            <w:r w:rsidRPr="00E402D6">
              <w:t>-Содержание работы не в полной степени соответствует рекомендованному;</w:t>
            </w:r>
          </w:p>
          <w:p w:rsidR="00384090" w:rsidRPr="00E402D6" w:rsidRDefault="00384090" w:rsidP="00E402D6">
            <w:pPr>
              <w:jc w:val="both"/>
            </w:pPr>
            <w:r w:rsidRPr="00E402D6">
              <w:t>-Работа оформлена с незначительным нарушением требований;</w:t>
            </w:r>
          </w:p>
          <w:p w:rsidR="00384090" w:rsidRPr="00E402D6" w:rsidRDefault="00384090" w:rsidP="00E402D6">
            <w:pPr>
              <w:jc w:val="both"/>
            </w:pPr>
            <w:r w:rsidRPr="00E402D6">
              <w:t>-Процент оригинальности текста работы по результатам проверки в системе </w:t>
            </w:r>
            <w:hyperlink r:id="rId33" w:history="1">
              <w:r w:rsidRPr="00E402D6">
                <w:rPr>
                  <w:rStyle w:val="Hyperlink"/>
                </w:rPr>
                <w:t>http://gup.antiplagiat.ru/</w:t>
              </w:r>
            </w:hyperlink>
            <w:r w:rsidRPr="00E402D6">
              <w:t> не менее 60%;</w:t>
            </w:r>
          </w:p>
          <w:p w:rsidR="00384090" w:rsidRPr="00E402D6" w:rsidRDefault="00384090" w:rsidP="00E402D6">
            <w:pPr>
              <w:jc w:val="both"/>
            </w:pPr>
            <w:r w:rsidRPr="00E402D6">
              <w:t>-Аналитическая часть работы содержит ошибки в анализе, выявлены проблемы в деятельности предприятия или направления её совершенствования;</w:t>
            </w:r>
          </w:p>
          <w:p w:rsidR="00384090" w:rsidRPr="00E402D6" w:rsidRDefault="00384090" w:rsidP="00E402D6">
            <w:pPr>
              <w:jc w:val="both"/>
            </w:pPr>
            <w:r w:rsidRPr="00E402D6">
              <w:t>-Практическая часть работы содержит только теоретические рекомендации по совершенствованию деятельности предприятия или решению выявленных проблем, не подкреплённые оценкой экономической эффективности;</w:t>
            </w:r>
          </w:p>
          <w:p w:rsidR="00384090" w:rsidRPr="00E402D6" w:rsidRDefault="00384090" w:rsidP="00E402D6">
            <w:pPr>
              <w:jc w:val="both"/>
            </w:pPr>
            <w:r w:rsidRPr="00E402D6">
              <w:t>- Работа может содержать некоторые ошибки в изложении текста, основных тезисов и выводов;</w:t>
            </w:r>
          </w:p>
          <w:p w:rsidR="00384090" w:rsidRPr="000257F8" w:rsidRDefault="00384090" w:rsidP="00E402D6">
            <w:pPr>
              <w:jc w:val="both"/>
              <w:rPr>
                <w:b/>
              </w:rPr>
            </w:pPr>
            <w:r w:rsidRPr="00E402D6">
              <w:t>- Во время защиты курсовой работы, студент испытывал сложность в формулировках, изложении основных тезисов и выводов.</w:t>
            </w:r>
          </w:p>
        </w:tc>
      </w:tr>
      <w:tr w:rsidR="00384090" w:rsidRPr="000257F8" w:rsidTr="005A36B1">
        <w:tc>
          <w:tcPr>
            <w:tcW w:w="2340" w:type="dxa"/>
          </w:tcPr>
          <w:p w:rsidR="00384090" w:rsidRDefault="00384090" w:rsidP="005A36B1">
            <w:pPr>
              <w:jc w:val="center"/>
              <w:rPr>
                <w:rStyle w:val="rvts30"/>
                <w:b/>
                <w:bCs/>
                <w:color w:val="000000"/>
                <w:bdr w:val="none" w:sz="0" w:space="0" w:color="auto" w:frame="1"/>
              </w:rPr>
            </w:pPr>
            <w:r>
              <w:rPr>
                <w:rStyle w:val="rvts30"/>
                <w:b/>
                <w:bCs/>
                <w:color w:val="000000"/>
                <w:bdr w:val="none" w:sz="0" w:space="0" w:color="auto" w:frame="1"/>
              </w:rPr>
              <w:t>«неудовлетвори-</w:t>
            </w:r>
          </w:p>
          <w:p w:rsidR="00384090" w:rsidRPr="004F7C37" w:rsidRDefault="00384090" w:rsidP="004F7C37">
            <w:pPr>
              <w:jc w:val="center"/>
              <w:rPr>
                <w:b/>
                <w:bCs/>
                <w:color w:val="000000"/>
                <w:bdr w:val="none" w:sz="0" w:space="0" w:color="auto" w:frame="1"/>
              </w:rPr>
            </w:pPr>
            <w:r w:rsidRPr="000257F8">
              <w:rPr>
                <w:rStyle w:val="rvts30"/>
                <w:b/>
                <w:bCs/>
                <w:color w:val="000000"/>
                <w:bdr w:val="none" w:sz="0" w:space="0" w:color="auto" w:frame="1"/>
              </w:rPr>
              <w:t>те</w:t>
            </w:r>
            <w:r>
              <w:rPr>
                <w:rStyle w:val="rvts30"/>
                <w:b/>
                <w:bCs/>
                <w:color w:val="000000"/>
                <w:bdr w:val="none" w:sz="0" w:space="0" w:color="auto" w:frame="1"/>
              </w:rPr>
              <w:t>л</w:t>
            </w:r>
            <w:r w:rsidRPr="000257F8">
              <w:rPr>
                <w:rStyle w:val="rvts30"/>
                <w:b/>
                <w:bCs/>
                <w:color w:val="000000"/>
                <w:bdr w:val="none" w:sz="0" w:space="0" w:color="auto" w:frame="1"/>
              </w:rPr>
              <w:t>ьно</w:t>
            </w:r>
            <w:r>
              <w:rPr>
                <w:rStyle w:val="rvts23"/>
                <w:color w:val="000000"/>
                <w:bdr w:val="none" w:sz="0" w:space="0" w:color="auto" w:frame="1"/>
              </w:rPr>
              <w:t>»</w:t>
            </w:r>
          </w:p>
        </w:tc>
        <w:tc>
          <w:tcPr>
            <w:tcW w:w="7123" w:type="dxa"/>
          </w:tcPr>
          <w:p w:rsidR="00384090" w:rsidRPr="00E402D6" w:rsidRDefault="00384090" w:rsidP="00E402D6">
            <w:pPr>
              <w:jc w:val="both"/>
            </w:pPr>
            <w:r w:rsidRPr="00E402D6">
              <w:t>- Работа не сдана на рецензию в установленные сроки;</w:t>
            </w:r>
          </w:p>
          <w:p w:rsidR="00384090" w:rsidRPr="00E402D6" w:rsidRDefault="00384090" w:rsidP="00E402D6">
            <w:pPr>
              <w:jc w:val="both"/>
            </w:pPr>
            <w:r w:rsidRPr="00E402D6">
              <w:t>- Содержание работы не соответствует рекомендованному;</w:t>
            </w:r>
          </w:p>
          <w:p w:rsidR="00384090" w:rsidRPr="00E402D6" w:rsidRDefault="00384090" w:rsidP="00E402D6">
            <w:pPr>
              <w:jc w:val="both"/>
            </w:pPr>
            <w:r w:rsidRPr="00E402D6">
              <w:t>- Работа оформлена со значительным нарушением требований;</w:t>
            </w:r>
          </w:p>
          <w:p w:rsidR="00384090" w:rsidRPr="00E402D6" w:rsidRDefault="00384090" w:rsidP="00E402D6">
            <w:pPr>
              <w:jc w:val="both"/>
            </w:pPr>
            <w:r w:rsidRPr="00E402D6">
              <w:t>-Процент оригинальности текста работы по результатам проверки в системе </w:t>
            </w:r>
            <w:hyperlink r:id="rId34" w:history="1">
              <w:r w:rsidRPr="00E402D6">
                <w:rPr>
                  <w:rStyle w:val="Hyperlink"/>
                </w:rPr>
                <w:t>http://gup.antiplagiat.ru/</w:t>
              </w:r>
            </w:hyperlink>
            <w:r w:rsidRPr="00E402D6">
              <w:t> менее 60%;</w:t>
            </w:r>
          </w:p>
          <w:p w:rsidR="00384090" w:rsidRPr="00E402D6" w:rsidRDefault="00384090" w:rsidP="00E402D6">
            <w:pPr>
              <w:jc w:val="both"/>
            </w:pPr>
            <w:r w:rsidRPr="00E402D6">
              <w:t>- Аналитическая часть работы содержит существенные ошибки в анализе, не выявлены проблемы в деятельности предприятия или направления её совершенствования;</w:t>
            </w:r>
          </w:p>
          <w:p w:rsidR="00384090" w:rsidRPr="00E402D6" w:rsidRDefault="00384090" w:rsidP="00E402D6">
            <w:pPr>
              <w:jc w:val="both"/>
            </w:pPr>
            <w:r w:rsidRPr="00E402D6">
              <w:t>-Практическая часть работы не содержит рекомендации по совершенствованию деятельности предприятия или решению выявленных проблем;</w:t>
            </w:r>
          </w:p>
          <w:p w:rsidR="00384090" w:rsidRPr="00E402D6" w:rsidRDefault="00384090" w:rsidP="00E402D6">
            <w:pPr>
              <w:jc w:val="both"/>
            </w:pPr>
            <w:r w:rsidRPr="00E402D6">
              <w:t>- Работа содержит ошибки в изложении текста, основных тезисов и выводов;</w:t>
            </w:r>
          </w:p>
          <w:p w:rsidR="00384090" w:rsidRPr="000257F8" w:rsidRDefault="00384090" w:rsidP="00E402D6">
            <w:pPr>
              <w:jc w:val="both"/>
              <w:rPr>
                <w:b/>
              </w:rPr>
            </w:pPr>
            <w:r w:rsidRPr="00E402D6">
              <w:t>- Во время защиты курсовой работы, студент испытывал значительную сложность в формулировках, изложении основных тезисов и выводов.</w:t>
            </w:r>
          </w:p>
        </w:tc>
      </w:tr>
    </w:tbl>
    <w:p w:rsidR="00384090" w:rsidRPr="006F650E" w:rsidRDefault="00384090" w:rsidP="00BF608D">
      <w:pPr>
        <w:pStyle w:val="rvps2"/>
        <w:shd w:val="clear" w:color="auto" w:fill="FEFAFF"/>
        <w:spacing w:before="0" w:after="0"/>
        <w:jc w:val="both"/>
        <w:textAlignment w:val="baseline"/>
        <w:rPr>
          <w:rFonts w:ascii="Times New Roman" w:hAnsi="Times New Roman" w:cs="Times New Roman"/>
          <w:color w:val="000000"/>
        </w:rPr>
      </w:pPr>
    </w:p>
    <w:p w:rsidR="00384090" w:rsidRPr="00E402D6" w:rsidRDefault="00384090" w:rsidP="00E402D6">
      <w:pPr>
        <w:ind w:firstLine="709"/>
        <w:jc w:val="both"/>
      </w:pPr>
      <w:r w:rsidRPr="00E402D6">
        <w:t>Работы, по результатам рецензии, не допущенные к защите и возвращённые студентам на доработку, должны быть представлены преподавателю для повторной рецензии и получения допуска к защите не менее, чем за три дня до проведения защиты.</w:t>
      </w:r>
    </w:p>
    <w:p w:rsidR="00384090" w:rsidRPr="00E402D6" w:rsidRDefault="00384090" w:rsidP="00E402D6">
      <w:pPr>
        <w:ind w:firstLine="709"/>
        <w:jc w:val="both"/>
      </w:pPr>
      <w:r w:rsidRPr="00E402D6">
        <w:t>Оценка работы, возвращённой, по результатам рецензии, студенту на доработку снижается на один балл. Оценка работы, сданной и защищённой студентом после даты официальной защиты по неуважительным причинам, снижается на один балл.</w:t>
      </w:r>
    </w:p>
    <w:p w:rsidR="00384090" w:rsidRPr="00E402D6" w:rsidRDefault="00384090" w:rsidP="00E402D6">
      <w:pPr>
        <w:ind w:firstLine="709"/>
        <w:jc w:val="both"/>
      </w:pPr>
    </w:p>
    <w:p w:rsidR="00384090" w:rsidRPr="00924051" w:rsidRDefault="00384090" w:rsidP="00E402D6">
      <w:pPr>
        <w:ind w:firstLine="709"/>
        <w:jc w:val="both"/>
        <w:rPr>
          <w:b/>
        </w:rPr>
      </w:pPr>
      <w:r w:rsidRPr="00E402D6">
        <w:br w:type="page"/>
      </w:r>
      <w:r w:rsidRPr="00924051">
        <w:rPr>
          <w:b/>
        </w:rPr>
        <w:t>ОЦЕНОЧНЫЕ И МЕТОДИЧЕСКИЕ МАТЕРИАЛЫ</w:t>
      </w:r>
    </w:p>
    <w:p w:rsidR="00384090" w:rsidRPr="000257F8" w:rsidRDefault="00384090" w:rsidP="00924051">
      <w:pPr>
        <w:jc w:val="center"/>
      </w:pPr>
    </w:p>
    <w:p w:rsidR="00384090" w:rsidRPr="005B547E" w:rsidRDefault="00384090" w:rsidP="00484EAD">
      <w:pPr>
        <w:jc w:val="both"/>
      </w:pPr>
      <w:r w:rsidRPr="005B547E">
        <w:rPr>
          <w:b/>
          <w:bCs/>
        </w:rPr>
        <w:t>Оценочные и методические материалы</w:t>
      </w:r>
      <w:r w:rsidRPr="005B547E">
        <w:t xml:space="preserve">  включают в себя:</w:t>
      </w:r>
    </w:p>
    <w:p w:rsidR="00384090" w:rsidRPr="005B547E" w:rsidRDefault="00384090" w:rsidP="00484EAD">
      <w:pPr>
        <w:pStyle w:val="ConsPlusNormal"/>
        <w:ind w:firstLine="0"/>
        <w:jc w:val="both"/>
        <w:rPr>
          <w:rFonts w:ascii="Times New Roman" w:hAnsi="Times New Roman"/>
          <w:sz w:val="24"/>
          <w:szCs w:val="24"/>
        </w:rPr>
      </w:pPr>
      <w:r w:rsidRPr="005B547E">
        <w:rPr>
          <w:rFonts w:ascii="Times New Roman" w:hAnsi="Times New Roman"/>
          <w:sz w:val="24"/>
          <w:szCs w:val="24"/>
        </w:rPr>
        <w:t>- перечень компетенций с указанием этапов их формирования в процессе освоения образовательной программы;</w:t>
      </w:r>
    </w:p>
    <w:p w:rsidR="00384090" w:rsidRPr="005B547E" w:rsidRDefault="00384090" w:rsidP="00484EAD">
      <w:pPr>
        <w:pStyle w:val="ConsPlusNormal"/>
        <w:ind w:firstLine="0"/>
        <w:jc w:val="both"/>
        <w:rPr>
          <w:rFonts w:ascii="Times New Roman" w:hAnsi="Times New Roman"/>
          <w:sz w:val="24"/>
          <w:szCs w:val="24"/>
        </w:rPr>
      </w:pPr>
      <w:r>
        <w:rPr>
          <w:rFonts w:ascii="Times New Roman" w:hAnsi="Times New Roman"/>
          <w:sz w:val="24"/>
          <w:szCs w:val="24"/>
        </w:rPr>
        <w:t xml:space="preserve">- </w:t>
      </w:r>
      <w:r w:rsidRPr="005B547E">
        <w:rPr>
          <w:rFonts w:ascii="Times New Roman" w:hAnsi="Times New Roman"/>
          <w:sz w:val="24"/>
          <w:szCs w:val="24"/>
        </w:rPr>
        <w:t>показателей и критериев оценивания компетенций на различных этапах их формирования, описание шкал оценивания;</w:t>
      </w:r>
    </w:p>
    <w:p w:rsidR="00384090" w:rsidRPr="005B547E" w:rsidRDefault="00384090" w:rsidP="00484EAD">
      <w:pPr>
        <w:pStyle w:val="ConsPlusNormal"/>
        <w:ind w:firstLine="0"/>
        <w:jc w:val="both"/>
        <w:rPr>
          <w:rFonts w:ascii="Times New Roman" w:hAnsi="Times New Roman"/>
          <w:sz w:val="24"/>
          <w:szCs w:val="24"/>
        </w:rPr>
      </w:pPr>
      <w:r w:rsidRPr="005B547E">
        <w:rPr>
          <w:rFonts w:ascii="Times New Roman" w:hAnsi="Times New Roman"/>
          <w:sz w:val="24"/>
          <w:szCs w:val="24"/>
        </w:rPr>
        <w:t>-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rsidR="00384090" w:rsidRPr="005B547E" w:rsidRDefault="00384090" w:rsidP="00484EAD">
      <w:pPr>
        <w:pStyle w:val="ConsPlusNormal"/>
        <w:ind w:firstLine="0"/>
        <w:jc w:val="both"/>
        <w:rPr>
          <w:rFonts w:ascii="Times New Roman" w:hAnsi="Times New Roman"/>
          <w:sz w:val="24"/>
          <w:szCs w:val="24"/>
        </w:rPr>
      </w:pPr>
      <w:r w:rsidRPr="005B547E">
        <w:rPr>
          <w:rFonts w:ascii="Times New Roman" w:hAnsi="Times New Roman"/>
          <w:sz w:val="24"/>
          <w:szCs w:val="24"/>
        </w:rPr>
        <w:t>-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384090" w:rsidRPr="00074AC1" w:rsidRDefault="00384090" w:rsidP="00EB60DC">
      <w:pPr>
        <w:jc w:val="both"/>
        <w:rPr>
          <w:b/>
        </w:rPr>
      </w:pPr>
      <w:r w:rsidRPr="00074AC1">
        <w:rPr>
          <w:b/>
        </w:rPr>
        <w:t>1. Перечень компетенций с указанием этапов их формирования в процессе освоения образовательной программы</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1985"/>
        <w:gridCol w:w="567"/>
        <w:gridCol w:w="1276"/>
        <w:gridCol w:w="3260"/>
        <w:gridCol w:w="1701"/>
      </w:tblGrid>
      <w:tr w:rsidR="00384090" w:rsidRPr="007F775B" w:rsidTr="00A4172B">
        <w:trPr>
          <w:trHeight w:val="1380"/>
        </w:trPr>
        <w:tc>
          <w:tcPr>
            <w:tcW w:w="567" w:type="dxa"/>
          </w:tcPr>
          <w:p w:rsidR="00384090" w:rsidRPr="007F775B" w:rsidRDefault="00384090" w:rsidP="00EB60DC">
            <w:pPr>
              <w:jc w:val="center"/>
              <w:rPr>
                <w:b/>
              </w:rPr>
            </w:pPr>
            <w:r w:rsidRPr="007F775B">
              <w:rPr>
                <w:b/>
              </w:rPr>
              <w:t>№</w:t>
            </w:r>
          </w:p>
          <w:p w:rsidR="00384090" w:rsidRPr="007F775B" w:rsidRDefault="00384090" w:rsidP="00EB60DC">
            <w:pPr>
              <w:jc w:val="center"/>
              <w:rPr>
                <w:b/>
              </w:rPr>
            </w:pPr>
            <w:r w:rsidRPr="007F775B">
              <w:rPr>
                <w:b/>
              </w:rPr>
              <w:t>п\п</w:t>
            </w:r>
          </w:p>
        </w:tc>
        <w:tc>
          <w:tcPr>
            <w:tcW w:w="2552" w:type="dxa"/>
            <w:gridSpan w:val="2"/>
          </w:tcPr>
          <w:p w:rsidR="00384090" w:rsidRPr="007F775B" w:rsidRDefault="00384090" w:rsidP="00EB60DC">
            <w:pPr>
              <w:jc w:val="center"/>
              <w:rPr>
                <w:b/>
              </w:rPr>
            </w:pPr>
            <w:r w:rsidRPr="007F775B">
              <w:rPr>
                <w:b/>
              </w:rPr>
              <w:t>Контролируемые темы дисциплины</w:t>
            </w:r>
          </w:p>
        </w:tc>
        <w:tc>
          <w:tcPr>
            <w:tcW w:w="1276" w:type="dxa"/>
          </w:tcPr>
          <w:p w:rsidR="00384090" w:rsidRPr="007F775B" w:rsidRDefault="00384090" w:rsidP="00EB60DC">
            <w:pPr>
              <w:jc w:val="center"/>
              <w:rPr>
                <w:b/>
              </w:rPr>
            </w:pPr>
            <w:r w:rsidRPr="007F775B">
              <w:rPr>
                <w:b/>
              </w:rPr>
              <w:t>Код формируемой компетенции</w:t>
            </w:r>
          </w:p>
        </w:tc>
        <w:tc>
          <w:tcPr>
            <w:tcW w:w="3260" w:type="dxa"/>
          </w:tcPr>
          <w:p w:rsidR="00384090" w:rsidRPr="007F775B" w:rsidRDefault="00384090" w:rsidP="00EB60DC">
            <w:pPr>
              <w:jc w:val="center"/>
              <w:rPr>
                <w:b/>
              </w:rPr>
            </w:pPr>
            <w:r w:rsidRPr="007F775B">
              <w:rPr>
                <w:b/>
                <w:iCs/>
              </w:rPr>
              <w:t>Код и наименование индикатора достижения</w:t>
            </w:r>
          </w:p>
        </w:tc>
        <w:tc>
          <w:tcPr>
            <w:tcW w:w="1701" w:type="dxa"/>
          </w:tcPr>
          <w:p w:rsidR="00384090" w:rsidRPr="007F775B" w:rsidRDefault="00384090" w:rsidP="00EB60DC">
            <w:pPr>
              <w:jc w:val="center"/>
              <w:rPr>
                <w:b/>
              </w:rPr>
            </w:pPr>
            <w:r w:rsidRPr="007F775B">
              <w:rPr>
                <w:b/>
              </w:rPr>
              <w:t>Наименование оценочного средства</w:t>
            </w:r>
          </w:p>
        </w:tc>
      </w:tr>
      <w:tr w:rsidR="00384090" w:rsidRPr="00535C21" w:rsidTr="00CC2FCF">
        <w:trPr>
          <w:trHeight w:val="341"/>
        </w:trPr>
        <w:tc>
          <w:tcPr>
            <w:tcW w:w="9356" w:type="dxa"/>
            <w:gridSpan w:val="6"/>
          </w:tcPr>
          <w:p w:rsidR="00384090" w:rsidRPr="00535C21" w:rsidRDefault="00384090" w:rsidP="00EB60DC">
            <w:pPr>
              <w:rPr>
                <w:b/>
              </w:rPr>
            </w:pPr>
            <w:r w:rsidRPr="00535C21">
              <w:rPr>
                <w:b/>
              </w:rPr>
              <w:t>Раздел 1 «</w:t>
            </w:r>
            <w:r w:rsidRPr="00535C21">
              <w:rPr>
                <w:b/>
                <w:iCs/>
              </w:rPr>
              <w:t>Теория бухгалтерского учета»</w:t>
            </w:r>
          </w:p>
        </w:tc>
      </w:tr>
      <w:tr w:rsidR="00384090" w:rsidRPr="007F775B" w:rsidTr="00A4172B">
        <w:tc>
          <w:tcPr>
            <w:tcW w:w="567" w:type="dxa"/>
          </w:tcPr>
          <w:p w:rsidR="00384090" w:rsidRPr="007F775B" w:rsidRDefault="00384090" w:rsidP="00EB60DC">
            <w:r w:rsidRPr="007F775B">
              <w:t>1.</w:t>
            </w:r>
          </w:p>
        </w:tc>
        <w:tc>
          <w:tcPr>
            <w:tcW w:w="2552" w:type="dxa"/>
            <w:gridSpan w:val="2"/>
          </w:tcPr>
          <w:p w:rsidR="00384090" w:rsidRPr="007F775B" w:rsidRDefault="00384090" w:rsidP="00EB60DC">
            <w:pPr>
              <w:spacing w:line="276" w:lineRule="auto"/>
              <w:textAlignment w:val="baseline"/>
              <w:rPr>
                <w:lang w:eastAsia="ru-RU"/>
              </w:rPr>
            </w:pPr>
            <w:r w:rsidRPr="007F775B">
              <w:rPr>
                <w:sz w:val="22"/>
                <w:szCs w:val="22"/>
                <w:bdr w:val="none" w:sz="0" w:space="0" w:color="auto" w:frame="1"/>
                <w:lang w:eastAsia="ru-RU"/>
              </w:rPr>
              <w:t>Бухгалтерский учет в системе управления организацией, технология обработки учетной информации</w:t>
            </w:r>
          </w:p>
        </w:tc>
        <w:tc>
          <w:tcPr>
            <w:tcW w:w="1276" w:type="dxa"/>
          </w:tcPr>
          <w:p w:rsidR="00384090" w:rsidRPr="007F775B" w:rsidRDefault="00384090" w:rsidP="00EB60DC">
            <w:pPr>
              <w:rPr>
                <w:highlight w:val="yellow"/>
              </w:rPr>
            </w:pPr>
            <w:r>
              <w:t>ПК-3</w:t>
            </w:r>
          </w:p>
        </w:tc>
        <w:tc>
          <w:tcPr>
            <w:tcW w:w="3260" w:type="dxa"/>
          </w:tcPr>
          <w:p w:rsidR="00384090" w:rsidRPr="008B4304" w:rsidRDefault="00384090" w:rsidP="00EB60DC">
            <w:pPr>
              <w:rPr>
                <w:sz w:val="20"/>
                <w:szCs w:val="20"/>
              </w:rPr>
            </w:pPr>
            <w:r>
              <w:rPr>
                <w:sz w:val="20"/>
                <w:szCs w:val="20"/>
              </w:rPr>
              <w:t>ПК-3.1.1.</w:t>
            </w:r>
            <w:r w:rsidRPr="008B4304">
              <w:rPr>
                <w:i/>
                <w:sz w:val="20"/>
                <w:szCs w:val="20"/>
              </w:rPr>
              <w:t>Знает</w:t>
            </w:r>
            <w:r w:rsidRPr="008B4304">
              <w:rPr>
                <w:iCs/>
                <w:sz w:val="20"/>
                <w:szCs w:val="20"/>
              </w:rPr>
              <w:t xml:space="preserve">общую </w:t>
            </w:r>
            <w:r w:rsidRPr="008B4304">
              <w:rPr>
                <w:bCs/>
                <w:color w:val="000000"/>
                <w:sz w:val="20"/>
                <w:szCs w:val="20"/>
                <w:bdr w:val="none" w:sz="0" w:space="0" w:color="auto" w:frame="1"/>
                <w:lang w:eastAsia="ru-RU"/>
              </w:rPr>
              <w:t>технологию обработки учетной информации на предприятии</w:t>
            </w:r>
            <w:r>
              <w:rPr>
                <w:bCs/>
                <w:color w:val="000000"/>
                <w:sz w:val="20"/>
                <w:szCs w:val="20"/>
                <w:bdr w:val="none" w:sz="0" w:space="0" w:color="auto" w:frame="1"/>
                <w:lang w:eastAsia="ru-RU"/>
              </w:rPr>
              <w:t>.</w:t>
            </w:r>
          </w:p>
        </w:tc>
        <w:tc>
          <w:tcPr>
            <w:tcW w:w="1701" w:type="dxa"/>
          </w:tcPr>
          <w:p w:rsidR="00384090" w:rsidRPr="007F775B" w:rsidRDefault="00384090" w:rsidP="00EB60DC">
            <w:pPr>
              <w:spacing w:line="276" w:lineRule="auto"/>
            </w:pPr>
            <w:r w:rsidRPr="007F775B">
              <w:rPr>
                <w:sz w:val="22"/>
                <w:szCs w:val="22"/>
              </w:rPr>
              <w:t>Опрос, эссе</w:t>
            </w:r>
          </w:p>
        </w:tc>
      </w:tr>
      <w:tr w:rsidR="00384090" w:rsidRPr="007B0236" w:rsidTr="00A4172B">
        <w:tc>
          <w:tcPr>
            <w:tcW w:w="567" w:type="dxa"/>
          </w:tcPr>
          <w:p w:rsidR="00384090" w:rsidRPr="007B0236" w:rsidRDefault="00384090" w:rsidP="00EB60DC">
            <w:r>
              <w:t>2.</w:t>
            </w:r>
          </w:p>
        </w:tc>
        <w:tc>
          <w:tcPr>
            <w:tcW w:w="2552" w:type="dxa"/>
            <w:gridSpan w:val="2"/>
          </w:tcPr>
          <w:p w:rsidR="00384090" w:rsidRPr="00C5478E" w:rsidRDefault="00384090" w:rsidP="00EB60DC">
            <w:pPr>
              <w:spacing w:line="276" w:lineRule="auto"/>
              <w:textAlignment w:val="baseline"/>
              <w:rPr>
                <w:color w:val="000000"/>
                <w:bdr w:val="none" w:sz="0" w:space="0" w:color="auto" w:frame="1"/>
                <w:lang w:eastAsia="ru-RU"/>
              </w:rPr>
            </w:pPr>
            <w:r w:rsidRPr="00C5478E">
              <w:rPr>
                <w:color w:val="000000"/>
                <w:sz w:val="22"/>
                <w:szCs w:val="22"/>
                <w:bdr w:val="none" w:sz="0" w:space="0" w:color="auto" w:frame="1"/>
                <w:lang w:eastAsia="ru-RU"/>
              </w:rPr>
              <w:t>Объекты и субъекты бухгалтерского учета</w:t>
            </w:r>
          </w:p>
        </w:tc>
        <w:tc>
          <w:tcPr>
            <w:tcW w:w="1276" w:type="dxa"/>
          </w:tcPr>
          <w:p w:rsidR="00384090" w:rsidRPr="007B0236" w:rsidRDefault="00384090" w:rsidP="00EB60DC">
            <w:pPr>
              <w:rPr>
                <w:highlight w:val="yellow"/>
              </w:rPr>
            </w:pPr>
            <w:r>
              <w:t>ПК-3</w:t>
            </w:r>
          </w:p>
        </w:tc>
        <w:tc>
          <w:tcPr>
            <w:tcW w:w="3260" w:type="dxa"/>
          </w:tcPr>
          <w:p w:rsidR="00384090" w:rsidRPr="008B4304" w:rsidRDefault="00384090" w:rsidP="00EB60DC">
            <w:pPr>
              <w:rPr>
                <w:bCs/>
                <w:color w:val="000000"/>
                <w:sz w:val="20"/>
                <w:szCs w:val="20"/>
                <w:bdr w:val="none" w:sz="0" w:space="0" w:color="auto" w:frame="1"/>
                <w:lang w:eastAsia="ru-RU"/>
              </w:rPr>
            </w:pPr>
            <w:r>
              <w:rPr>
                <w:iCs/>
                <w:sz w:val="20"/>
                <w:szCs w:val="20"/>
              </w:rPr>
              <w:t>ПК-3.</w:t>
            </w:r>
            <w:r w:rsidRPr="008B4304">
              <w:rPr>
                <w:iCs/>
                <w:sz w:val="20"/>
                <w:szCs w:val="20"/>
              </w:rPr>
              <w:t>1</w:t>
            </w:r>
            <w:r w:rsidRPr="008B4304">
              <w:rPr>
                <w:i/>
                <w:iCs/>
                <w:sz w:val="20"/>
                <w:szCs w:val="20"/>
              </w:rPr>
              <w:t>.</w:t>
            </w:r>
            <w:r>
              <w:rPr>
                <w:iCs/>
                <w:sz w:val="20"/>
                <w:szCs w:val="20"/>
              </w:rPr>
              <w:t>1.</w:t>
            </w:r>
            <w:r w:rsidRPr="008B4304">
              <w:rPr>
                <w:i/>
                <w:iCs/>
                <w:sz w:val="20"/>
                <w:szCs w:val="20"/>
              </w:rPr>
              <w:t xml:space="preserve"> Знает</w:t>
            </w:r>
            <w:r w:rsidRPr="008B4304">
              <w:rPr>
                <w:iCs/>
                <w:sz w:val="20"/>
                <w:szCs w:val="20"/>
              </w:rPr>
              <w:t xml:space="preserve"> общую </w:t>
            </w:r>
            <w:r w:rsidRPr="008B4304">
              <w:rPr>
                <w:bCs/>
                <w:color w:val="000000"/>
                <w:sz w:val="20"/>
                <w:szCs w:val="20"/>
                <w:bdr w:val="none" w:sz="0" w:space="0" w:color="auto" w:frame="1"/>
                <w:lang w:eastAsia="ru-RU"/>
              </w:rPr>
              <w:t>технологию обработки учетной информации на предприятии; объекты и субъекты бухгалтерского учета;</w:t>
            </w:r>
          </w:p>
          <w:p w:rsidR="00384090" w:rsidRPr="008B4304" w:rsidRDefault="00384090" w:rsidP="00EB60DC">
            <w:pPr>
              <w:rPr>
                <w:highlight w:val="yellow"/>
              </w:rPr>
            </w:pPr>
            <w:r>
              <w:rPr>
                <w:iCs/>
                <w:sz w:val="20"/>
                <w:szCs w:val="20"/>
              </w:rPr>
              <w:t>ПК-3.2.1.</w:t>
            </w:r>
            <w:r w:rsidRPr="008B4304">
              <w:rPr>
                <w:i/>
                <w:iCs/>
                <w:sz w:val="20"/>
                <w:szCs w:val="20"/>
              </w:rPr>
              <w:t>Умеет</w:t>
            </w:r>
            <w:r w:rsidRPr="008B4304">
              <w:rPr>
                <w:iCs/>
                <w:sz w:val="20"/>
                <w:szCs w:val="20"/>
              </w:rPr>
              <w:t xml:space="preserve"> формировать учетную политику предприятия (организации)</w:t>
            </w:r>
            <w:r w:rsidRPr="008B4304">
              <w:rPr>
                <w:sz w:val="20"/>
                <w:szCs w:val="20"/>
              </w:rPr>
              <w:t>; применять метод двойной за</w:t>
            </w:r>
            <w:r>
              <w:rPr>
                <w:sz w:val="20"/>
                <w:szCs w:val="20"/>
              </w:rPr>
              <w:t>писи по хозяйственным операциям.</w:t>
            </w:r>
          </w:p>
        </w:tc>
        <w:tc>
          <w:tcPr>
            <w:tcW w:w="1701" w:type="dxa"/>
          </w:tcPr>
          <w:p w:rsidR="00384090" w:rsidRPr="00C5478E" w:rsidRDefault="00384090" w:rsidP="00EB60DC">
            <w:pPr>
              <w:spacing w:line="276" w:lineRule="auto"/>
            </w:pPr>
            <w:r w:rsidRPr="00C5478E">
              <w:rPr>
                <w:sz w:val="22"/>
                <w:szCs w:val="22"/>
              </w:rPr>
              <w:t>Опрос, подготовка эссе, разбор кейса</w:t>
            </w:r>
          </w:p>
        </w:tc>
      </w:tr>
      <w:tr w:rsidR="00384090" w:rsidRPr="007B0236" w:rsidTr="00A4172B">
        <w:tc>
          <w:tcPr>
            <w:tcW w:w="567" w:type="dxa"/>
          </w:tcPr>
          <w:p w:rsidR="00384090" w:rsidRDefault="00384090" w:rsidP="00EB60DC">
            <w:r>
              <w:t>3.</w:t>
            </w:r>
          </w:p>
        </w:tc>
        <w:tc>
          <w:tcPr>
            <w:tcW w:w="2552" w:type="dxa"/>
            <w:gridSpan w:val="2"/>
          </w:tcPr>
          <w:p w:rsidR="00384090" w:rsidRPr="00C5478E" w:rsidRDefault="00384090" w:rsidP="00EB60DC">
            <w:pPr>
              <w:spacing w:line="276" w:lineRule="auto"/>
              <w:textAlignment w:val="baseline"/>
              <w:rPr>
                <w:color w:val="000000"/>
                <w:bdr w:val="none" w:sz="0" w:space="0" w:color="auto" w:frame="1"/>
                <w:lang w:eastAsia="ru-RU"/>
              </w:rPr>
            </w:pPr>
            <w:r w:rsidRPr="00C5478E">
              <w:rPr>
                <w:color w:val="000000"/>
                <w:sz w:val="22"/>
                <w:szCs w:val="22"/>
                <w:bdr w:val="none" w:sz="0" w:space="0" w:color="auto" w:frame="1"/>
                <w:lang w:eastAsia="ru-RU"/>
              </w:rPr>
              <w:t>Метод бухгалтерского учета: текущая группировка и обобщение информации</w:t>
            </w:r>
          </w:p>
        </w:tc>
        <w:tc>
          <w:tcPr>
            <w:tcW w:w="1276" w:type="dxa"/>
          </w:tcPr>
          <w:p w:rsidR="00384090" w:rsidRPr="007B0236" w:rsidRDefault="00384090" w:rsidP="00EB60DC">
            <w:pPr>
              <w:rPr>
                <w:highlight w:val="yellow"/>
              </w:rPr>
            </w:pPr>
            <w:r>
              <w:t>ПК-3</w:t>
            </w:r>
          </w:p>
        </w:tc>
        <w:tc>
          <w:tcPr>
            <w:tcW w:w="3260" w:type="dxa"/>
          </w:tcPr>
          <w:p w:rsidR="00384090" w:rsidRPr="008B4304" w:rsidRDefault="00384090" w:rsidP="00EB60DC">
            <w:pPr>
              <w:rPr>
                <w:bCs/>
                <w:color w:val="000000"/>
                <w:sz w:val="20"/>
                <w:szCs w:val="20"/>
                <w:bdr w:val="none" w:sz="0" w:space="0" w:color="auto" w:frame="1"/>
                <w:lang w:eastAsia="ru-RU"/>
              </w:rPr>
            </w:pPr>
            <w:r>
              <w:rPr>
                <w:iCs/>
                <w:sz w:val="20"/>
                <w:szCs w:val="20"/>
              </w:rPr>
              <w:t>ПК-3.1.1.</w:t>
            </w:r>
            <w:r w:rsidRPr="008B4304">
              <w:rPr>
                <w:i/>
                <w:iCs/>
                <w:sz w:val="20"/>
                <w:szCs w:val="20"/>
              </w:rPr>
              <w:t>Знает</w:t>
            </w:r>
            <w:r w:rsidRPr="008B4304">
              <w:rPr>
                <w:iCs/>
                <w:sz w:val="20"/>
                <w:szCs w:val="20"/>
              </w:rPr>
              <w:t xml:space="preserve"> общую </w:t>
            </w:r>
            <w:r w:rsidRPr="008B4304">
              <w:rPr>
                <w:bCs/>
                <w:color w:val="000000"/>
                <w:sz w:val="20"/>
                <w:szCs w:val="20"/>
                <w:bdr w:val="none" w:sz="0" w:space="0" w:color="auto" w:frame="1"/>
                <w:lang w:eastAsia="ru-RU"/>
              </w:rPr>
              <w:t>технологию обработки учетной информации на предприятии; объекты и субъекты бухгалтерского учета;методы бухгалтерского учета;</w:t>
            </w:r>
          </w:p>
          <w:p w:rsidR="00384090" w:rsidRPr="008B4304" w:rsidRDefault="00384090" w:rsidP="00EB60DC">
            <w:pPr>
              <w:tabs>
                <w:tab w:val="right" w:leader="underscore" w:pos="8505"/>
              </w:tabs>
              <w:snapToGrid w:val="0"/>
              <w:jc w:val="both"/>
              <w:rPr>
                <w:iCs/>
                <w:sz w:val="20"/>
                <w:szCs w:val="20"/>
              </w:rPr>
            </w:pPr>
            <w:r>
              <w:rPr>
                <w:iCs/>
                <w:sz w:val="20"/>
                <w:szCs w:val="20"/>
              </w:rPr>
              <w:t>ПК-3.2.1.</w:t>
            </w:r>
            <w:r w:rsidRPr="008B4304">
              <w:rPr>
                <w:i/>
                <w:iCs/>
                <w:sz w:val="20"/>
                <w:szCs w:val="20"/>
              </w:rPr>
              <w:t>Умеет</w:t>
            </w:r>
            <w:r w:rsidRPr="008B4304">
              <w:rPr>
                <w:iCs/>
                <w:sz w:val="20"/>
                <w:szCs w:val="20"/>
              </w:rPr>
              <w:t xml:space="preserve"> формировать учетную политику предприятия (организации)</w:t>
            </w:r>
            <w:r w:rsidRPr="008B4304">
              <w:rPr>
                <w:sz w:val="20"/>
                <w:szCs w:val="20"/>
              </w:rPr>
              <w:t>; применять метод двойной записи по хозяйственнымоперациям;</w:t>
            </w:r>
          </w:p>
          <w:p w:rsidR="00384090" w:rsidRPr="007B0236" w:rsidRDefault="00384090" w:rsidP="00EB60DC">
            <w:pPr>
              <w:rPr>
                <w:iCs/>
              </w:rPr>
            </w:pPr>
            <w:r>
              <w:rPr>
                <w:iCs/>
                <w:sz w:val="20"/>
                <w:szCs w:val="20"/>
              </w:rPr>
              <w:t>ПК-3.3</w:t>
            </w:r>
            <w:r w:rsidRPr="008B4304">
              <w:rPr>
                <w:iCs/>
                <w:sz w:val="20"/>
                <w:szCs w:val="20"/>
              </w:rPr>
              <w:t>.</w:t>
            </w:r>
            <w:r>
              <w:rPr>
                <w:iCs/>
                <w:sz w:val="20"/>
                <w:szCs w:val="20"/>
              </w:rPr>
              <w:t>1.</w:t>
            </w:r>
            <w:r w:rsidRPr="008B4304">
              <w:rPr>
                <w:i/>
                <w:iCs/>
                <w:sz w:val="20"/>
                <w:szCs w:val="20"/>
              </w:rPr>
              <w:t xml:space="preserve">Владеет </w:t>
            </w:r>
            <w:r w:rsidRPr="008B4304">
              <w:rPr>
                <w:sz w:val="20"/>
                <w:szCs w:val="20"/>
              </w:rPr>
              <w:t>методикой ведения учета на активных, пассивных и активно-пассивных счетах</w:t>
            </w:r>
          </w:p>
        </w:tc>
        <w:tc>
          <w:tcPr>
            <w:tcW w:w="1701" w:type="dxa"/>
          </w:tcPr>
          <w:p w:rsidR="00384090" w:rsidRPr="00C5478E" w:rsidRDefault="00384090" w:rsidP="00EB60DC">
            <w:pPr>
              <w:spacing w:line="276" w:lineRule="auto"/>
            </w:pPr>
            <w:r>
              <w:rPr>
                <w:sz w:val="22"/>
                <w:szCs w:val="22"/>
              </w:rPr>
              <w:t xml:space="preserve">Представление </w:t>
            </w:r>
            <w:r w:rsidRPr="00C5478E">
              <w:rPr>
                <w:sz w:val="22"/>
                <w:szCs w:val="22"/>
              </w:rPr>
              <w:t>электронной презентации</w:t>
            </w:r>
            <w:r>
              <w:rPr>
                <w:sz w:val="22"/>
                <w:szCs w:val="22"/>
              </w:rPr>
              <w:t xml:space="preserve">, </w:t>
            </w:r>
            <w:r w:rsidRPr="00C5478E">
              <w:rPr>
                <w:sz w:val="22"/>
                <w:szCs w:val="22"/>
              </w:rPr>
              <w:t>доклада, эссе, решение задач</w:t>
            </w:r>
          </w:p>
        </w:tc>
      </w:tr>
      <w:tr w:rsidR="00384090" w:rsidRPr="007B0236" w:rsidTr="00A4172B">
        <w:tc>
          <w:tcPr>
            <w:tcW w:w="567" w:type="dxa"/>
          </w:tcPr>
          <w:p w:rsidR="00384090" w:rsidRDefault="00384090" w:rsidP="00EB60DC">
            <w:r>
              <w:t>4.</w:t>
            </w:r>
          </w:p>
        </w:tc>
        <w:tc>
          <w:tcPr>
            <w:tcW w:w="2552" w:type="dxa"/>
            <w:gridSpan w:val="2"/>
          </w:tcPr>
          <w:p w:rsidR="00384090" w:rsidRPr="00C5478E" w:rsidRDefault="00384090" w:rsidP="00EB60DC">
            <w:pPr>
              <w:spacing w:line="276" w:lineRule="auto"/>
              <w:textAlignment w:val="baseline"/>
              <w:rPr>
                <w:color w:val="000000"/>
                <w:lang w:eastAsia="ru-RU"/>
              </w:rPr>
            </w:pPr>
            <w:r w:rsidRPr="00C5478E">
              <w:rPr>
                <w:color w:val="000000"/>
                <w:sz w:val="22"/>
                <w:szCs w:val="22"/>
                <w:bdr w:val="none" w:sz="0" w:space="0" w:color="auto" w:frame="1"/>
                <w:lang w:eastAsia="ru-RU"/>
              </w:rPr>
              <w:t>Бухгалтерский баланс, его структура и виды</w:t>
            </w:r>
          </w:p>
        </w:tc>
        <w:tc>
          <w:tcPr>
            <w:tcW w:w="1276" w:type="dxa"/>
          </w:tcPr>
          <w:p w:rsidR="00384090" w:rsidRPr="007B0236" w:rsidRDefault="00384090" w:rsidP="00EB60DC">
            <w:pPr>
              <w:rPr>
                <w:highlight w:val="yellow"/>
              </w:rPr>
            </w:pPr>
            <w:r>
              <w:t>ПК-3</w:t>
            </w:r>
          </w:p>
        </w:tc>
        <w:tc>
          <w:tcPr>
            <w:tcW w:w="3260" w:type="dxa"/>
          </w:tcPr>
          <w:p w:rsidR="00384090" w:rsidRPr="008B4304" w:rsidRDefault="00384090" w:rsidP="00EB60DC">
            <w:pPr>
              <w:jc w:val="both"/>
              <w:textAlignment w:val="baseline"/>
              <w:rPr>
                <w:color w:val="000000"/>
                <w:sz w:val="20"/>
                <w:szCs w:val="20"/>
                <w:lang w:eastAsia="ru-RU"/>
              </w:rPr>
            </w:pPr>
            <w:r>
              <w:rPr>
                <w:iCs/>
                <w:sz w:val="20"/>
                <w:szCs w:val="20"/>
              </w:rPr>
              <w:t>ПК-3.1.1.</w:t>
            </w:r>
            <w:r w:rsidRPr="008B4304">
              <w:rPr>
                <w:i/>
                <w:iCs/>
                <w:sz w:val="20"/>
                <w:szCs w:val="20"/>
              </w:rPr>
              <w:t xml:space="preserve"> Знает</w:t>
            </w:r>
            <w:r w:rsidRPr="008B4304">
              <w:rPr>
                <w:iCs/>
                <w:sz w:val="20"/>
                <w:szCs w:val="20"/>
              </w:rPr>
              <w:t xml:space="preserve"> общую </w:t>
            </w:r>
            <w:r w:rsidRPr="008B4304">
              <w:rPr>
                <w:bCs/>
                <w:color w:val="000000"/>
                <w:sz w:val="20"/>
                <w:szCs w:val="20"/>
                <w:bdr w:val="none" w:sz="0" w:space="0" w:color="auto" w:frame="1"/>
                <w:lang w:eastAsia="ru-RU"/>
              </w:rPr>
              <w:t>технологию обработки учетной информации на предприятии; объекты и субъекты бухгалтерского учета;методы бухгалтерского учета;</w:t>
            </w:r>
            <w:r w:rsidRPr="008B4304">
              <w:rPr>
                <w:color w:val="000000"/>
                <w:sz w:val="20"/>
                <w:szCs w:val="20"/>
                <w:bdr w:val="none" w:sz="0" w:space="0" w:color="auto" w:frame="1"/>
                <w:lang w:eastAsia="ru-RU"/>
              </w:rPr>
              <w:t xml:space="preserve"> структуру и виды бухгалтерского баланса, сущность балансового уравнения.</w:t>
            </w:r>
          </w:p>
          <w:p w:rsidR="00384090" w:rsidRPr="008B4304" w:rsidRDefault="00384090" w:rsidP="00EB60DC">
            <w:pPr>
              <w:tabs>
                <w:tab w:val="right" w:leader="underscore" w:pos="8505"/>
              </w:tabs>
              <w:snapToGrid w:val="0"/>
              <w:jc w:val="both"/>
              <w:rPr>
                <w:iCs/>
                <w:sz w:val="20"/>
                <w:szCs w:val="20"/>
              </w:rPr>
            </w:pPr>
            <w:r>
              <w:rPr>
                <w:iCs/>
                <w:sz w:val="20"/>
                <w:szCs w:val="20"/>
              </w:rPr>
              <w:t>ПК-3.2.1.</w:t>
            </w:r>
            <w:r w:rsidRPr="008B4304">
              <w:rPr>
                <w:i/>
                <w:iCs/>
                <w:sz w:val="20"/>
                <w:szCs w:val="20"/>
              </w:rPr>
              <w:t>Умеет</w:t>
            </w:r>
            <w:r w:rsidRPr="008B4304">
              <w:rPr>
                <w:iCs/>
                <w:sz w:val="20"/>
                <w:szCs w:val="20"/>
              </w:rPr>
              <w:t xml:space="preserve"> формировать учетную политику предприятия (организации)</w:t>
            </w:r>
            <w:r w:rsidRPr="008B4304">
              <w:rPr>
                <w:sz w:val="20"/>
                <w:szCs w:val="20"/>
              </w:rPr>
              <w:t>; применять метод двойной записи по хозяйственным операциям;</w:t>
            </w:r>
            <w:r w:rsidRPr="008B4304">
              <w:rPr>
                <w:iCs/>
                <w:sz w:val="20"/>
                <w:szCs w:val="20"/>
              </w:rPr>
              <w:t xml:space="preserve"> классифицировать имущество предприятия (организации) по источникам образования.</w:t>
            </w:r>
          </w:p>
          <w:p w:rsidR="00384090" w:rsidRPr="008B4304" w:rsidRDefault="00384090" w:rsidP="00EB60DC">
            <w:pPr>
              <w:rPr>
                <w:iCs/>
                <w:sz w:val="20"/>
                <w:szCs w:val="20"/>
              </w:rPr>
            </w:pPr>
            <w:r>
              <w:rPr>
                <w:iCs/>
                <w:sz w:val="20"/>
                <w:szCs w:val="20"/>
              </w:rPr>
              <w:t>ПК-3.3.1.</w:t>
            </w:r>
            <w:r w:rsidRPr="008B4304">
              <w:rPr>
                <w:i/>
                <w:iCs/>
                <w:sz w:val="20"/>
                <w:szCs w:val="20"/>
              </w:rPr>
              <w:t xml:space="preserve">Владеет </w:t>
            </w:r>
            <w:r w:rsidRPr="008B4304">
              <w:rPr>
                <w:sz w:val="20"/>
                <w:szCs w:val="20"/>
              </w:rPr>
              <w:t>методикой ведения учета на активных, пассивных и активно-пассивных счетах;</w:t>
            </w:r>
            <w:r>
              <w:rPr>
                <w:iCs/>
                <w:sz w:val="20"/>
                <w:szCs w:val="20"/>
              </w:rPr>
              <w:t xml:space="preserve">владеет </w:t>
            </w:r>
            <w:r w:rsidRPr="008B4304">
              <w:rPr>
                <w:iCs/>
                <w:sz w:val="20"/>
                <w:szCs w:val="20"/>
              </w:rPr>
              <w:t>методикой расчета чистых активов.</w:t>
            </w:r>
          </w:p>
        </w:tc>
        <w:tc>
          <w:tcPr>
            <w:tcW w:w="1701" w:type="dxa"/>
          </w:tcPr>
          <w:p w:rsidR="00384090" w:rsidRPr="00C5478E" w:rsidRDefault="00384090" w:rsidP="00EB60DC">
            <w:pPr>
              <w:spacing w:line="276" w:lineRule="auto"/>
            </w:pPr>
            <w:r w:rsidRPr="00C5478E">
              <w:rPr>
                <w:sz w:val="22"/>
                <w:szCs w:val="22"/>
              </w:rPr>
              <w:t>Тестовыйконтроль</w:t>
            </w:r>
          </w:p>
        </w:tc>
      </w:tr>
      <w:tr w:rsidR="00384090" w:rsidRPr="00535C21" w:rsidTr="00CC2FCF">
        <w:tc>
          <w:tcPr>
            <w:tcW w:w="9356" w:type="dxa"/>
            <w:gridSpan w:val="6"/>
          </w:tcPr>
          <w:p w:rsidR="00384090" w:rsidRPr="00535C21" w:rsidRDefault="00384090" w:rsidP="00535C21">
            <w:pPr>
              <w:spacing w:line="276" w:lineRule="auto"/>
              <w:rPr>
                <w:b/>
              </w:rPr>
            </w:pPr>
            <w:r w:rsidRPr="00535C21">
              <w:rPr>
                <w:b/>
                <w:sz w:val="22"/>
                <w:szCs w:val="22"/>
              </w:rPr>
              <w:t>Раздел 2. Финансовый учет</w:t>
            </w:r>
          </w:p>
        </w:tc>
      </w:tr>
      <w:tr w:rsidR="00384090" w:rsidRPr="007B0236" w:rsidTr="00A4172B">
        <w:tc>
          <w:tcPr>
            <w:tcW w:w="567" w:type="dxa"/>
          </w:tcPr>
          <w:p w:rsidR="00384090" w:rsidRDefault="00384090" w:rsidP="00EB60DC">
            <w:r>
              <w:t>5.</w:t>
            </w:r>
          </w:p>
        </w:tc>
        <w:tc>
          <w:tcPr>
            <w:tcW w:w="1985" w:type="dxa"/>
          </w:tcPr>
          <w:p w:rsidR="00384090" w:rsidRPr="00C5478E" w:rsidRDefault="00384090" w:rsidP="00EB60DC">
            <w:pPr>
              <w:spacing w:line="276" w:lineRule="auto"/>
              <w:textAlignment w:val="baseline"/>
              <w:rPr>
                <w:color w:val="000000"/>
                <w:lang w:eastAsia="ru-RU"/>
              </w:rPr>
            </w:pPr>
            <w:r w:rsidRPr="00C5478E">
              <w:rPr>
                <w:color w:val="000000"/>
                <w:sz w:val="22"/>
                <w:szCs w:val="22"/>
                <w:bdr w:val="none" w:sz="0" w:space="0" w:color="auto" w:frame="1"/>
                <w:lang w:eastAsia="ru-RU"/>
              </w:rPr>
              <w:t>Учет финансовых активов</w:t>
            </w:r>
          </w:p>
        </w:tc>
        <w:tc>
          <w:tcPr>
            <w:tcW w:w="1843" w:type="dxa"/>
            <w:gridSpan w:val="2"/>
          </w:tcPr>
          <w:p w:rsidR="00384090" w:rsidRPr="007B0236" w:rsidRDefault="00384090" w:rsidP="00EB60DC">
            <w:pPr>
              <w:rPr>
                <w:highlight w:val="yellow"/>
              </w:rPr>
            </w:pPr>
            <w:r>
              <w:t>ПК-3</w:t>
            </w:r>
          </w:p>
        </w:tc>
        <w:tc>
          <w:tcPr>
            <w:tcW w:w="3260" w:type="dxa"/>
          </w:tcPr>
          <w:p w:rsidR="00384090" w:rsidRDefault="00384090" w:rsidP="005E04B7">
            <w:pPr>
              <w:rPr>
                <w:iCs/>
                <w:sz w:val="20"/>
                <w:szCs w:val="20"/>
              </w:rPr>
            </w:pPr>
            <w:r>
              <w:rPr>
                <w:iCs/>
                <w:sz w:val="20"/>
                <w:szCs w:val="20"/>
              </w:rPr>
              <w:t>ПК-3.1.2.</w:t>
            </w:r>
            <w:r w:rsidRPr="008B4304">
              <w:rPr>
                <w:i/>
                <w:iCs/>
                <w:sz w:val="20"/>
                <w:szCs w:val="20"/>
              </w:rPr>
              <w:t xml:space="preserve"> Знает </w:t>
            </w:r>
          </w:p>
          <w:p w:rsidR="00384090" w:rsidRDefault="00384090" w:rsidP="00EB60DC">
            <w:pPr>
              <w:rPr>
                <w:iCs/>
                <w:sz w:val="20"/>
                <w:szCs w:val="20"/>
              </w:rPr>
            </w:pPr>
            <w:r w:rsidRPr="008B4304">
              <w:rPr>
                <w:iCs/>
                <w:sz w:val="20"/>
                <w:szCs w:val="20"/>
              </w:rPr>
              <w:t>техн</w:t>
            </w:r>
            <w:r>
              <w:rPr>
                <w:iCs/>
                <w:sz w:val="20"/>
                <w:szCs w:val="20"/>
              </w:rPr>
              <w:t>ологию учета финансовых активов, объекты  бухгалтерского учета методы учета финансовых активов;</w:t>
            </w:r>
          </w:p>
          <w:p w:rsidR="00384090" w:rsidRDefault="00384090" w:rsidP="00EB60DC">
            <w:pPr>
              <w:rPr>
                <w:iCs/>
                <w:sz w:val="20"/>
                <w:szCs w:val="20"/>
              </w:rPr>
            </w:pPr>
            <w:r>
              <w:rPr>
                <w:iCs/>
                <w:sz w:val="20"/>
                <w:szCs w:val="20"/>
              </w:rPr>
              <w:t>ПК-3.2.2.</w:t>
            </w:r>
            <w:r w:rsidRPr="001743CD">
              <w:rPr>
                <w:i/>
                <w:iCs/>
                <w:sz w:val="20"/>
                <w:szCs w:val="20"/>
              </w:rPr>
              <w:t>Умеет</w:t>
            </w:r>
            <w:r>
              <w:rPr>
                <w:iCs/>
                <w:sz w:val="20"/>
                <w:szCs w:val="20"/>
              </w:rPr>
              <w:t xml:space="preserve">применять метод двойной записи; </w:t>
            </w:r>
            <w:r w:rsidRPr="001743CD">
              <w:rPr>
                <w:iCs/>
                <w:sz w:val="20"/>
                <w:szCs w:val="20"/>
              </w:rPr>
              <w:t>отражать операции в кассовой книге;</w:t>
            </w:r>
          </w:p>
          <w:p w:rsidR="00384090" w:rsidRPr="007B0236" w:rsidRDefault="00384090" w:rsidP="00EB60DC">
            <w:pPr>
              <w:rPr>
                <w:iCs/>
              </w:rPr>
            </w:pPr>
            <w:r>
              <w:rPr>
                <w:iCs/>
                <w:sz w:val="20"/>
                <w:szCs w:val="20"/>
              </w:rPr>
              <w:t>ПК-3.3</w:t>
            </w:r>
            <w:r w:rsidRPr="001743CD">
              <w:rPr>
                <w:iCs/>
                <w:sz w:val="20"/>
                <w:szCs w:val="20"/>
              </w:rPr>
              <w:t>.</w:t>
            </w:r>
            <w:r>
              <w:rPr>
                <w:iCs/>
                <w:sz w:val="20"/>
                <w:szCs w:val="20"/>
              </w:rPr>
              <w:t>2.</w:t>
            </w:r>
            <w:r w:rsidRPr="001743CD">
              <w:rPr>
                <w:i/>
                <w:iCs/>
                <w:sz w:val="20"/>
                <w:szCs w:val="20"/>
              </w:rPr>
              <w:t>Владеет</w:t>
            </w:r>
            <w:r w:rsidRPr="001743CD">
              <w:rPr>
                <w:iCs/>
                <w:sz w:val="20"/>
                <w:szCs w:val="20"/>
              </w:rPr>
              <w:t xml:space="preserve"> методиками учета финансовых активов</w:t>
            </w:r>
          </w:p>
        </w:tc>
        <w:tc>
          <w:tcPr>
            <w:tcW w:w="1701" w:type="dxa"/>
          </w:tcPr>
          <w:p w:rsidR="00384090" w:rsidRPr="00C5478E" w:rsidRDefault="00384090" w:rsidP="00EB60DC">
            <w:pPr>
              <w:spacing w:line="276" w:lineRule="auto"/>
            </w:pPr>
            <w:r w:rsidRPr="00C5478E">
              <w:rPr>
                <w:sz w:val="22"/>
                <w:szCs w:val="22"/>
              </w:rPr>
              <w:t>Проверка решения</w:t>
            </w:r>
          </w:p>
          <w:p w:rsidR="00384090" w:rsidRPr="00C5478E" w:rsidRDefault="00384090" w:rsidP="00EB60DC">
            <w:pPr>
              <w:spacing w:line="276" w:lineRule="auto"/>
            </w:pPr>
            <w:r w:rsidRPr="00C5478E">
              <w:rPr>
                <w:sz w:val="22"/>
                <w:szCs w:val="22"/>
              </w:rPr>
              <w:t>задач, участие в дискуссии</w:t>
            </w:r>
          </w:p>
        </w:tc>
      </w:tr>
      <w:tr w:rsidR="00384090" w:rsidRPr="007B0236" w:rsidTr="00A4172B">
        <w:tc>
          <w:tcPr>
            <w:tcW w:w="567" w:type="dxa"/>
          </w:tcPr>
          <w:p w:rsidR="00384090" w:rsidRDefault="00384090" w:rsidP="00EB60DC">
            <w:r>
              <w:t>6.</w:t>
            </w:r>
          </w:p>
        </w:tc>
        <w:tc>
          <w:tcPr>
            <w:tcW w:w="1985" w:type="dxa"/>
          </w:tcPr>
          <w:p w:rsidR="00384090" w:rsidRPr="00C5478E" w:rsidRDefault="00384090" w:rsidP="00EB60DC">
            <w:pPr>
              <w:spacing w:line="276" w:lineRule="auto"/>
              <w:textAlignment w:val="baseline"/>
              <w:rPr>
                <w:color w:val="000000"/>
                <w:lang w:eastAsia="ru-RU"/>
              </w:rPr>
            </w:pPr>
            <w:r w:rsidRPr="00C5478E">
              <w:rPr>
                <w:color w:val="000000"/>
                <w:sz w:val="22"/>
                <w:szCs w:val="22"/>
                <w:bdr w:val="none" w:sz="0" w:space="0" w:color="auto" w:frame="1"/>
                <w:lang w:eastAsia="ru-RU"/>
              </w:rPr>
              <w:t>Учет внеоборотных активов</w:t>
            </w:r>
          </w:p>
        </w:tc>
        <w:tc>
          <w:tcPr>
            <w:tcW w:w="1843" w:type="dxa"/>
            <w:gridSpan w:val="2"/>
          </w:tcPr>
          <w:p w:rsidR="00384090" w:rsidRPr="007B0236" w:rsidRDefault="00384090" w:rsidP="00851BC7">
            <w:pPr>
              <w:rPr>
                <w:highlight w:val="yellow"/>
              </w:rPr>
            </w:pPr>
            <w:r>
              <w:t>ПК-3</w:t>
            </w:r>
          </w:p>
        </w:tc>
        <w:tc>
          <w:tcPr>
            <w:tcW w:w="3260" w:type="dxa"/>
          </w:tcPr>
          <w:p w:rsidR="00384090" w:rsidRDefault="00384090" w:rsidP="00EB60DC">
            <w:pPr>
              <w:rPr>
                <w:bCs/>
                <w:color w:val="000000"/>
                <w:sz w:val="20"/>
                <w:szCs w:val="20"/>
                <w:bdr w:val="none" w:sz="0" w:space="0" w:color="auto" w:frame="1"/>
                <w:lang w:eastAsia="ru-RU"/>
              </w:rPr>
            </w:pPr>
            <w:r>
              <w:rPr>
                <w:iCs/>
                <w:sz w:val="20"/>
                <w:szCs w:val="20"/>
              </w:rPr>
              <w:t>ПК-3.1</w:t>
            </w:r>
            <w:r w:rsidRPr="008B4304">
              <w:rPr>
                <w:i/>
                <w:iCs/>
                <w:sz w:val="20"/>
                <w:szCs w:val="20"/>
              </w:rPr>
              <w:t>.</w:t>
            </w:r>
            <w:r w:rsidRPr="005E04B7">
              <w:rPr>
                <w:iCs/>
                <w:sz w:val="20"/>
                <w:szCs w:val="20"/>
              </w:rPr>
              <w:t>2</w:t>
            </w:r>
            <w:r>
              <w:rPr>
                <w:i/>
                <w:iCs/>
                <w:sz w:val="20"/>
                <w:szCs w:val="20"/>
              </w:rPr>
              <w:t>.</w:t>
            </w:r>
            <w:r w:rsidRPr="008B4304">
              <w:rPr>
                <w:i/>
                <w:iCs/>
                <w:sz w:val="20"/>
                <w:szCs w:val="20"/>
              </w:rPr>
              <w:t xml:space="preserve"> Знает </w:t>
            </w:r>
            <w:r w:rsidRPr="008B4304">
              <w:rPr>
                <w:iCs/>
                <w:sz w:val="20"/>
                <w:szCs w:val="20"/>
              </w:rPr>
              <w:t>техн</w:t>
            </w:r>
            <w:r>
              <w:rPr>
                <w:iCs/>
                <w:sz w:val="20"/>
                <w:szCs w:val="20"/>
              </w:rPr>
              <w:t xml:space="preserve">ологию учета финансовых активов, </w:t>
            </w:r>
            <w:r w:rsidRPr="008B4304">
              <w:rPr>
                <w:bCs/>
                <w:color w:val="000000"/>
                <w:sz w:val="20"/>
                <w:szCs w:val="20"/>
                <w:bdr w:val="none" w:sz="0" w:space="0" w:color="auto" w:frame="1"/>
                <w:lang w:eastAsia="ru-RU"/>
              </w:rPr>
              <w:t>внеоборотных активов;</w:t>
            </w:r>
          </w:p>
          <w:p w:rsidR="00384090" w:rsidRDefault="00384090" w:rsidP="00EB60DC">
            <w:pPr>
              <w:rPr>
                <w:iCs/>
                <w:sz w:val="20"/>
                <w:szCs w:val="20"/>
              </w:rPr>
            </w:pPr>
            <w:r w:rsidRPr="001743CD">
              <w:rPr>
                <w:iCs/>
                <w:sz w:val="20"/>
                <w:szCs w:val="20"/>
              </w:rPr>
              <w:t>ПК-</w:t>
            </w:r>
            <w:r>
              <w:rPr>
                <w:iCs/>
                <w:sz w:val="20"/>
                <w:szCs w:val="20"/>
              </w:rPr>
              <w:t>3.2.2.</w:t>
            </w:r>
            <w:r w:rsidRPr="001743CD">
              <w:rPr>
                <w:i/>
                <w:iCs/>
                <w:sz w:val="20"/>
                <w:szCs w:val="20"/>
              </w:rPr>
              <w:t>Умеет</w:t>
            </w:r>
            <w:r w:rsidRPr="001743CD">
              <w:rPr>
                <w:iCs/>
                <w:sz w:val="20"/>
                <w:szCs w:val="20"/>
              </w:rPr>
              <w:t>отражать операции в ка</w:t>
            </w:r>
            <w:r>
              <w:rPr>
                <w:iCs/>
                <w:sz w:val="20"/>
                <w:szCs w:val="20"/>
              </w:rPr>
              <w:t>ссовой книге;  отражать операции методом двойной записи по внеоборотным активам.</w:t>
            </w:r>
          </w:p>
          <w:p w:rsidR="00384090" w:rsidRPr="007B0236" w:rsidRDefault="00384090" w:rsidP="00535C21">
            <w:pPr>
              <w:rPr>
                <w:iCs/>
              </w:rPr>
            </w:pPr>
            <w:r>
              <w:rPr>
                <w:iCs/>
                <w:sz w:val="20"/>
                <w:szCs w:val="20"/>
              </w:rPr>
              <w:t>ПК-3.3</w:t>
            </w:r>
            <w:r w:rsidRPr="001743CD">
              <w:rPr>
                <w:iCs/>
                <w:sz w:val="20"/>
                <w:szCs w:val="20"/>
              </w:rPr>
              <w:t>.</w:t>
            </w:r>
            <w:r>
              <w:rPr>
                <w:iCs/>
                <w:sz w:val="20"/>
                <w:szCs w:val="20"/>
              </w:rPr>
              <w:t>2.</w:t>
            </w:r>
            <w:r w:rsidRPr="001743CD">
              <w:rPr>
                <w:i/>
                <w:iCs/>
                <w:sz w:val="20"/>
                <w:szCs w:val="20"/>
              </w:rPr>
              <w:t>Владеет</w:t>
            </w:r>
            <w:r w:rsidRPr="001743CD">
              <w:rPr>
                <w:iCs/>
                <w:sz w:val="20"/>
                <w:szCs w:val="20"/>
              </w:rPr>
              <w:t xml:space="preserve"> методиками учета финансовых активов;  начисления амортизации</w:t>
            </w:r>
            <w:r>
              <w:rPr>
                <w:iCs/>
                <w:sz w:val="20"/>
                <w:szCs w:val="20"/>
              </w:rPr>
              <w:t xml:space="preserve"> по внеоборотным активам.</w:t>
            </w:r>
          </w:p>
        </w:tc>
        <w:tc>
          <w:tcPr>
            <w:tcW w:w="1701" w:type="dxa"/>
          </w:tcPr>
          <w:p w:rsidR="00384090" w:rsidRPr="00C5478E" w:rsidRDefault="00384090" w:rsidP="00EB60DC">
            <w:pPr>
              <w:spacing w:line="276" w:lineRule="auto"/>
            </w:pPr>
            <w:r w:rsidRPr="00C5478E">
              <w:rPr>
                <w:sz w:val="22"/>
                <w:szCs w:val="22"/>
              </w:rPr>
              <w:t>Отчет по самостоятельной работе, тестирование</w:t>
            </w:r>
          </w:p>
        </w:tc>
      </w:tr>
      <w:tr w:rsidR="00384090" w:rsidRPr="007B0236" w:rsidTr="00A4172B">
        <w:tc>
          <w:tcPr>
            <w:tcW w:w="567" w:type="dxa"/>
          </w:tcPr>
          <w:p w:rsidR="00384090" w:rsidRDefault="00384090" w:rsidP="00EB60DC">
            <w:r>
              <w:t>7.</w:t>
            </w:r>
          </w:p>
        </w:tc>
        <w:tc>
          <w:tcPr>
            <w:tcW w:w="1985" w:type="dxa"/>
          </w:tcPr>
          <w:p w:rsidR="00384090" w:rsidRPr="00C5478E" w:rsidRDefault="00384090" w:rsidP="00EB60DC">
            <w:pPr>
              <w:spacing w:line="276" w:lineRule="auto"/>
              <w:textAlignment w:val="baseline"/>
              <w:rPr>
                <w:color w:val="000000"/>
                <w:lang w:eastAsia="ru-RU"/>
              </w:rPr>
            </w:pPr>
            <w:r w:rsidRPr="00C5478E">
              <w:rPr>
                <w:color w:val="000000"/>
                <w:sz w:val="22"/>
                <w:szCs w:val="22"/>
                <w:bdr w:val="none" w:sz="0" w:space="0" w:color="auto" w:frame="1"/>
                <w:lang w:eastAsia="ru-RU"/>
              </w:rPr>
              <w:t>Учет капитала</w:t>
            </w:r>
          </w:p>
        </w:tc>
        <w:tc>
          <w:tcPr>
            <w:tcW w:w="1843" w:type="dxa"/>
            <w:gridSpan w:val="2"/>
          </w:tcPr>
          <w:p w:rsidR="00384090" w:rsidRPr="007B0236" w:rsidRDefault="00384090" w:rsidP="00851BC7">
            <w:pPr>
              <w:rPr>
                <w:highlight w:val="yellow"/>
              </w:rPr>
            </w:pPr>
            <w:r>
              <w:t>ПК-3</w:t>
            </w:r>
          </w:p>
        </w:tc>
        <w:tc>
          <w:tcPr>
            <w:tcW w:w="3260" w:type="dxa"/>
          </w:tcPr>
          <w:p w:rsidR="00384090" w:rsidRDefault="00384090" w:rsidP="00EB60DC">
            <w:pPr>
              <w:rPr>
                <w:bCs/>
                <w:color w:val="000000"/>
                <w:sz w:val="20"/>
                <w:szCs w:val="20"/>
                <w:bdr w:val="none" w:sz="0" w:space="0" w:color="auto" w:frame="1"/>
                <w:lang w:eastAsia="ru-RU"/>
              </w:rPr>
            </w:pPr>
            <w:r>
              <w:rPr>
                <w:iCs/>
                <w:sz w:val="20"/>
                <w:szCs w:val="20"/>
              </w:rPr>
              <w:t>ПК-3.1.2.</w:t>
            </w:r>
            <w:r w:rsidRPr="008B4304">
              <w:rPr>
                <w:i/>
                <w:iCs/>
                <w:sz w:val="20"/>
                <w:szCs w:val="20"/>
              </w:rPr>
              <w:t xml:space="preserve"> Знает </w:t>
            </w:r>
            <w:r w:rsidRPr="008B4304">
              <w:rPr>
                <w:iCs/>
                <w:sz w:val="20"/>
                <w:szCs w:val="20"/>
              </w:rPr>
              <w:t>тех</w:t>
            </w:r>
            <w:r>
              <w:rPr>
                <w:iCs/>
                <w:sz w:val="20"/>
                <w:szCs w:val="20"/>
              </w:rPr>
              <w:t>нологию учета финансовых активов, внеоборотных активов, собственного капитала</w:t>
            </w:r>
            <w:r w:rsidRPr="008B4304">
              <w:rPr>
                <w:iCs/>
                <w:sz w:val="20"/>
                <w:szCs w:val="20"/>
              </w:rPr>
              <w:t>;</w:t>
            </w:r>
          </w:p>
          <w:p w:rsidR="00384090" w:rsidRDefault="00384090" w:rsidP="000103AA">
            <w:pPr>
              <w:rPr>
                <w:iCs/>
                <w:sz w:val="20"/>
                <w:szCs w:val="20"/>
              </w:rPr>
            </w:pPr>
            <w:r>
              <w:rPr>
                <w:iCs/>
                <w:sz w:val="20"/>
                <w:szCs w:val="20"/>
              </w:rPr>
              <w:t>ПК-3.2.2.</w:t>
            </w:r>
            <w:r w:rsidRPr="001743CD">
              <w:rPr>
                <w:i/>
                <w:iCs/>
                <w:sz w:val="20"/>
                <w:szCs w:val="20"/>
              </w:rPr>
              <w:t>Умеет</w:t>
            </w:r>
            <w:r w:rsidRPr="001743CD">
              <w:rPr>
                <w:iCs/>
                <w:sz w:val="20"/>
                <w:szCs w:val="20"/>
              </w:rPr>
              <w:t xml:space="preserve"> отр</w:t>
            </w:r>
            <w:r>
              <w:rPr>
                <w:iCs/>
                <w:sz w:val="20"/>
                <w:szCs w:val="20"/>
              </w:rPr>
              <w:t xml:space="preserve">ажать операции </w:t>
            </w:r>
            <w:r w:rsidRPr="001743CD">
              <w:rPr>
                <w:iCs/>
                <w:sz w:val="20"/>
                <w:szCs w:val="20"/>
              </w:rPr>
              <w:t xml:space="preserve"> в кассовой книге; отражать операции </w:t>
            </w:r>
            <w:r>
              <w:rPr>
                <w:iCs/>
                <w:sz w:val="20"/>
                <w:szCs w:val="20"/>
              </w:rPr>
              <w:t>по внеоборотным активам; по учету капитала</w:t>
            </w:r>
            <w:r w:rsidRPr="001743CD">
              <w:rPr>
                <w:iCs/>
                <w:sz w:val="20"/>
                <w:szCs w:val="20"/>
              </w:rPr>
              <w:t>;</w:t>
            </w:r>
          </w:p>
          <w:p w:rsidR="00384090" w:rsidRDefault="00384090" w:rsidP="00EB60DC">
            <w:pPr>
              <w:rPr>
                <w:iCs/>
                <w:sz w:val="20"/>
                <w:szCs w:val="20"/>
              </w:rPr>
            </w:pPr>
            <w:r>
              <w:rPr>
                <w:iCs/>
                <w:sz w:val="20"/>
                <w:szCs w:val="20"/>
              </w:rPr>
              <w:t xml:space="preserve"> предприятия;</w:t>
            </w:r>
          </w:p>
          <w:p w:rsidR="00384090" w:rsidRPr="007B0236" w:rsidRDefault="00384090" w:rsidP="00EE41AA">
            <w:pPr>
              <w:rPr>
                <w:iCs/>
              </w:rPr>
            </w:pPr>
            <w:r>
              <w:rPr>
                <w:iCs/>
                <w:sz w:val="20"/>
                <w:szCs w:val="20"/>
              </w:rPr>
              <w:t>ПК-</w:t>
            </w:r>
            <w:r w:rsidRPr="001743CD">
              <w:rPr>
                <w:iCs/>
                <w:sz w:val="20"/>
                <w:szCs w:val="20"/>
              </w:rPr>
              <w:t>3</w:t>
            </w:r>
            <w:r>
              <w:rPr>
                <w:iCs/>
                <w:sz w:val="20"/>
                <w:szCs w:val="20"/>
              </w:rPr>
              <w:t>.3</w:t>
            </w:r>
            <w:r w:rsidRPr="001743CD">
              <w:rPr>
                <w:iCs/>
                <w:sz w:val="20"/>
                <w:szCs w:val="20"/>
              </w:rPr>
              <w:t xml:space="preserve">. </w:t>
            </w:r>
            <w:r>
              <w:rPr>
                <w:iCs/>
                <w:sz w:val="20"/>
                <w:szCs w:val="20"/>
              </w:rPr>
              <w:t>2.</w:t>
            </w:r>
            <w:r w:rsidRPr="001743CD">
              <w:rPr>
                <w:i/>
                <w:iCs/>
                <w:sz w:val="20"/>
                <w:szCs w:val="20"/>
              </w:rPr>
              <w:t>Владеет</w:t>
            </w:r>
            <w:r w:rsidRPr="001743CD">
              <w:rPr>
                <w:iCs/>
                <w:sz w:val="20"/>
                <w:szCs w:val="20"/>
              </w:rPr>
              <w:t xml:space="preserve"> методиками учета финансовых активов;  начисления амортизации;</w:t>
            </w:r>
            <w:r>
              <w:rPr>
                <w:iCs/>
                <w:sz w:val="20"/>
                <w:szCs w:val="20"/>
              </w:rPr>
              <w:t xml:space="preserve">расчета чистых активов, </w:t>
            </w:r>
            <w:r w:rsidRPr="001743CD">
              <w:rPr>
                <w:iCs/>
                <w:sz w:val="20"/>
                <w:szCs w:val="20"/>
              </w:rPr>
              <w:t>мет</w:t>
            </w:r>
            <w:r>
              <w:rPr>
                <w:iCs/>
                <w:sz w:val="20"/>
                <w:szCs w:val="20"/>
              </w:rPr>
              <w:t xml:space="preserve">одиками учета составляющих собственного капитала. </w:t>
            </w:r>
          </w:p>
        </w:tc>
        <w:tc>
          <w:tcPr>
            <w:tcW w:w="1701" w:type="dxa"/>
          </w:tcPr>
          <w:p w:rsidR="00384090" w:rsidRPr="00C5478E" w:rsidRDefault="00384090" w:rsidP="00EB60DC">
            <w:pPr>
              <w:spacing w:line="276" w:lineRule="auto"/>
            </w:pPr>
            <w:r w:rsidRPr="00C5478E">
              <w:rPr>
                <w:sz w:val="22"/>
                <w:szCs w:val="22"/>
              </w:rPr>
              <w:t>Тестовый контроль, решение задач</w:t>
            </w:r>
          </w:p>
        </w:tc>
      </w:tr>
      <w:tr w:rsidR="00384090" w:rsidRPr="007B0236" w:rsidTr="00A4172B">
        <w:tc>
          <w:tcPr>
            <w:tcW w:w="567" w:type="dxa"/>
          </w:tcPr>
          <w:p w:rsidR="00384090" w:rsidRDefault="00384090" w:rsidP="00EB60DC">
            <w:r>
              <w:t>8.</w:t>
            </w:r>
          </w:p>
        </w:tc>
        <w:tc>
          <w:tcPr>
            <w:tcW w:w="1985" w:type="dxa"/>
          </w:tcPr>
          <w:p w:rsidR="00384090" w:rsidRPr="00C5478E" w:rsidRDefault="00384090" w:rsidP="00EB60DC">
            <w:pPr>
              <w:spacing w:line="276" w:lineRule="auto"/>
              <w:textAlignment w:val="baseline"/>
              <w:rPr>
                <w:color w:val="000000"/>
                <w:lang w:eastAsia="ru-RU"/>
              </w:rPr>
            </w:pPr>
            <w:r w:rsidRPr="00C5478E">
              <w:rPr>
                <w:color w:val="000000"/>
                <w:sz w:val="22"/>
                <w:szCs w:val="22"/>
                <w:bdr w:val="none" w:sz="0" w:space="0" w:color="auto" w:frame="1"/>
                <w:lang w:eastAsia="ru-RU"/>
              </w:rPr>
              <w:t>Учет материально- производственных запасов и готовой продукции</w:t>
            </w:r>
          </w:p>
        </w:tc>
        <w:tc>
          <w:tcPr>
            <w:tcW w:w="1843" w:type="dxa"/>
            <w:gridSpan w:val="2"/>
          </w:tcPr>
          <w:p w:rsidR="00384090" w:rsidRPr="007B0236" w:rsidRDefault="00384090" w:rsidP="00EB60DC">
            <w:pPr>
              <w:rPr>
                <w:highlight w:val="yellow"/>
              </w:rPr>
            </w:pPr>
            <w:r>
              <w:t>ПК-3</w:t>
            </w:r>
          </w:p>
        </w:tc>
        <w:tc>
          <w:tcPr>
            <w:tcW w:w="3260" w:type="dxa"/>
          </w:tcPr>
          <w:p w:rsidR="00384090" w:rsidRDefault="00384090" w:rsidP="000103AA">
            <w:pPr>
              <w:rPr>
                <w:bCs/>
                <w:color w:val="000000"/>
                <w:sz w:val="20"/>
                <w:szCs w:val="20"/>
                <w:bdr w:val="none" w:sz="0" w:space="0" w:color="auto" w:frame="1"/>
                <w:lang w:eastAsia="ru-RU"/>
              </w:rPr>
            </w:pPr>
            <w:r>
              <w:rPr>
                <w:iCs/>
                <w:sz w:val="20"/>
                <w:szCs w:val="20"/>
              </w:rPr>
              <w:t>ПК-3.1.2.</w:t>
            </w:r>
            <w:r w:rsidRPr="008B4304">
              <w:rPr>
                <w:i/>
                <w:iCs/>
                <w:sz w:val="20"/>
                <w:szCs w:val="20"/>
              </w:rPr>
              <w:t xml:space="preserve">Знает </w:t>
            </w:r>
            <w:r w:rsidRPr="008B4304">
              <w:rPr>
                <w:iCs/>
                <w:sz w:val="20"/>
                <w:szCs w:val="20"/>
              </w:rPr>
              <w:t>технологию учета финансовых активов;</w:t>
            </w:r>
            <w:r w:rsidRPr="008B4304">
              <w:rPr>
                <w:bCs/>
                <w:color w:val="000000"/>
                <w:sz w:val="20"/>
                <w:szCs w:val="20"/>
                <w:bdr w:val="none" w:sz="0" w:space="0" w:color="auto" w:frame="1"/>
                <w:lang w:eastAsia="ru-RU"/>
              </w:rPr>
              <w:t>внеоборотных активов;капитала;материально- производственных запасов и готовой продукции;</w:t>
            </w:r>
          </w:p>
          <w:p w:rsidR="00384090" w:rsidRDefault="00384090" w:rsidP="005646E2">
            <w:pPr>
              <w:rPr>
                <w:iCs/>
                <w:sz w:val="20"/>
                <w:szCs w:val="20"/>
              </w:rPr>
            </w:pPr>
            <w:r>
              <w:rPr>
                <w:bCs/>
                <w:color w:val="000000"/>
                <w:sz w:val="20"/>
                <w:szCs w:val="20"/>
                <w:bdr w:val="none" w:sz="0" w:space="0" w:color="auto" w:frame="1"/>
                <w:lang w:eastAsia="ru-RU"/>
              </w:rPr>
              <w:t>ПК-3.2.2.</w:t>
            </w:r>
            <w:r w:rsidRPr="001743CD">
              <w:rPr>
                <w:i/>
                <w:iCs/>
                <w:sz w:val="20"/>
                <w:szCs w:val="20"/>
              </w:rPr>
              <w:t>Умеет</w:t>
            </w:r>
            <w:r w:rsidRPr="001743CD">
              <w:rPr>
                <w:iCs/>
                <w:sz w:val="20"/>
                <w:szCs w:val="20"/>
              </w:rPr>
              <w:t xml:space="preserve"> отражать операции в кассовой книге; отражать операции </w:t>
            </w:r>
            <w:r>
              <w:rPr>
                <w:iCs/>
                <w:sz w:val="20"/>
                <w:szCs w:val="20"/>
              </w:rPr>
              <w:t>по внеоборотным активам; по учету капитала, материальным запасам;</w:t>
            </w:r>
          </w:p>
          <w:p w:rsidR="00384090" w:rsidRPr="007B0236" w:rsidRDefault="00384090" w:rsidP="00293483">
            <w:pPr>
              <w:rPr>
                <w:iCs/>
              </w:rPr>
            </w:pPr>
            <w:r w:rsidRPr="001743CD">
              <w:rPr>
                <w:iCs/>
                <w:sz w:val="20"/>
                <w:szCs w:val="20"/>
              </w:rPr>
              <w:t>ПК-</w:t>
            </w:r>
            <w:r>
              <w:rPr>
                <w:iCs/>
                <w:sz w:val="20"/>
                <w:szCs w:val="20"/>
              </w:rPr>
              <w:t>3.3</w:t>
            </w:r>
            <w:r w:rsidRPr="001743CD">
              <w:rPr>
                <w:iCs/>
                <w:sz w:val="20"/>
                <w:szCs w:val="20"/>
              </w:rPr>
              <w:t>.</w:t>
            </w:r>
            <w:r>
              <w:rPr>
                <w:iCs/>
                <w:sz w:val="20"/>
                <w:szCs w:val="20"/>
              </w:rPr>
              <w:t>2.</w:t>
            </w:r>
            <w:r w:rsidRPr="001743CD">
              <w:rPr>
                <w:i/>
                <w:iCs/>
                <w:sz w:val="20"/>
                <w:szCs w:val="20"/>
              </w:rPr>
              <w:t>Владеет</w:t>
            </w:r>
            <w:r w:rsidRPr="001743CD">
              <w:rPr>
                <w:iCs/>
                <w:sz w:val="20"/>
                <w:szCs w:val="20"/>
              </w:rPr>
              <w:t xml:space="preserve"> методиками учета финансовых активов;  начисления амортизации;расчета</w:t>
            </w:r>
            <w:r>
              <w:rPr>
                <w:iCs/>
                <w:sz w:val="20"/>
                <w:szCs w:val="20"/>
              </w:rPr>
              <w:t xml:space="preserve"> чистых активов; оценки запасов.</w:t>
            </w:r>
          </w:p>
        </w:tc>
        <w:tc>
          <w:tcPr>
            <w:tcW w:w="1701" w:type="dxa"/>
          </w:tcPr>
          <w:p w:rsidR="00384090" w:rsidRPr="00C5478E" w:rsidRDefault="00384090" w:rsidP="00EB60DC">
            <w:pPr>
              <w:spacing w:line="276" w:lineRule="auto"/>
            </w:pPr>
            <w:r w:rsidRPr="00C5478E">
              <w:rPr>
                <w:sz w:val="22"/>
                <w:szCs w:val="22"/>
              </w:rPr>
              <w:t>Проверка решения задач, тестирование</w:t>
            </w:r>
          </w:p>
        </w:tc>
      </w:tr>
      <w:tr w:rsidR="00384090" w:rsidRPr="007B0236" w:rsidTr="00A4172B">
        <w:tc>
          <w:tcPr>
            <w:tcW w:w="567" w:type="dxa"/>
          </w:tcPr>
          <w:p w:rsidR="00384090" w:rsidRDefault="00384090" w:rsidP="00EB60DC">
            <w:r>
              <w:t>9.</w:t>
            </w:r>
          </w:p>
        </w:tc>
        <w:tc>
          <w:tcPr>
            <w:tcW w:w="1985" w:type="dxa"/>
          </w:tcPr>
          <w:p w:rsidR="00384090" w:rsidRPr="00C5478E" w:rsidRDefault="00384090" w:rsidP="00EB60DC">
            <w:pPr>
              <w:spacing w:line="276" w:lineRule="auto"/>
              <w:textAlignment w:val="baseline"/>
              <w:rPr>
                <w:color w:val="000000"/>
                <w:bdr w:val="none" w:sz="0" w:space="0" w:color="auto" w:frame="1"/>
                <w:lang w:eastAsia="ru-RU"/>
              </w:rPr>
            </w:pPr>
            <w:r w:rsidRPr="00C5478E">
              <w:rPr>
                <w:color w:val="000000"/>
                <w:sz w:val="22"/>
                <w:szCs w:val="22"/>
                <w:bdr w:val="none" w:sz="0" w:space="0" w:color="auto" w:frame="1"/>
                <w:lang w:eastAsia="ru-RU"/>
              </w:rPr>
              <w:t>Учет издержек производства и обращения</w:t>
            </w:r>
          </w:p>
        </w:tc>
        <w:tc>
          <w:tcPr>
            <w:tcW w:w="1843" w:type="dxa"/>
            <w:gridSpan w:val="2"/>
          </w:tcPr>
          <w:p w:rsidR="00384090" w:rsidRPr="007B0236" w:rsidRDefault="00384090" w:rsidP="00851BC7">
            <w:pPr>
              <w:rPr>
                <w:highlight w:val="yellow"/>
              </w:rPr>
            </w:pPr>
            <w:r>
              <w:t>ПК-3</w:t>
            </w:r>
          </w:p>
        </w:tc>
        <w:tc>
          <w:tcPr>
            <w:tcW w:w="3260" w:type="dxa"/>
          </w:tcPr>
          <w:p w:rsidR="00384090" w:rsidRDefault="00384090" w:rsidP="005646E2">
            <w:pPr>
              <w:rPr>
                <w:bCs/>
                <w:color w:val="000000"/>
                <w:sz w:val="20"/>
                <w:szCs w:val="20"/>
                <w:bdr w:val="none" w:sz="0" w:space="0" w:color="auto" w:frame="1"/>
                <w:lang w:eastAsia="ru-RU"/>
              </w:rPr>
            </w:pPr>
            <w:r>
              <w:rPr>
                <w:iCs/>
                <w:sz w:val="20"/>
                <w:szCs w:val="20"/>
              </w:rPr>
              <w:t>ПК-3.1</w:t>
            </w:r>
            <w:r w:rsidRPr="005646E2">
              <w:rPr>
                <w:iCs/>
                <w:sz w:val="20"/>
                <w:szCs w:val="20"/>
              </w:rPr>
              <w:t>. 2.</w:t>
            </w:r>
            <w:r w:rsidRPr="008B4304">
              <w:rPr>
                <w:i/>
                <w:iCs/>
                <w:sz w:val="20"/>
                <w:szCs w:val="20"/>
              </w:rPr>
              <w:t xml:space="preserve">Знает </w:t>
            </w:r>
            <w:r w:rsidRPr="008B4304">
              <w:rPr>
                <w:iCs/>
                <w:sz w:val="20"/>
                <w:szCs w:val="20"/>
              </w:rPr>
              <w:t>технологию учета финансовых активов;</w:t>
            </w:r>
            <w:r w:rsidRPr="008B4304">
              <w:rPr>
                <w:bCs/>
                <w:color w:val="000000"/>
                <w:sz w:val="20"/>
                <w:szCs w:val="20"/>
                <w:bdr w:val="none" w:sz="0" w:space="0" w:color="auto" w:frame="1"/>
                <w:lang w:eastAsia="ru-RU"/>
              </w:rPr>
              <w:t>внеоборотных активов;капитала;материально- производственных запасов и готовой продукции; издержек производства и обращения;</w:t>
            </w:r>
          </w:p>
          <w:p w:rsidR="00384090" w:rsidRDefault="00384090" w:rsidP="00EB60DC">
            <w:pPr>
              <w:rPr>
                <w:iCs/>
                <w:sz w:val="20"/>
                <w:szCs w:val="20"/>
              </w:rPr>
            </w:pPr>
            <w:r>
              <w:rPr>
                <w:iCs/>
                <w:sz w:val="20"/>
                <w:szCs w:val="20"/>
              </w:rPr>
              <w:t>ПК-3.2.2.</w:t>
            </w:r>
            <w:r w:rsidRPr="001743CD">
              <w:rPr>
                <w:i/>
                <w:iCs/>
                <w:sz w:val="20"/>
                <w:szCs w:val="20"/>
              </w:rPr>
              <w:t>Умеет</w:t>
            </w:r>
            <w:r w:rsidRPr="001743CD">
              <w:rPr>
                <w:iCs/>
                <w:sz w:val="20"/>
                <w:szCs w:val="20"/>
              </w:rPr>
              <w:t xml:space="preserve"> отражать операции в кассовой кн</w:t>
            </w:r>
            <w:r>
              <w:rPr>
                <w:iCs/>
                <w:sz w:val="20"/>
                <w:szCs w:val="20"/>
              </w:rPr>
              <w:t>иге; отражать операции в учете по калькулированию затрат;</w:t>
            </w:r>
          </w:p>
          <w:p w:rsidR="00384090" w:rsidRPr="007B0236" w:rsidRDefault="00384090" w:rsidP="00EB60DC">
            <w:pPr>
              <w:rPr>
                <w:iCs/>
              </w:rPr>
            </w:pPr>
            <w:r>
              <w:rPr>
                <w:iCs/>
                <w:sz w:val="20"/>
                <w:szCs w:val="20"/>
              </w:rPr>
              <w:t>ПК-.3.3</w:t>
            </w:r>
            <w:r w:rsidRPr="001743CD">
              <w:rPr>
                <w:iCs/>
                <w:sz w:val="20"/>
                <w:szCs w:val="20"/>
              </w:rPr>
              <w:t xml:space="preserve">. </w:t>
            </w:r>
            <w:r>
              <w:rPr>
                <w:iCs/>
                <w:sz w:val="20"/>
                <w:szCs w:val="20"/>
              </w:rPr>
              <w:t xml:space="preserve">2. </w:t>
            </w:r>
            <w:r w:rsidRPr="001743CD">
              <w:rPr>
                <w:i/>
                <w:iCs/>
                <w:sz w:val="20"/>
                <w:szCs w:val="20"/>
              </w:rPr>
              <w:t>Владеет</w:t>
            </w:r>
            <w:r w:rsidRPr="001743CD">
              <w:rPr>
                <w:iCs/>
                <w:sz w:val="20"/>
                <w:szCs w:val="20"/>
              </w:rPr>
              <w:t xml:space="preserve"> методиками учета финансовых активов;  начисления амортизации;расчета чистых активов; оценки запа</w:t>
            </w:r>
            <w:r>
              <w:rPr>
                <w:iCs/>
                <w:sz w:val="20"/>
                <w:szCs w:val="20"/>
              </w:rPr>
              <w:t>сов; формирования себестоимости.</w:t>
            </w:r>
          </w:p>
        </w:tc>
        <w:tc>
          <w:tcPr>
            <w:tcW w:w="1701" w:type="dxa"/>
          </w:tcPr>
          <w:p w:rsidR="00384090" w:rsidRPr="00C5478E" w:rsidRDefault="00384090" w:rsidP="00EB60DC">
            <w:pPr>
              <w:spacing w:line="276" w:lineRule="auto"/>
            </w:pPr>
            <w:r w:rsidRPr="00C5478E">
              <w:rPr>
                <w:sz w:val="22"/>
                <w:szCs w:val="22"/>
              </w:rPr>
              <w:t>Проверка решения</w:t>
            </w:r>
          </w:p>
          <w:p w:rsidR="00384090" w:rsidRPr="00C5478E" w:rsidRDefault="00384090" w:rsidP="00EB60DC">
            <w:pPr>
              <w:spacing w:line="276" w:lineRule="auto"/>
            </w:pPr>
            <w:r w:rsidRPr="00C5478E">
              <w:rPr>
                <w:sz w:val="22"/>
                <w:szCs w:val="22"/>
              </w:rPr>
              <w:t>задач</w:t>
            </w:r>
          </w:p>
        </w:tc>
      </w:tr>
      <w:tr w:rsidR="00384090" w:rsidRPr="007B0236" w:rsidTr="00A4172B">
        <w:tc>
          <w:tcPr>
            <w:tcW w:w="567" w:type="dxa"/>
          </w:tcPr>
          <w:p w:rsidR="00384090" w:rsidRDefault="00384090" w:rsidP="00EB60DC">
            <w:r>
              <w:t>10.</w:t>
            </w:r>
          </w:p>
        </w:tc>
        <w:tc>
          <w:tcPr>
            <w:tcW w:w="1985" w:type="dxa"/>
          </w:tcPr>
          <w:p w:rsidR="00384090" w:rsidRPr="00C5478E" w:rsidRDefault="00384090" w:rsidP="00EB60DC">
            <w:pPr>
              <w:spacing w:line="276" w:lineRule="auto"/>
              <w:textAlignment w:val="baseline"/>
              <w:rPr>
                <w:color w:val="000000"/>
                <w:lang w:eastAsia="ru-RU"/>
              </w:rPr>
            </w:pPr>
            <w:r w:rsidRPr="00C5478E">
              <w:rPr>
                <w:color w:val="000000"/>
                <w:sz w:val="22"/>
                <w:szCs w:val="22"/>
                <w:bdr w:val="none" w:sz="0" w:space="0" w:color="auto" w:frame="1"/>
                <w:lang w:eastAsia="ru-RU"/>
              </w:rPr>
              <w:t>Учет расчетов по оплате труда и страховым взносам</w:t>
            </w:r>
          </w:p>
        </w:tc>
        <w:tc>
          <w:tcPr>
            <w:tcW w:w="1843" w:type="dxa"/>
            <w:gridSpan w:val="2"/>
          </w:tcPr>
          <w:p w:rsidR="00384090" w:rsidRPr="007B0236" w:rsidRDefault="00384090" w:rsidP="00EB60DC">
            <w:pPr>
              <w:rPr>
                <w:highlight w:val="yellow"/>
              </w:rPr>
            </w:pPr>
            <w:r>
              <w:t>ПК-3</w:t>
            </w:r>
          </w:p>
        </w:tc>
        <w:tc>
          <w:tcPr>
            <w:tcW w:w="3260" w:type="dxa"/>
          </w:tcPr>
          <w:p w:rsidR="00384090" w:rsidRDefault="00384090" w:rsidP="00EB60DC">
            <w:pPr>
              <w:rPr>
                <w:iCs/>
              </w:rPr>
            </w:pPr>
            <w:r>
              <w:rPr>
                <w:iCs/>
                <w:sz w:val="20"/>
                <w:szCs w:val="20"/>
              </w:rPr>
              <w:t>ПК-3.1</w:t>
            </w:r>
            <w:r w:rsidRPr="008B4304">
              <w:rPr>
                <w:i/>
                <w:iCs/>
                <w:sz w:val="20"/>
                <w:szCs w:val="20"/>
              </w:rPr>
              <w:t xml:space="preserve">. </w:t>
            </w:r>
            <w:r>
              <w:rPr>
                <w:i/>
                <w:iCs/>
                <w:sz w:val="20"/>
                <w:szCs w:val="20"/>
              </w:rPr>
              <w:t>2.</w:t>
            </w:r>
            <w:r w:rsidRPr="008B4304">
              <w:rPr>
                <w:i/>
                <w:iCs/>
                <w:sz w:val="20"/>
                <w:szCs w:val="20"/>
              </w:rPr>
              <w:t xml:space="preserve">Знает </w:t>
            </w:r>
            <w:r w:rsidRPr="008B4304">
              <w:rPr>
                <w:iCs/>
                <w:sz w:val="20"/>
                <w:szCs w:val="20"/>
              </w:rPr>
              <w:t>технологию учета финансовых активов;</w:t>
            </w:r>
            <w:r w:rsidRPr="008B4304">
              <w:rPr>
                <w:bCs/>
                <w:color w:val="000000"/>
                <w:sz w:val="20"/>
                <w:szCs w:val="20"/>
                <w:bdr w:val="none" w:sz="0" w:space="0" w:color="auto" w:frame="1"/>
                <w:lang w:eastAsia="ru-RU"/>
              </w:rPr>
              <w:t>внеоборотных активов;капитала;материально- производственных запасов и готовой продукции; издержек производства и обращения;</w:t>
            </w:r>
            <w:r w:rsidRPr="008B4304">
              <w:rPr>
                <w:color w:val="000000"/>
                <w:sz w:val="20"/>
                <w:szCs w:val="20"/>
                <w:bdr w:val="none" w:sz="0" w:space="0" w:color="auto" w:frame="1"/>
                <w:lang w:eastAsia="ru-RU"/>
              </w:rPr>
              <w:t>расчетов по оплате труда и страховым взносам</w:t>
            </w:r>
            <w:r>
              <w:rPr>
                <w:color w:val="000000"/>
                <w:sz w:val="20"/>
                <w:szCs w:val="20"/>
                <w:bdr w:val="none" w:sz="0" w:space="0" w:color="auto" w:frame="1"/>
                <w:lang w:eastAsia="ru-RU"/>
              </w:rPr>
              <w:t>;</w:t>
            </w:r>
          </w:p>
          <w:p w:rsidR="00384090" w:rsidRDefault="00384090" w:rsidP="00EB60DC">
            <w:pPr>
              <w:rPr>
                <w:iCs/>
                <w:sz w:val="20"/>
                <w:szCs w:val="20"/>
              </w:rPr>
            </w:pPr>
            <w:r>
              <w:rPr>
                <w:iCs/>
                <w:sz w:val="20"/>
                <w:szCs w:val="20"/>
              </w:rPr>
              <w:t xml:space="preserve">ПК-3.2.2. </w:t>
            </w:r>
            <w:r w:rsidRPr="001743CD">
              <w:rPr>
                <w:i/>
                <w:iCs/>
                <w:sz w:val="20"/>
                <w:szCs w:val="20"/>
              </w:rPr>
              <w:t>Умеет</w:t>
            </w:r>
            <w:r w:rsidRPr="001743CD">
              <w:rPr>
                <w:iCs/>
                <w:sz w:val="20"/>
                <w:szCs w:val="20"/>
              </w:rPr>
              <w:t xml:space="preserve"> отражать операции в кассовой книге; отражать операции в учете; калькулировать затраты;</w:t>
            </w:r>
          </w:p>
          <w:p w:rsidR="00384090" w:rsidRPr="007B0236" w:rsidRDefault="00384090" w:rsidP="00EB60DC">
            <w:pPr>
              <w:rPr>
                <w:iCs/>
              </w:rPr>
            </w:pPr>
            <w:r>
              <w:rPr>
                <w:iCs/>
                <w:sz w:val="20"/>
                <w:szCs w:val="20"/>
              </w:rPr>
              <w:t>ПК-.3.3.2.</w:t>
            </w:r>
            <w:r w:rsidRPr="001743CD">
              <w:rPr>
                <w:i/>
                <w:iCs/>
                <w:sz w:val="20"/>
                <w:szCs w:val="20"/>
              </w:rPr>
              <w:t>Владеет</w:t>
            </w:r>
            <w:r w:rsidRPr="001743CD">
              <w:rPr>
                <w:iCs/>
                <w:sz w:val="20"/>
                <w:szCs w:val="20"/>
              </w:rPr>
              <w:t xml:space="preserve"> методиками учета финансовых активов;  начисления амортизации;расчета чистых активов; оценки запасов; формирования себесто</w:t>
            </w:r>
            <w:r>
              <w:rPr>
                <w:iCs/>
                <w:sz w:val="20"/>
                <w:szCs w:val="20"/>
              </w:rPr>
              <w:t>имости; начисления оплаты труда.</w:t>
            </w:r>
          </w:p>
        </w:tc>
        <w:tc>
          <w:tcPr>
            <w:tcW w:w="1701" w:type="dxa"/>
          </w:tcPr>
          <w:p w:rsidR="00384090" w:rsidRPr="00C5478E" w:rsidRDefault="00384090" w:rsidP="00EB60DC">
            <w:pPr>
              <w:spacing w:line="276" w:lineRule="auto"/>
            </w:pPr>
            <w:r w:rsidRPr="00C5478E">
              <w:rPr>
                <w:sz w:val="22"/>
                <w:szCs w:val="22"/>
              </w:rPr>
              <w:t>Устный опрос, решение задач</w:t>
            </w:r>
          </w:p>
        </w:tc>
      </w:tr>
      <w:tr w:rsidR="00384090" w:rsidRPr="007B0236" w:rsidTr="00A4172B">
        <w:tc>
          <w:tcPr>
            <w:tcW w:w="567" w:type="dxa"/>
          </w:tcPr>
          <w:p w:rsidR="00384090" w:rsidRDefault="00384090" w:rsidP="00EB60DC">
            <w:r>
              <w:t>11.</w:t>
            </w:r>
          </w:p>
        </w:tc>
        <w:tc>
          <w:tcPr>
            <w:tcW w:w="1985" w:type="dxa"/>
          </w:tcPr>
          <w:p w:rsidR="00384090" w:rsidRPr="00C5478E" w:rsidRDefault="00384090" w:rsidP="00EB60DC">
            <w:pPr>
              <w:shd w:val="clear" w:color="auto" w:fill="FEFAFF"/>
              <w:spacing w:line="276" w:lineRule="auto"/>
              <w:jc w:val="both"/>
              <w:textAlignment w:val="baseline"/>
              <w:rPr>
                <w:color w:val="000000"/>
                <w:bdr w:val="none" w:sz="0" w:space="0" w:color="auto" w:frame="1"/>
                <w:lang w:eastAsia="ru-RU"/>
              </w:rPr>
            </w:pPr>
            <w:r w:rsidRPr="00C5478E">
              <w:rPr>
                <w:color w:val="000000"/>
                <w:sz w:val="22"/>
                <w:szCs w:val="22"/>
                <w:bdr w:val="none" w:sz="0" w:space="0" w:color="auto" w:frame="1"/>
                <w:lang w:eastAsia="ru-RU"/>
              </w:rPr>
              <w:t>Учет расчетных и кредитных операций</w:t>
            </w:r>
          </w:p>
        </w:tc>
        <w:tc>
          <w:tcPr>
            <w:tcW w:w="1843" w:type="dxa"/>
            <w:gridSpan w:val="2"/>
          </w:tcPr>
          <w:p w:rsidR="00384090" w:rsidRPr="007B0236" w:rsidRDefault="00384090" w:rsidP="00EB60DC">
            <w:pPr>
              <w:rPr>
                <w:highlight w:val="yellow"/>
              </w:rPr>
            </w:pPr>
            <w:r>
              <w:t>ПК-3</w:t>
            </w:r>
          </w:p>
        </w:tc>
        <w:tc>
          <w:tcPr>
            <w:tcW w:w="3260" w:type="dxa"/>
          </w:tcPr>
          <w:p w:rsidR="00384090" w:rsidRDefault="00384090" w:rsidP="00EB60DC">
            <w:pPr>
              <w:rPr>
                <w:color w:val="000000"/>
                <w:sz w:val="20"/>
                <w:szCs w:val="20"/>
                <w:lang w:eastAsia="ru-RU"/>
              </w:rPr>
            </w:pPr>
            <w:r>
              <w:rPr>
                <w:iCs/>
                <w:sz w:val="20"/>
                <w:szCs w:val="20"/>
              </w:rPr>
              <w:t>ПК-3.1.</w:t>
            </w:r>
            <w:r>
              <w:rPr>
                <w:i/>
                <w:iCs/>
                <w:sz w:val="20"/>
                <w:szCs w:val="20"/>
              </w:rPr>
              <w:t>2.</w:t>
            </w:r>
            <w:r w:rsidRPr="008B4304">
              <w:rPr>
                <w:i/>
                <w:iCs/>
                <w:sz w:val="20"/>
                <w:szCs w:val="20"/>
              </w:rPr>
              <w:t xml:space="preserve">Знает </w:t>
            </w:r>
            <w:r w:rsidRPr="008B4304">
              <w:rPr>
                <w:iCs/>
                <w:sz w:val="20"/>
                <w:szCs w:val="20"/>
              </w:rPr>
              <w:t>технологию учета финансовых активов;</w:t>
            </w:r>
            <w:r w:rsidRPr="008B4304">
              <w:rPr>
                <w:bCs/>
                <w:color w:val="000000"/>
                <w:sz w:val="20"/>
                <w:szCs w:val="20"/>
                <w:bdr w:val="none" w:sz="0" w:space="0" w:color="auto" w:frame="1"/>
                <w:lang w:eastAsia="ru-RU"/>
              </w:rPr>
              <w:t>внеоборотных активов;капитала;материально- производственных запасов и готовой продукции; издержек производства и обращения;</w:t>
            </w:r>
            <w:r w:rsidRPr="008B4304">
              <w:rPr>
                <w:color w:val="000000"/>
                <w:sz w:val="20"/>
                <w:szCs w:val="20"/>
                <w:bdr w:val="none" w:sz="0" w:space="0" w:color="auto" w:frame="1"/>
                <w:lang w:eastAsia="ru-RU"/>
              </w:rPr>
              <w:t>расчетов по оплате труда и страховым взносам;</w:t>
            </w:r>
            <w:r w:rsidRPr="008B4304">
              <w:rPr>
                <w:color w:val="000000"/>
                <w:sz w:val="20"/>
                <w:szCs w:val="20"/>
                <w:lang w:eastAsia="ru-RU"/>
              </w:rPr>
              <w:t>расчетных  и кредитных операций;</w:t>
            </w:r>
          </w:p>
          <w:p w:rsidR="00384090" w:rsidRDefault="00384090" w:rsidP="00EB60DC">
            <w:pPr>
              <w:rPr>
                <w:iCs/>
                <w:sz w:val="20"/>
                <w:szCs w:val="20"/>
              </w:rPr>
            </w:pPr>
            <w:r>
              <w:rPr>
                <w:iCs/>
                <w:sz w:val="20"/>
                <w:szCs w:val="20"/>
              </w:rPr>
              <w:t>ПК-3.2.2.</w:t>
            </w:r>
            <w:r w:rsidRPr="001743CD">
              <w:rPr>
                <w:i/>
                <w:iCs/>
                <w:sz w:val="20"/>
                <w:szCs w:val="20"/>
              </w:rPr>
              <w:t>Умеет</w:t>
            </w:r>
            <w:r w:rsidRPr="001743CD">
              <w:rPr>
                <w:iCs/>
                <w:sz w:val="20"/>
                <w:szCs w:val="20"/>
              </w:rPr>
              <w:t xml:space="preserve"> отражать операции в кассовой книге; отражать операции в учете; калькулировать затраты;</w:t>
            </w:r>
          </w:p>
          <w:p w:rsidR="00384090" w:rsidRPr="007B0236" w:rsidRDefault="00384090" w:rsidP="00EB60DC">
            <w:pPr>
              <w:rPr>
                <w:iCs/>
              </w:rPr>
            </w:pPr>
            <w:r>
              <w:rPr>
                <w:iCs/>
                <w:sz w:val="20"/>
                <w:szCs w:val="20"/>
              </w:rPr>
              <w:t>ПК-3.3.2.</w:t>
            </w:r>
            <w:r w:rsidRPr="001743CD">
              <w:rPr>
                <w:i/>
                <w:iCs/>
                <w:sz w:val="20"/>
                <w:szCs w:val="20"/>
              </w:rPr>
              <w:t>Владеет</w:t>
            </w:r>
            <w:r w:rsidRPr="001743CD">
              <w:rPr>
                <w:iCs/>
                <w:sz w:val="20"/>
                <w:szCs w:val="20"/>
              </w:rPr>
              <w:t xml:space="preserve"> методиками учета финансовых активов;  начисления амортизации;расчета чистых активов; оценки запасов; формирования себестоимости; начисления оплаты труда; на</w:t>
            </w:r>
            <w:r>
              <w:rPr>
                <w:iCs/>
                <w:sz w:val="20"/>
                <w:szCs w:val="20"/>
              </w:rPr>
              <w:t>числений по расчетным операциям.</w:t>
            </w:r>
          </w:p>
        </w:tc>
        <w:tc>
          <w:tcPr>
            <w:tcW w:w="1701" w:type="dxa"/>
          </w:tcPr>
          <w:p w:rsidR="00384090" w:rsidRPr="00C5478E" w:rsidRDefault="00384090" w:rsidP="00EB60DC">
            <w:pPr>
              <w:spacing w:line="276" w:lineRule="auto"/>
            </w:pPr>
            <w:r w:rsidRPr="00C5478E">
              <w:rPr>
                <w:sz w:val="22"/>
                <w:szCs w:val="22"/>
              </w:rPr>
              <w:t>Проверка решениязадач</w:t>
            </w:r>
          </w:p>
        </w:tc>
      </w:tr>
      <w:tr w:rsidR="00384090" w:rsidRPr="007B0236" w:rsidTr="00A4172B">
        <w:tc>
          <w:tcPr>
            <w:tcW w:w="567" w:type="dxa"/>
          </w:tcPr>
          <w:p w:rsidR="00384090" w:rsidRDefault="00384090" w:rsidP="00EB60DC">
            <w:r>
              <w:t>12.</w:t>
            </w:r>
          </w:p>
        </w:tc>
        <w:tc>
          <w:tcPr>
            <w:tcW w:w="1985" w:type="dxa"/>
          </w:tcPr>
          <w:p w:rsidR="00384090" w:rsidRPr="00C5478E" w:rsidRDefault="00384090" w:rsidP="00EB60DC">
            <w:pPr>
              <w:spacing w:line="276" w:lineRule="auto"/>
              <w:textAlignment w:val="baseline"/>
              <w:rPr>
                <w:color w:val="000000"/>
                <w:lang w:eastAsia="ru-RU"/>
              </w:rPr>
            </w:pPr>
            <w:r w:rsidRPr="00C5478E">
              <w:rPr>
                <w:color w:val="000000"/>
                <w:sz w:val="22"/>
                <w:szCs w:val="22"/>
                <w:bdr w:val="none" w:sz="0" w:space="0" w:color="auto" w:frame="1"/>
                <w:lang w:eastAsia="ru-RU"/>
              </w:rPr>
              <w:t>Учет финансовых результатов</w:t>
            </w:r>
          </w:p>
        </w:tc>
        <w:tc>
          <w:tcPr>
            <w:tcW w:w="1843" w:type="dxa"/>
            <w:gridSpan w:val="2"/>
          </w:tcPr>
          <w:p w:rsidR="00384090" w:rsidRPr="007B0236" w:rsidRDefault="00384090" w:rsidP="00EB60DC">
            <w:pPr>
              <w:rPr>
                <w:highlight w:val="yellow"/>
              </w:rPr>
            </w:pPr>
            <w:r>
              <w:t>ПК-3</w:t>
            </w:r>
          </w:p>
        </w:tc>
        <w:tc>
          <w:tcPr>
            <w:tcW w:w="3260" w:type="dxa"/>
          </w:tcPr>
          <w:p w:rsidR="00384090" w:rsidRDefault="00384090" w:rsidP="00EB60DC">
            <w:pPr>
              <w:rPr>
                <w:bCs/>
                <w:color w:val="000000"/>
                <w:sz w:val="20"/>
                <w:szCs w:val="20"/>
                <w:bdr w:val="none" w:sz="0" w:space="0" w:color="auto" w:frame="1"/>
                <w:lang w:eastAsia="ru-RU"/>
              </w:rPr>
            </w:pPr>
            <w:r>
              <w:rPr>
                <w:iCs/>
                <w:sz w:val="20"/>
                <w:szCs w:val="20"/>
              </w:rPr>
              <w:t>ПК-3.1.2.</w:t>
            </w:r>
            <w:r w:rsidRPr="008B4304">
              <w:rPr>
                <w:i/>
                <w:iCs/>
                <w:sz w:val="20"/>
                <w:szCs w:val="20"/>
              </w:rPr>
              <w:t xml:space="preserve"> Знает </w:t>
            </w:r>
            <w:r w:rsidRPr="008B4304">
              <w:rPr>
                <w:iCs/>
                <w:sz w:val="20"/>
                <w:szCs w:val="20"/>
              </w:rPr>
              <w:t>технологию учета финансовых активов;</w:t>
            </w:r>
            <w:r w:rsidRPr="008B4304">
              <w:rPr>
                <w:bCs/>
                <w:color w:val="000000"/>
                <w:sz w:val="20"/>
                <w:szCs w:val="20"/>
                <w:bdr w:val="none" w:sz="0" w:space="0" w:color="auto" w:frame="1"/>
                <w:lang w:eastAsia="ru-RU"/>
              </w:rPr>
              <w:t>внеоборотных активов;капитала;материально- производственных запасов и готовой продукции; издержек производства и обращения;</w:t>
            </w:r>
            <w:r w:rsidRPr="008B4304">
              <w:rPr>
                <w:color w:val="000000"/>
                <w:sz w:val="20"/>
                <w:szCs w:val="20"/>
                <w:bdr w:val="none" w:sz="0" w:space="0" w:color="auto" w:frame="1"/>
                <w:lang w:eastAsia="ru-RU"/>
              </w:rPr>
              <w:t>расчетов по оплате труда и страховым взносам;</w:t>
            </w:r>
            <w:r w:rsidRPr="008B4304">
              <w:rPr>
                <w:color w:val="000000"/>
                <w:sz w:val="20"/>
                <w:szCs w:val="20"/>
                <w:lang w:eastAsia="ru-RU"/>
              </w:rPr>
              <w:t>расчетных  и кредитных операций;</w:t>
            </w:r>
            <w:r w:rsidRPr="008B4304">
              <w:rPr>
                <w:bCs/>
                <w:color w:val="000000"/>
                <w:sz w:val="20"/>
                <w:szCs w:val="20"/>
                <w:bdr w:val="none" w:sz="0" w:space="0" w:color="auto" w:frame="1"/>
                <w:lang w:eastAsia="ru-RU"/>
              </w:rPr>
              <w:t>финансовых результатов;</w:t>
            </w:r>
          </w:p>
          <w:p w:rsidR="00384090" w:rsidRDefault="00384090" w:rsidP="00EB60DC">
            <w:pPr>
              <w:rPr>
                <w:iCs/>
                <w:sz w:val="20"/>
                <w:szCs w:val="20"/>
              </w:rPr>
            </w:pPr>
            <w:r>
              <w:rPr>
                <w:iCs/>
                <w:sz w:val="20"/>
                <w:szCs w:val="20"/>
              </w:rPr>
              <w:t>ПК-3.2.2.</w:t>
            </w:r>
            <w:r w:rsidRPr="001743CD">
              <w:rPr>
                <w:i/>
                <w:iCs/>
                <w:sz w:val="20"/>
                <w:szCs w:val="20"/>
              </w:rPr>
              <w:t>Умеет</w:t>
            </w:r>
            <w:r w:rsidRPr="001743CD">
              <w:rPr>
                <w:iCs/>
                <w:sz w:val="20"/>
                <w:szCs w:val="20"/>
              </w:rPr>
              <w:t xml:space="preserve"> отражать операции в кассовой книге; отражать операции в учете; калькулиро</w:t>
            </w:r>
            <w:r>
              <w:rPr>
                <w:iCs/>
                <w:sz w:val="20"/>
                <w:szCs w:val="20"/>
              </w:rPr>
              <w:t>вать затраты; формировать финансовые результаты  предприятия (организации);</w:t>
            </w:r>
          </w:p>
          <w:p w:rsidR="00384090" w:rsidRPr="007B0236" w:rsidRDefault="00384090" w:rsidP="00EB60DC">
            <w:pPr>
              <w:rPr>
                <w:iCs/>
              </w:rPr>
            </w:pPr>
            <w:r>
              <w:rPr>
                <w:iCs/>
                <w:sz w:val="20"/>
                <w:szCs w:val="20"/>
              </w:rPr>
              <w:t>ПК-.3.3</w:t>
            </w:r>
            <w:r w:rsidRPr="001743CD">
              <w:rPr>
                <w:iCs/>
                <w:sz w:val="20"/>
                <w:szCs w:val="20"/>
              </w:rPr>
              <w:t>.</w:t>
            </w:r>
            <w:r>
              <w:rPr>
                <w:iCs/>
                <w:sz w:val="20"/>
                <w:szCs w:val="20"/>
              </w:rPr>
              <w:t>2.</w:t>
            </w:r>
            <w:r w:rsidRPr="001743CD">
              <w:rPr>
                <w:i/>
                <w:iCs/>
                <w:sz w:val="20"/>
                <w:szCs w:val="20"/>
              </w:rPr>
              <w:t>Владеет</w:t>
            </w:r>
            <w:r w:rsidRPr="001743CD">
              <w:rPr>
                <w:iCs/>
                <w:sz w:val="20"/>
                <w:szCs w:val="20"/>
              </w:rPr>
              <w:t xml:space="preserve"> методиками учета финансовых активов;  начисления амортизации;расчета чистых активов; оценки запасов; формирования себестоимости; начисления оплаты труда; начислений по расчетным операциям; формирования финансового результата</w:t>
            </w:r>
            <w:r>
              <w:rPr>
                <w:iCs/>
                <w:sz w:val="20"/>
                <w:szCs w:val="20"/>
              </w:rPr>
              <w:t>деятельности предприятия.</w:t>
            </w:r>
          </w:p>
        </w:tc>
        <w:tc>
          <w:tcPr>
            <w:tcW w:w="1701" w:type="dxa"/>
          </w:tcPr>
          <w:p w:rsidR="00384090" w:rsidRPr="00C5478E" w:rsidRDefault="00384090" w:rsidP="00EB60DC">
            <w:pPr>
              <w:spacing w:line="276" w:lineRule="auto"/>
            </w:pPr>
            <w:r w:rsidRPr="00C5478E">
              <w:rPr>
                <w:sz w:val="22"/>
                <w:szCs w:val="22"/>
              </w:rPr>
              <w:t>Тестовый контроль</w:t>
            </w:r>
          </w:p>
        </w:tc>
      </w:tr>
      <w:tr w:rsidR="00384090" w:rsidRPr="007B0236" w:rsidTr="00A4172B">
        <w:tc>
          <w:tcPr>
            <w:tcW w:w="567" w:type="dxa"/>
          </w:tcPr>
          <w:p w:rsidR="00384090" w:rsidRDefault="00384090" w:rsidP="00EB60DC">
            <w:r>
              <w:t>13.</w:t>
            </w:r>
          </w:p>
        </w:tc>
        <w:tc>
          <w:tcPr>
            <w:tcW w:w="1985" w:type="dxa"/>
          </w:tcPr>
          <w:p w:rsidR="00384090" w:rsidRPr="00C5478E" w:rsidRDefault="00384090" w:rsidP="00EB60DC">
            <w:pPr>
              <w:spacing w:line="276" w:lineRule="auto"/>
              <w:textAlignment w:val="baseline"/>
              <w:rPr>
                <w:color w:val="000000"/>
                <w:lang w:eastAsia="ru-RU"/>
              </w:rPr>
            </w:pPr>
            <w:r w:rsidRPr="00C5478E">
              <w:rPr>
                <w:color w:val="000000"/>
                <w:sz w:val="22"/>
                <w:szCs w:val="22"/>
                <w:bdr w:val="none" w:sz="0" w:space="0" w:color="auto" w:frame="1"/>
                <w:lang w:eastAsia="ru-RU"/>
              </w:rPr>
              <w:t>Бухгалтерская</w:t>
            </w:r>
            <w:r>
              <w:rPr>
                <w:color w:val="000000"/>
                <w:sz w:val="22"/>
                <w:szCs w:val="22"/>
                <w:bdr w:val="none" w:sz="0" w:space="0" w:color="auto" w:frame="1"/>
                <w:lang w:eastAsia="ru-RU"/>
              </w:rPr>
              <w:t xml:space="preserve"> (финансовая) </w:t>
            </w:r>
            <w:r w:rsidRPr="00C5478E">
              <w:rPr>
                <w:color w:val="000000"/>
                <w:sz w:val="22"/>
                <w:szCs w:val="22"/>
                <w:bdr w:val="none" w:sz="0" w:space="0" w:color="auto" w:frame="1"/>
                <w:lang w:eastAsia="ru-RU"/>
              </w:rPr>
              <w:t xml:space="preserve"> отчетность</w:t>
            </w:r>
          </w:p>
        </w:tc>
        <w:tc>
          <w:tcPr>
            <w:tcW w:w="1843" w:type="dxa"/>
            <w:gridSpan w:val="2"/>
          </w:tcPr>
          <w:p w:rsidR="00384090" w:rsidRPr="007B0236" w:rsidRDefault="00384090" w:rsidP="00851BC7">
            <w:pPr>
              <w:rPr>
                <w:highlight w:val="yellow"/>
              </w:rPr>
            </w:pPr>
            <w:r>
              <w:t>ПК-3</w:t>
            </w:r>
          </w:p>
        </w:tc>
        <w:tc>
          <w:tcPr>
            <w:tcW w:w="3260" w:type="dxa"/>
          </w:tcPr>
          <w:p w:rsidR="00384090" w:rsidRPr="008B4304" w:rsidRDefault="00384090" w:rsidP="00EB60DC">
            <w:pPr>
              <w:tabs>
                <w:tab w:val="right" w:leader="underscore" w:pos="8505"/>
              </w:tabs>
              <w:snapToGrid w:val="0"/>
              <w:jc w:val="both"/>
              <w:rPr>
                <w:bCs/>
                <w:color w:val="000000"/>
                <w:sz w:val="20"/>
                <w:szCs w:val="20"/>
                <w:bdr w:val="none" w:sz="0" w:space="0" w:color="auto" w:frame="1"/>
                <w:lang w:eastAsia="ru-RU"/>
              </w:rPr>
            </w:pPr>
            <w:r>
              <w:rPr>
                <w:iCs/>
                <w:sz w:val="20"/>
                <w:szCs w:val="20"/>
              </w:rPr>
              <w:t>ПК-3.1.2</w:t>
            </w:r>
            <w:r>
              <w:rPr>
                <w:i/>
                <w:iCs/>
                <w:sz w:val="20"/>
                <w:szCs w:val="20"/>
              </w:rPr>
              <w:t>.</w:t>
            </w:r>
            <w:r w:rsidRPr="008B4304">
              <w:rPr>
                <w:i/>
                <w:iCs/>
                <w:sz w:val="20"/>
                <w:szCs w:val="20"/>
              </w:rPr>
              <w:t xml:space="preserve">Знает </w:t>
            </w:r>
            <w:r w:rsidRPr="008B4304">
              <w:rPr>
                <w:iCs/>
                <w:sz w:val="20"/>
                <w:szCs w:val="20"/>
              </w:rPr>
              <w:t>технологию учета финансовых активов;</w:t>
            </w:r>
            <w:r w:rsidRPr="008B4304">
              <w:rPr>
                <w:bCs/>
                <w:color w:val="000000"/>
                <w:sz w:val="20"/>
                <w:szCs w:val="20"/>
                <w:bdr w:val="none" w:sz="0" w:space="0" w:color="auto" w:frame="1"/>
                <w:lang w:eastAsia="ru-RU"/>
              </w:rPr>
              <w:t>внеоборотных активов;капитала;материально- производственных запасов и готовой продукции; издержек производства и обращения;</w:t>
            </w:r>
            <w:r w:rsidRPr="008B4304">
              <w:rPr>
                <w:color w:val="000000"/>
                <w:sz w:val="20"/>
                <w:szCs w:val="20"/>
                <w:bdr w:val="none" w:sz="0" w:space="0" w:color="auto" w:frame="1"/>
                <w:lang w:eastAsia="ru-RU"/>
              </w:rPr>
              <w:t>расчетов по оплате труда и страховым взносам;</w:t>
            </w:r>
            <w:r w:rsidRPr="008B4304">
              <w:rPr>
                <w:color w:val="000000"/>
                <w:sz w:val="20"/>
                <w:szCs w:val="20"/>
                <w:lang w:eastAsia="ru-RU"/>
              </w:rPr>
              <w:t>расчетных  и кредитных операций;</w:t>
            </w:r>
            <w:r w:rsidRPr="008B4304">
              <w:rPr>
                <w:bCs/>
                <w:color w:val="000000"/>
                <w:sz w:val="20"/>
                <w:szCs w:val="20"/>
                <w:bdr w:val="none" w:sz="0" w:space="0" w:color="auto" w:frame="1"/>
                <w:lang w:eastAsia="ru-RU"/>
              </w:rPr>
              <w:t>финансовых результатов; правила формирования финансовой отчетности предприятия.</w:t>
            </w:r>
          </w:p>
          <w:p w:rsidR="00384090" w:rsidRPr="001743CD" w:rsidRDefault="00384090" w:rsidP="00EB60DC">
            <w:pPr>
              <w:tabs>
                <w:tab w:val="right" w:leader="underscore" w:pos="8505"/>
              </w:tabs>
              <w:snapToGrid w:val="0"/>
              <w:jc w:val="both"/>
              <w:rPr>
                <w:i/>
                <w:iCs/>
                <w:sz w:val="20"/>
                <w:szCs w:val="20"/>
              </w:rPr>
            </w:pPr>
            <w:r>
              <w:rPr>
                <w:iCs/>
                <w:sz w:val="20"/>
                <w:szCs w:val="20"/>
              </w:rPr>
              <w:t>ПК-3.2.2.</w:t>
            </w:r>
            <w:r w:rsidRPr="001743CD">
              <w:rPr>
                <w:i/>
                <w:iCs/>
                <w:sz w:val="20"/>
                <w:szCs w:val="20"/>
              </w:rPr>
              <w:t>Умеет</w:t>
            </w:r>
            <w:r w:rsidRPr="001743CD">
              <w:rPr>
                <w:iCs/>
                <w:sz w:val="20"/>
                <w:szCs w:val="20"/>
              </w:rPr>
              <w:t xml:space="preserve"> отражать операции в кассовой книге; отражать операции в учете; калькулировать затраты; формировать формы отчетности предприятия (организации).</w:t>
            </w:r>
          </w:p>
          <w:p w:rsidR="00384090" w:rsidRPr="007B0236" w:rsidRDefault="00384090" w:rsidP="00EB60DC">
            <w:pPr>
              <w:rPr>
                <w:iCs/>
              </w:rPr>
            </w:pPr>
            <w:r>
              <w:rPr>
                <w:iCs/>
                <w:sz w:val="20"/>
                <w:szCs w:val="20"/>
              </w:rPr>
              <w:t>ПК-3.3.2.</w:t>
            </w:r>
            <w:r w:rsidRPr="001743CD">
              <w:rPr>
                <w:i/>
                <w:iCs/>
                <w:sz w:val="20"/>
                <w:szCs w:val="20"/>
              </w:rPr>
              <w:t>Владеет</w:t>
            </w:r>
            <w:r w:rsidRPr="001743CD">
              <w:rPr>
                <w:iCs/>
                <w:sz w:val="20"/>
                <w:szCs w:val="20"/>
              </w:rPr>
              <w:t xml:space="preserve"> методиками учета финансовых активов;  начисления амортизации;расчета чистых активов; оценки запасов; формирования себестоимости; начисления оплаты труда; начислений по расчетным операциям; формирования финансового результатадеятельности предприятия; технологией аналитических оценок отчетности.</w:t>
            </w:r>
          </w:p>
        </w:tc>
        <w:tc>
          <w:tcPr>
            <w:tcW w:w="1701" w:type="dxa"/>
          </w:tcPr>
          <w:p w:rsidR="00384090" w:rsidRPr="00C5478E" w:rsidRDefault="00384090" w:rsidP="00EB60DC">
            <w:pPr>
              <w:spacing w:line="276" w:lineRule="auto"/>
            </w:pPr>
            <w:r w:rsidRPr="00C5478E">
              <w:rPr>
                <w:sz w:val="22"/>
                <w:szCs w:val="22"/>
              </w:rPr>
              <w:t>Тестовый контроль</w:t>
            </w:r>
          </w:p>
        </w:tc>
      </w:tr>
      <w:tr w:rsidR="00384090" w:rsidRPr="007B0236" w:rsidTr="00A4172B">
        <w:tc>
          <w:tcPr>
            <w:tcW w:w="7655" w:type="dxa"/>
            <w:gridSpan w:val="5"/>
          </w:tcPr>
          <w:p w:rsidR="00384090" w:rsidRDefault="00384090" w:rsidP="007537D1">
            <w:pPr>
              <w:shd w:val="clear" w:color="auto" w:fill="FEFAFF"/>
              <w:textAlignment w:val="baseline"/>
              <w:rPr>
                <w:b/>
                <w:color w:val="000000"/>
                <w:bdr w:val="none" w:sz="0" w:space="0" w:color="auto" w:frame="1"/>
                <w:lang w:eastAsia="ru-RU"/>
              </w:rPr>
            </w:pPr>
            <w:r w:rsidRPr="009401EF">
              <w:rPr>
                <w:b/>
                <w:color w:val="000000"/>
                <w:bdr w:val="none" w:sz="0" w:space="0" w:color="auto" w:frame="1"/>
                <w:lang w:eastAsia="ru-RU"/>
              </w:rPr>
              <w:t xml:space="preserve">Раздел 3. Формирование бухгалтерской отчетности  </w:t>
            </w:r>
            <w:r>
              <w:rPr>
                <w:b/>
                <w:color w:val="000000"/>
                <w:bdr w:val="none" w:sz="0" w:space="0" w:color="auto" w:frame="1"/>
                <w:lang w:eastAsia="ru-RU"/>
              </w:rPr>
              <w:t>в страховых</w:t>
            </w:r>
          </w:p>
          <w:p w:rsidR="00384090" w:rsidRDefault="00384090" w:rsidP="007537D1">
            <w:pPr>
              <w:rPr>
                <w:iCs/>
              </w:rPr>
            </w:pPr>
            <w:r>
              <w:rPr>
                <w:b/>
                <w:color w:val="000000"/>
                <w:bdr w:val="none" w:sz="0" w:space="0" w:color="auto" w:frame="1"/>
                <w:lang w:eastAsia="ru-RU"/>
              </w:rPr>
              <w:t>и кредитных организациях</w:t>
            </w:r>
          </w:p>
        </w:tc>
        <w:tc>
          <w:tcPr>
            <w:tcW w:w="1701" w:type="dxa"/>
          </w:tcPr>
          <w:p w:rsidR="00384090" w:rsidRPr="00C5478E" w:rsidRDefault="00384090" w:rsidP="00EB60DC">
            <w:pPr>
              <w:spacing w:line="276" w:lineRule="auto"/>
            </w:pPr>
          </w:p>
        </w:tc>
      </w:tr>
      <w:tr w:rsidR="00384090" w:rsidRPr="007B0236" w:rsidTr="00A4172B">
        <w:tc>
          <w:tcPr>
            <w:tcW w:w="567" w:type="dxa"/>
          </w:tcPr>
          <w:p w:rsidR="00384090" w:rsidRDefault="00384090" w:rsidP="00EB60DC">
            <w:r>
              <w:t>14.</w:t>
            </w:r>
          </w:p>
        </w:tc>
        <w:tc>
          <w:tcPr>
            <w:tcW w:w="2552" w:type="dxa"/>
            <w:gridSpan w:val="2"/>
          </w:tcPr>
          <w:p w:rsidR="00384090" w:rsidRPr="007537D1" w:rsidRDefault="00384090" w:rsidP="00E669B5">
            <w:pPr>
              <w:shd w:val="clear" w:color="auto" w:fill="FEFAFF"/>
              <w:jc w:val="both"/>
              <w:textAlignment w:val="baseline"/>
              <w:rPr>
                <w:color w:val="000000"/>
                <w:bdr w:val="none" w:sz="0" w:space="0" w:color="auto" w:frame="1"/>
                <w:lang w:eastAsia="ru-RU"/>
              </w:rPr>
            </w:pPr>
            <w:r w:rsidRPr="007537D1">
              <w:rPr>
                <w:color w:val="000000"/>
                <w:bdr w:val="none" w:sz="0" w:space="0" w:color="auto" w:frame="1"/>
                <w:lang w:eastAsia="ru-RU"/>
              </w:rPr>
              <w:t>Особенности бухгалтерского учета в страховых  и кредитных организациях</w:t>
            </w:r>
          </w:p>
          <w:p w:rsidR="00384090" w:rsidRPr="00C5478E" w:rsidRDefault="00384090" w:rsidP="00EB60DC">
            <w:pPr>
              <w:textAlignment w:val="baseline"/>
              <w:rPr>
                <w:color w:val="000000"/>
                <w:bdr w:val="none" w:sz="0" w:space="0" w:color="auto" w:frame="1"/>
                <w:lang w:eastAsia="ru-RU"/>
              </w:rPr>
            </w:pPr>
          </w:p>
        </w:tc>
        <w:tc>
          <w:tcPr>
            <w:tcW w:w="1276" w:type="dxa"/>
          </w:tcPr>
          <w:p w:rsidR="00384090" w:rsidRPr="007B0236" w:rsidRDefault="00384090" w:rsidP="00851BC7">
            <w:pPr>
              <w:rPr>
                <w:highlight w:val="yellow"/>
              </w:rPr>
            </w:pPr>
            <w:r>
              <w:t>ПК-3</w:t>
            </w:r>
          </w:p>
        </w:tc>
        <w:tc>
          <w:tcPr>
            <w:tcW w:w="3260" w:type="dxa"/>
          </w:tcPr>
          <w:p w:rsidR="00384090" w:rsidRDefault="00384090" w:rsidP="00EB60DC">
            <w:pPr>
              <w:rPr>
                <w:i/>
                <w:iCs/>
                <w:sz w:val="20"/>
                <w:szCs w:val="20"/>
              </w:rPr>
            </w:pPr>
            <w:r>
              <w:rPr>
                <w:iCs/>
                <w:sz w:val="20"/>
                <w:szCs w:val="20"/>
              </w:rPr>
              <w:t>ПК-3.1.3.</w:t>
            </w:r>
            <w:r>
              <w:rPr>
                <w:i/>
                <w:iCs/>
                <w:sz w:val="20"/>
                <w:szCs w:val="20"/>
              </w:rPr>
              <w:t>Знает</w:t>
            </w:r>
          </w:p>
          <w:p w:rsidR="00384090" w:rsidRPr="002562DA" w:rsidRDefault="00384090" w:rsidP="00EB60DC">
            <w:pPr>
              <w:rPr>
                <w:iCs/>
                <w:sz w:val="20"/>
                <w:szCs w:val="20"/>
              </w:rPr>
            </w:pPr>
            <w:r w:rsidRPr="002562DA">
              <w:rPr>
                <w:iCs/>
                <w:sz w:val="20"/>
                <w:szCs w:val="20"/>
              </w:rPr>
              <w:t>объекты учета,</w:t>
            </w:r>
          </w:p>
          <w:p w:rsidR="00384090" w:rsidRPr="002562DA" w:rsidRDefault="00384090" w:rsidP="00EB60DC">
            <w:pPr>
              <w:rPr>
                <w:sz w:val="20"/>
                <w:szCs w:val="20"/>
                <w:lang w:eastAsia="en-US"/>
              </w:rPr>
            </w:pPr>
            <w:r w:rsidRPr="002562DA">
              <w:rPr>
                <w:iCs/>
                <w:sz w:val="20"/>
                <w:szCs w:val="20"/>
              </w:rPr>
              <w:t>н</w:t>
            </w:r>
            <w:r w:rsidRPr="002562DA">
              <w:rPr>
                <w:color w:val="000000"/>
                <w:sz w:val="20"/>
                <w:szCs w:val="20"/>
                <w:bdr w:val="none" w:sz="0" w:space="0" w:color="auto" w:frame="1"/>
                <w:lang w:eastAsia="ru-RU"/>
              </w:rPr>
              <w:t xml:space="preserve">ормативное регулирование бухгалтерского учета в страховых и кредитных </w:t>
            </w:r>
            <w:r>
              <w:rPr>
                <w:color w:val="000000"/>
                <w:sz w:val="20"/>
                <w:szCs w:val="20"/>
                <w:bdr w:val="none" w:sz="0" w:space="0" w:color="auto" w:frame="1"/>
                <w:lang w:eastAsia="ru-RU"/>
              </w:rPr>
              <w:t xml:space="preserve"> организациях;</w:t>
            </w:r>
          </w:p>
          <w:p w:rsidR="00384090" w:rsidRDefault="00384090" w:rsidP="00EB60DC">
            <w:pPr>
              <w:rPr>
                <w:iCs/>
                <w:sz w:val="20"/>
                <w:szCs w:val="20"/>
              </w:rPr>
            </w:pPr>
            <w:r>
              <w:rPr>
                <w:iCs/>
                <w:sz w:val="20"/>
                <w:szCs w:val="20"/>
              </w:rPr>
              <w:t>ПК-</w:t>
            </w:r>
            <w:r w:rsidRPr="00454331">
              <w:rPr>
                <w:iCs/>
                <w:sz w:val="20"/>
                <w:szCs w:val="20"/>
              </w:rPr>
              <w:t>3.2.</w:t>
            </w:r>
            <w:r>
              <w:rPr>
                <w:i/>
                <w:iCs/>
                <w:sz w:val="20"/>
                <w:szCs w:val="20"/>
              </w:rPr>
              <w:t>3.</w:t>
            </w:r>
            <w:r w:rsidRPr="00454331">
              <w:rPr>
                <w:i/>
                <w:iCs/>
                <w:sz w:val="20"/>
                <w:szCs w:val="20"/>
              </w:rPr>
              <w:t xml:space="preserve">Умеет </w:t>
            </w:r>
            <w:r w:rsidRPr="00454331">
              <w:rPr>
                <w:iCs/>
                <w:sz w:val="20"/>
                <w:szCs w:val="20"/>
              </w:rPr>
              <w:t>фор</w:t>
            </w:r>
            <w:r>
              <w:rPr>
                <w:iCs/>
                <w:sz w:val="20"/>
                <w:szCs w:val="20"/>
              </w:rPr>
              <w:t>мировать учетную политику страховых и кредитных организаций;</w:t>
            </w:r>
          </w:p>
          <w:p w:rsidR="00384090" w:rsidRPr="007B0236" w:rsidRDefault="00384090" w:rsidP="00EB60DC">
            <w:pPr>
              <w:rPr>
                <w:iCs/>
              </w:rPr>
            </w:pPr>
            <w:r>
              <w:rPr>
                <w:iCs/>
                <w:sz w:val="20"/>
                <w:szCs w:val="20"/>
              </w:rPr>
              <w:t>ПК-</w:t>
            </w:r>
            <w:r w:rsidRPr="00454331">
              <w:rPr>
                <w:iCs/>
                <w:sz w:val="20"/>
                <w:szCs w:val="20"/>
              </w:rPr>
              <w:t>.3.3.</w:t>
            </w:r>
            <w:r>
              <w:rPr>
                <w:iCs/>
                <w:sz w:val="20"/>
                <w:szCs w:val="20"/>
              </w:rPr>
              <w:t>3.</w:t>
            </w:r>
            <w:r w:rsidRPr="00454331">
              <w:rPr>
                <w:i/>
                <w:iCs/>
                <w:sz w:val="20"/>
                <w:szCs w:val="20"/>
              </w:rPr>
              <w:t xml:space="preserve">Владеет </w:t>
            </w:r>
            <w:r>
              <w:rPr>
                <w:iCs/>
                <w:sz w:val="20"/>
                <w:szCs w:val="20"/>
              </w:rPr>
              <w:t>методикой классификации резервов организаций.</w:t>
            </w:r>
          </w:p>
        </w:tc>
        <w:tc>
          <w:tcPr>
            <w:tcW w:w="1701" w:type="dxa"/>
          </w:tcPr>
          <w:p w:rsidR="00384090" w:rsidRPr="00C5478E" w:rsidRDefault="00384090" w:rsidP="00EB60DC">
            <w:r>
              <w:rPr>
                <w:sz w:val="22"/>
                <w:szCs w:val="22"/>
              </w:rPr>
              <w:t>Опрос</w:t>
            </w:r>
            <w:r w:rsidRPr="00C5478E">
              <w:rPr>
                <w:sz w:val="22"/>
                <w:szCs w:val="22"/>
              </w:rPr>
              <w:t>, решение практических задач</w:t>
            </w:r>
          </w:p>
        </w:tc>
      </w:tr>
      <w:tr w:rsidR="00384090" w:rsidRPr="007B0236" w:rsidTr="00A4172B">
        <w:tc>
          <w:tcPr>
            <w:tcW w:w="567" w:type="dxa"/>
          </w:tcPr>
          <w:p w:rsidR="00384090" w:rsidRDefault="00384090" w:rsidP="00EB60DC">
            <w:r>
              <w:t>15.</w:t>
            </w:r>
          </w:p>
        </w:tc>
        <w:tc>
          <w:tcPr>
            <w:tcW w:w="2552" w:type="dxa"/>
            <w:gridSpan w:val="2"/>
          </w:tcPr>
          <w:p w:rsidR="00384090" w:rsidRPr="007537D1" w:rsidRDefault="00384090" w:rsidP="007537D1">
            <w:pPr>
              <w:shd w:val="clear" w:color="auto" w:fill="FEFAFF"/>
              <w:textAlignment w:val="baseline"/>
            </w:pPr>
            <w:r w:rsidRPr="007537D1">
              <w:t xml:space="preserve"> Учет финансовых результатов и использование прибыли в страховых  и кредитных организациях</w:t>
            </w:r>
          </w:p>
          <w:p w:rsidR="00384090" w:rsidRPr="007537D1" w:rsidRDefault="00384090" w:rsidP="007537D1">
            <w:pPr>
              <w:spacing w:line="276" w:lineRule="auto"/>
              <w:textAlignment w:val="baseline"/>
              <w:rPr>
                <w:color w:val="000000"/>
                <w:bdr w:val="none" w:sz="0" w:space="0" w:color="auto" w:frame="1"/>
                <w:lang w:eastAsia="ru-RU"/>
              </w:rPr>
            </w:pPr>
          </w:p>
        </w:tc>
        <w:tc>
          <w:tcPr>
            <w:tcW w:w="1276" w:type="dxa"/>
          </w:tcPr>
          <w:p w:rsidR="00384090" w:rsidRPr="007B0236" w:rsidRDefault="00384090" w:rsidP="00EB60DC">
            <w:pPr>
              <w:rPr>
                <w:highlight w:val="yellow"/>
              </w:rPr>
            </w:pPr>
            <w:r>
              <w:t>ПК-3</w:t>
            </w:r>
          </w:p>
        </w:tc>
        <w:tc>
          <w:tcPr>
            <w:tcW w:w="3260" w:type="dxa"/>
          </w:tcPr>
          <w:p w:rsidR="00384090" w:rsidRDefault="00384090" w:rsidP="00EB60DC">
            <w:pPr>
              <w:rPr>
                <w:bCs/>
                <w:sz w:val="20"/>
                <w:szCs w:val="20"/>
                <w:lang w:eastAsia="en-US"/>
              </w:rPr>
            </w:pPr>
            <w:r>
              <w:rPr>
                <w:iCs/>
                <w:sz w:val="20"/>
                <w:szCs w:val="20"/>
              </w:rPr>
              <w:t>ПК-3.1.3.</w:t>
            </w:r>
            <w:r w:rsidRPr="00454331">
              <w:rPr>
                <w:i/>
                <w:iCs/>
                <w:sz w:val="20"/>
                <w:szCs w:val="20"/>
              </w:rPr>
              <w:t xml:space="preserve">Знает </w:t>
            </w:r>
            <w:r w:rsidRPr="00454331">
              <w:rPr>
                <w:sz w:val="20"/>
                <w:szCs w:val="20"/>
                <w:lang w:eastAsia="en-US"/>
              </w:rPr>
              <w:t xml:space="preserve">объекты </w:t>
            </w:r>
            <w:r>
              <w:rPr>
                <w:sz w:val="20"/>
                <w:szCs w:val="20"/>
                <w:lang w:eastAsia="en-US"/>
              </w:rPr>
              <w:t>учета, нормативное регулирование  и отраслевую специфику учета;</w:t>
            </w:r>
          </w:p>
          <w:p w:rsidR="00384090" w:rsidRPr="008852F9" w:rsidRDefault="00384090" w:rsidP="00EB60DC">
            <w:pPr>
              <w:rPr>
                <w:iCs/>
                <w:sz w:val="20"/>
                <w:szCs w:val="20"/>
              </w:rPr>
            </w:pPr>
            <w:r>
              <w:rPr>
                <w:iCs/>
                <w:sz w:val="20"/>
                <w:szCs w:val="20"/>
              </w:rPr>
              <w:t>ПК-</w:t>
            </w:r>
            <w:r w:rsidRPr="00454331">
              <w:rPr>
                <w:iCs/>
                <w:sz w:val="20"/>
                <w:szCs w:val="20"/>
              </w:rPr>
              <w:t>3.2.</w:t>
            </w:r>
            <w:r w:rsidRPr="002562DA">
              <w:rPr>
                <w:iCs/>
                <w:sz w:val="20"/>
                <w:szCs w:val="20"/>
              </w:rPr>
              <w:t>3</w:t>
            </w:r>
            <w:r>
              <w:rPr>
                <w:i/>
                <w:iCs/>
                <w:sz w:val="20"/>
                <w:szCs w:val="20"/>
              </w:rPr>
              <w:t xml:space="preserve">.Умеет </w:t>
            </w:r>
            <w:r w:rsidRPr="008852F9">
              <w:rPr>
                <w:iCs/>
                <w:sz w:val="20"/>
                <w:szCs w:val="20"/>
              </w:rPr>
              <w:t>кл</w:t>
            </w:r>
            <w:r>
              <w:rPr>
                <w:iCs/>
                <w:sz w:val="20"/>
                <w:szCs w:val="20"/>
              </w:rPr>
              <w:t>ассифицировать доходы и расходы организаций;</w:t>
            </w:r>
          </w:p>
          <w:p w:rsidR="00384090" w:rsidRPr="007B0236" w:rsidRDefault="00384090" w:rsidP="00EB60DC">
            <w:pPr>
              <w:rPr>
                <w:iCs/>
              </w:rPr>
            </w:pPr>
            <w:r>
              <w:rPr>
                <w:iCs/>
                <w:sz w:val="20"/>
                <w:szCs w:val="20"/>
              </w:rPr>
              <w:t>ПК-</w:t>
            </w:r>
            <w:r w:rsidRPr="00454331">
              <w:rPr>
                <w:iCs/>
                <w:sz w:val="20"/>
                <w:szCs w:val="20"/>
              </w:rPr>
              <w:t>3.3.</w:t>
            </w:r>
            <w:r>
              <w:rPr>
                <w:iCs/>
                <w:sz w:val="20"/>
                <w:szCs w:val="20"/>
              </w:rPr>
              <w:t>3.</w:t>
            </w:r>
            <w:r w:rsidRPr="00454331">
              <w:rPr>
                <w:i/>
                <w:iCs/>
                <w:sz w:val="20"/>
                <w:szCs w:val="20"/>
              </w:rPr>
              <w:t xml:space="preserve">Владеет </w:t>
            </w:r>
            <w:r>
              <w:rPr>
                <w:iCs/>
                <w:sz w:val="20"/>
                <w:szCs w:val="20"/>
              </w:rPr>
              <w:t>методикой формирования резервов и финансовых результатов.</w:t>
            </w:r>
          </w:p>
        </w:tc>
        <w:tc>
          <w:tcPr>
            <w:tcW w:w="1701" w:type="dxa"/>
          </w:tcPr>
          <w:p w:rsidR="00384090" w:rsidRPr="00C5478E" w:rsidRDefault="00384090" w:rsidP="00EB60DC">
            <w:pPr>
              <w:spacing w:line="276" w:lineRule="auto"/>
            </w:pPr>
            <w:r w:rsidRPr="00C5478E">
              <w:rPr>
                <w:sz w:val="22"/>
                <w:szCs w:val="22"/>
              </w:rPr>
              <w:t>Проверка решения</w:t>
            </w:r>
          </w:p>
          <w:p w:rsidR="00384090" w:rsidRPr="00C5478E" w:rsidRDefault="00384090" w:rsidP="00EB60DC">
            <w:pPr>
              <w:spacing w:line="276" w:lineRule="auto"/>
            </w:pPr>
            <w:r w:rsidRPr="00C5478E">
              <w:rPr>
                <w:sz w:val="22"/>
                <w:szCs w:val="22"/>
              </w:rPr>
              <w:t>задач</w:t>
            </w:r>
          </w:p>
        </w:tc>
      </w:tr>
      <w:tr w:rsidR="00384090" w:rsidRPr="007B0236" w:rsidTr="00A4172B">
        <w:tc>
          <w:tcPr>
            <w:tcW w:w="567" w:type="dxa"/>
          </w:tcPr>
          <w:p w:rsidR="00384090" w:rsidRDefault="00384090" w:rsidP="00EB60DC">
            <w:r>
              <w:t>16.</w:t>
            </w:r>
          </w:p>
        </w:tc>
        <w:tc>
          <w:tcPr>
            <w:tcW w:w="2552" w:type="dxa"/>
            <w:gridSpan w:val="2"/>
          </w:tcPr>
          <w:p w:rsidR="00384090" w:rsidRPr="007537D1" w:rsidRDefault="00384090" w:rsidP="007537D1">
            <w:pPr>
              <w:shd w:val="clear" w:color="auto" w:fill="FEFAFF"/>
              <w:textAlignment w:val="baseline"/>
            </w:pPr>
            <w:r w:rsidRPr="007537D1">
              <w:t xml:space="preserve"> Учет расчетов по налогам и сборам в страховых и кредитных организациях</w:t>
            </w:r>
          </w:p>
          <w:p w:rsidR="00384090" w:rsidRPr="007537D1" w:rsidRDefault="00384090" w:rsidP="007537D1">
            <w:pPr>
              <w:spacing w:line="276" w:lineRule="auto"/>
              <w:textAlignment w:val="baseline"/>
              <w:rPr>
                <w:color w:val="000000"/>
                <w:bdr w:val="none" w:sz="0" w:space="0" w:color="auto" w:frame="1"/>
                <w:lang w:eastAsia="ru-RU"/>
              </w:rPr>
            </w:pPr>
          </w:p>
        </w:tc>
        <w:tc>
          <w:tcPr>
            <w:tcW w:w="1276" w:type="dxa"/>
          </w:tcPr>
          <w:p w:rsidR="00384090" w:rsidRPr="007B0236" w:rsidRDefault="00384090" w:rsidP="00EB60DC">
            <w:pPr>
              <w:rPr>
                <w:highlight w:val="yellow"/>
              </w:rPr>
            </w:pPr>
            <w:r>
              <w:t>ПК-3</w:t>
            </w:r>
          </w:p>
        </w:tc>
        <w:tc>
          <w:tcPr>
            <w:tcW w:w="3260" w:type="dxa"/>
          </w:tcPr>
          <w:p w:rsidR="00384090" w:rsidRPr="002562DA" w:rsidRDefault="00384090" w:rsidP="008852F9">
            <w:pPr>
              <w:rPr>
                <w:iCs/>
                <w:sz w:val="20"/>
                <w:szCs w:val="20"/>
              </w:rPr>
            </w:pPr>
            <w:r>
              <w:rPr>
                <w:iCs/>
                <w:sz w:val="20"/>
                <w:szCs w:val="20"/>
              </w:rPr>
              <w:t>ПК-3.1.</w:t>
            </w:r>
            <w:r w:rsidRPr="008852F9">
              <w:rPr>
                <w:iCs/>
                <w:sz w:val="20"/>
                <w:szCs w:val="20"/>
              </w:rPr>
              <w:t>3.</w:t>
            </w:r>
            <w:r w:rsidRPr="00454331">
              <w:rPr>
                <w:i/>
                <w:iCs/>
                <w:sz w:val="20"/>
                <w:szCs w:val="20"/>
              </w:rPr>
              <w:t xml:space="preserve">Знает </w:t>
            </w:r>
            <w:r w:rsidRPr="002562DA">
              <w:rPr>
                <w:iCs/>
                <w:sz w:val="20"/>
                <w:szCs w:val="20"/>
              </w:rPr>
              <w:t>объекты учета,</w:t>
            </w:r>
          </w:p>
          <w:p w:rsidR="00384090" w:rsidRDefault="00384090" w:rsidP="008852F9">
            <w:pPr>
              <w:rPr>
                <w:bCs/>
                <w:sz w:val="20"/>
                <w:szCs w:val="20"/>
                <w:lang w:eastAsia="en-US"/>
              </w:rPr>
            </w:pPr>
            <w:r w:rsidRPr="002562DA">
              <w:rPr>
                <w:iCs/>
                <w:sz w:val="20"/>
                <w:szCs w:val="20"/>
              </w:rPr>
              <w:t>н</w:t>
            </w:r>
            <w:r w:rsidRPr="002562DA">
              <w:rPr>
                <w:color w:val="000000"/>
                <w:sz w:val="20"/>
                <w:szCs w:val="20"/>
                <w:bdr w:val="none" w:sz="0" w:space="0" w:color="auto" w:frame="1"/>
                <w:lang w:eastAsia="ru-RU"/>
              </w:rPr>
              <w:t xml:space="preserve">ормативное регулирование </w:t>
            </w:r>
            <w:r>
              <w:rPr>
                <w:color w:val="000000"/>
                <w:sz w:val="20"/>
                <w:szCs w:val="20"/>
                <w:bdr w:val="none" w:sz="0" w:space="0" w:color="auto" w:frame="1"/>
                <w:lang w:eastAsia="ru-RU"/>
              </w:rPr>
              <w:t xml:space="preserve"> и отраслевую специфику</w:t>
            </w:r>
            <w:r>
              <w:rPr>
                <w:sz w:val="20"/>
                <w:szCs w:val="20"/>
                <w:lang w:eastAsia="en-US"/>
              </w:rPr>
              <w:t>, состав налогов и сборов</w:t>
            </w:r>
            <w:r>
              <w:rPr>
                <w:bCs/>
                <w:sz w:val="20"/>
                <w:szCs w:val="20"/>
                <w:lang w:eastAsia="en-US"/>
              </w:rPr>
              <w:t xml:space="preserve">; </w:t>
            </w:r>
          </w:p>
          <w:p w:rsidR="00384090" w:rsidRDefault="00384090" w:rsidP="00EB60DC">
            <w:pPr>
              <w:rPr>
                <w:iCs/>
                <w:sz w:val="20"/>
                <w:szCs w:val="20"/>
              </w:rPr>
            </w:pPr>
            <w:r>
              <w:rPr>
                <w:iCs/>
                <w:sz w:val="20"/>
                <w:szCs w:val="20"/>
              </w:rPr>
              <w:t>ПК-</w:t>
            </w:r>
            <w:r w:rsidRPr="00454331">
              <w:rPr>
                <w:iCs/>
                <w:sz w:val="20"/>
                <w:szCs w:val="20"/>
              </w:rPr>
              <w:t>3.2.</w:t>
            </w:r>
            <w:r>
              <w:rPr>
                <w:iCs/>
                <w:sz w:val="20"/>
                <w:szCs w:val="20"/>
              </w:rPr>
              <w:t>3.</w:t>
            </w:r>
            <w:r w:rsidRPr="00454331">
              <w:rPr>
                <w:i/>
                <w:iCs/>
                <w:sz w:val="20"/>
                <w:szCs w:val="20"/>
              </w:rPr>
              <w:t xml:space="preserve">Умеет </w:t>
            </w:r>
            <w:r w:rsidRPr="00454331">
              <w:rPr>
                <w:iCs/>
                <w:sz w:val="20"/>
                <w:szCs w:val="20"/>
              </w:rPr>
              <w:t>формировать учетную политику предприятия</w:t>
            </w:r>
            <w:r>
              <w:rPr>
                <w:iCs/>
                <w:sz w:val="20"/>
                <w:szCs w:val="20"/>
              </w:rPr>
              <w:t>, классифицировать доходы и расходы</w:t>
            </w:r>
            <w:r w:rsidRPr="00454331">
              <w:rPr>
                <w:iCs/>
                <w:sz w:val="20"/>
                <w:szCs w:val="20"/>
              </w:rPr>
              <w:t>;</w:t>
            </w:r>
          </w:p>
          <w:p w:rsidR="00384090" w:rsidRPr="007B0236" w:rsidRDefault="00384090" w:rsidP="00EB60DC">
            <w:pPr>
              <w:rPr>
                <w:iCs/>
              </w:rPr>
            </w:pPr>
            <w:r>
              <w:rPr>
                <w:iCs/>
                <w:sz w:val="20"/>
                <w:szCs w:val="20"/>
              </w:rPr>
              <w:t>ПК-</w:t>
            </w:r>
            <w:r w:rsidRPr="00454331">
              <w:rPr>
                <w:iCs/>
                <w:sz w:val="20"/>
                <w:szCs w:val="20"/>
              </w:rPr>
              <w:t xml:space="preserve">3.3. </w:t>
            </w:r>
            <w:r>
              <w:rPr>
                <w:iCs/>
                <w:sz w:val="20"/>
                <w:szCs w:val="20"/>
              </w:rPr>
              <w:t>3.</w:t>
            </w:r>
            <w:r w:rsidRPr="00454331">
              <w:rPr>
                <w:i/>
                <w:iCs/>
                <w:sz w:val="20"/>
                <w:szCs w:val="20"/>
              </w:rPr>
              <w:t xml:space="preserve">Владеет </w:t>
            </w:r>
            <w:r w:rsidRPr="00454331">
              <w:rPr>
                <w:iCs/>
                <w:sz w:val="20"/>
                <w:szCs w:val="20"/>
              </w:rPr>
              <w:t>методик</w:t>
            </w:r>
            <w:r>
              <w:rPr>
                <w:iCs/>
                <w:sz w:val="20"/>
                <w:szCs w:val="20"/>
              </w:rPr>
              <w:t>ой формирования финансовых результатов и налоговой нагрузки.</w:t>
            </w:r>
          </w:p>
        </w:tc>
        <w:tc>
          <w:tcPr>
            <w:tcW w:w="1701" w:type="dxa"/>
          </w:tcPr>
          <w:p w:rsidR="00384090" w:rsidRPr="00C5478E" w:rsidRDefault="00384090" w:rsidP="00EB60DC">
            <w:pPr>
              <w:spacing w:line="276" w:lineRule="auto"/>
            </w:pPr>
            <w:r w:rsidRPr="00C5478E">
              <w:rPr>
                <w:sz w:val="22"/>
                <w:szCs w:val="22"/>
              </w:rPr>
              <w:t>Тестовый контроль</w:t>
            </w:r>
          </w:p>
        </w:tc>
      </w:tr>
      <w:tr w:rsidR="00384090" w:rsidRPr="007B0236" w:rsidTr="00A4172B">
        <w:tc>
          <w:tcPr>
            <w:tcW w:w="567" w:type="dxa"/>
          </w:tcPr>
          <w:p w:rsidR="00384090" w:rsidRDefault="00384090" w:rsidP="00EB60DC">
            <w:r>
              <w:t>17.</w:t>
            </w:r>
          </w:p>
        </w:tc>
        <w:tc>
          <w:tcPr>
            <w:tcW w:w="2552" w:type="dxa"/>
            <w:gridSpan w:val="2"/>
          </w:tcPr>
          <w:p w:rsidR="00384090" w:rsidRPr="007537D1" w:rsidRDefault="00384090" w:rsidP="007537D1">
            <w:pPr>
              <w:shd w:val="clear" w:color="auto" w:fill="FEFAFF"/>
              <w:textAlignment w:val="baseline"/>
            </w:pPr>
            <w:r w:rsidRPr="007537D1">
              <w:t xml:space="preserve"> Особенности формирования бухгалтерской отчетности в страховых и кредитных организациях</w:t>
            </w:r>
          </w:p>
          <w:p w:rsidR="00384090" w:rsidRPr="007537D1" w:rsidRDefault="00384090" w:rsidP="007537D1">
            <w:pPr>
              <w:spacing w:line="276" w:lineRule="auto"/>
              <w:textAlignment w:val="baseline"/>
              <w:rPr>
                <w:color w:val="000000"/>
                <w:bdr w:val="none" w:sz="0" w:space="0" w:color="auto" w:frame="1"/>
                <w:lang w:eastAsia="ru-RU"/>
              </w:rPr>
            </w:pPr>
          </w:p>
        </w:tc>
        <w:tc>
          <w:tcPr>
            <w:tcW w:w="1276" w:type="dxa"/>
          </w:tcPr>
          <w:p w:rsidR="00384090" w:rsidRPr="007B0236" w:rsidRDefault="00384090" w:rsidP="00851BC7">
            <w:pPr>
              <w:rPr>
                <w:highlight w:val="yellow"/>
              </w:rPr>
            </w:pPr>
            <w:r>
              <w:t>ПК-3</w:t>
            </w:r>
          </w:p>
        </w:tc>
        <w:tc>
          <w:tcPr>
            <w:tcW w:w="3260" w:type="dxa"/>
          </w:tcPr>
          <w:p w:rsidR="00384090" w:rsidRPr="002562DA" w:rsidRDefault="00384090" w:rsidP="00D60D6E">
            <w:pPr>
              <w:rPr>
                <w:iCs/>
                <w:sz w:val="20"/>
                <w:szCs w:val="20"/>
              </w:rPr>
            </w:pPr>
            <w:r>
              <w:rPr>
                <w:iCs/>
                <w:sz w:val="20"/>
                <w:szCs w:val="20"/>
              </w:rPr>
              <w:t>ПК-3.1.</w:t>
            </w:r>
            <w:r>
              <w:rPr>
                <w:i/>
                <w:iCs/>
                <w:sz w:val="20"/>
                <w:szCs w:val="20"/>
              </w:rPr>
              <w:t>3.</w:t>
            </w:r>
            <w:r w:rsidRPr="00454331">
              <w:rPr>
                <w:i/>
                <w:iCs/>
                <w:sz w:val="20"/>
                <w:szCs w:val="20"/>
              </w:rPr>
              <w:t xml:space="preserve">Знает </w:t>
            </w:r>
            <w:r w:rsidRPr="002562DA">
              <w:rPr>
                <w:iCs/>
                <w:sz w:val="20"/>
                <w:szCs w:val="20"/>
              </w:rPr>
              <w:t>объекты учета,</w:t>
            </w:r>
          </w:p>
          <w:p w:rsidR="00384090" w:rsidRDefault="00384090" w:rsidP="00D60D6E">
            <w:pPr>
              <w:tabs>
                <w:tab w:val="right" w:leader="underscore" w:pos="8505"/>
              </w:tabs>
              <w:snapToGrid w:val="0"/>
              <w:rPr>
                <w:bCs/>
                <w:sz w:val="20"/>
                <w:szCs w:val="20"/>
                <w:lang w:eastAsia="en-US"/>
              </w:rPr>
            </w:pPr>
            <w:r w:rsidRPr="002562DA">
              <w:rPr>
                <w:iCs/>
                <w:sz w:val="20"/>
                <w:szCs w:val="20"/>
              </w:rPr>
              <w:t>н</w:t>
            </w:r>
            <w:r w:rsidRPr="002562DA">
              <w:rPr>
                <w:color w:val="000000"/>
                <w:sz w:val="20"/>
                <w:szCs w:val="20"/>
                <w:bdr w:val="none" w:sz="0" w:space="0" w:color="auto" w:frame="1"/>
                <w:lang w:eastAsia="ru-RU"/>
              </w:rPr>
              <w:t xml:space="preserve">ормативное регулирование </w:t>
            </w:r>
            <w:r>
              <w:rPr>
                <w:color w:val="000000"/>
                <w:sz w:val="20"/>
                <w:szCs w:val="20"/>
                <w:bdr w:val="none" w:sz="0" w:space="0" w:color="auto" w:frame="1"/>
                <w:lang w:eastAsia="ru-RU"/>
              </w:rPr>
              <w:t xml:space="preserve"> и отраслевую специфику</w:t>
            </w:r>
            <w:r>
              <w:rPr>
                <w:sz w:val="20"/>
                <w:szCs w:val="20"/>
                <w:lang w:eastAsia="en-US"/>
              </w:rPr>
              <w:t>, состав налогов и сборов, нормативные требования по формированию и представлению отчетности;</w:t>
            </w:r>
          </w:p>
          <w:p w:rsidR="00384090" w:rsidRDefault="00384090" w:rsidP="00D60D6E">
            <w:pPr>
              <w:rPr>
                <w:iCs/>
                <w:sz w:val="20"/>
                <w:szCs w:val="20"/>
              </w:rPr>
            </w:pPr>
            <w:r>
              <w:rPr>
                <w:iCs/>
                <w:sz w:val="20"/>
                <w:szCs w:val="20"/>
              </w:rPr>
              <w:t>ПК-</w:t>
            </w:r>
            <w:r w:rsidRPr="00454331">
              <w:rPr>
                <w:iCs/>
                <w:sz w:val="20"/>
                <w:szCs w:val="20"/>
              </w:rPr>
              <w:t>3.2.</w:t>
            </w:r>
            <w:r>
              <w:rPr>
                <w:i/>
                <w:iCs/>
                <w:sz w:val="20"/>
                <w:szCs w:val="20"/>
              </w:rPr>
              <w:t>3</w:t>
            </w:r>
            <w:r w:rsidRPr="00454331">
              <w:rPr>
                <w:i/>
                <w:iCs/>
                <w:sz w:val="20"/>
                <w:szCs w:val="20"/>
              </w:rPr>
              <w:t xml:space="preserve">Умеет </w:t>
            </w:r>
            <w:r>
              <w:rPr>
                <w:iCs/>
                <w:sz w:val="20"/>
                <w:szCs w:val="20"/>
              </w:rPr>
              <w:t>классифицировать доходы и расходы, формировать финансовые результаты организации;</w:t>
            </w:r>
          </w:p>
          <w:p w:rsidR="00384090" w:rsidRPr="00454331" w:rsidRDefault="00384090" w:rsidP="00D60D6E">
            <w:pPr>
              <w:tabs>
                <w:tab w:val="right" w:leader="underscore" w:pos="8505"/>
              </w:tabs>
              <w:snapToGrid w:val="0"/>
              <w:rPr>
                <w:i/>
                <w:iCs/>
                <w:sz w:val="20"/>
                <w:szCs w:val="20"/>
              </w:rPr>
            </w:pPr>
            <w:r>
              <w:rPr>
                <w:iCs/>
                <w:sz w:val="20"/>
                <w:szCs w:val="20"/>
              </w:rPr>
              <w:t>ПК-3.3.3.</w:t>
            </w:r>
            <w:r w:rsidRPr="00454331">
              <w:rPr>
                <w:i/>
                <w:iCs/>
                <w:sz w:val="20"/>
                <w:szCs w:val="20"/>
              </w:rPr>
              <w:t>Владеет</w:t>
            </w:r>
            <w:r w:rsidRPr="00454331">
              <w:rPr>
                <w:iCs/>
                <w:sz w:val="20"/>
                <w:szCs w:val="20"/>
              </w:rPr>
              <w:t xml:space="preserve">, </w:t>
            </w:r>
            <w:r w:rsidRPr="00454331">
              <w:rPr>
                <w:rStyle w:val="FontStyle37"/>
                <w:color w:val="000000"/>
                <w:spacing w:val="-1"/>
                <w:sz w:val="20"/>
                <w:szCs w:val="20"/>
              </w:rPr>
              <w:t xml:space="preserve">навыками </w:t>
            </w:r>
            <w:r>
              <w:rPr>
                <w:rStyle w:val="FontStyle37"/>
                <w:color w:val="000000"/>
                <w:spacing w:val="-1"/>
                <w:sz w:val="20"/>
                <w:szCs w:val="20"/>
              </w:rPr>
              <w:t xml:space="preserve"> анализа и аналитических оценок </w:t>
            </w:r>
            <w:r w:rsidRPr="00454331">
              <w:rPr>
                <w:rStyle w:val="FontStyle37"/>
                <w:color w:val="000000"/>
                <w:spacing w:val="-1"/>
                <w:sz w:val="20"/>
                <w:szCs w:val="20"/>
              </w:rPr>
              <w:t>бухгал</w:t>
            </w:r>
            <w:r>
              <w:rPr>
                <w:rStyle w:val="FontStyle37"/>
                <w:color w:val="000000"/>
                <w:spacing w:val="-1"/>
                <w:sz w:val="20"/>
                <w:szCs w:val="20"/>
              </w:rPr>
              <w:t>терской (финансовой) отчетности страховых и кредитных организаций.</w:t>
            </w:r>
            <w:r w:rsidRPr="00454331">
              <w:rPr>
                <w:rStyle w:val="2"/>
                <w:color w:val="000000"/>
                <w:sz w:val="20"/>
                <w:szCs w:val="20"/>
              </w:rPr>
              <w:t>.</w:t>
            </w:r>
          </w:p>
        </w:tc>
        <w:tc>
          <w:tcPr>
            <w:tcW w:w="1701" w:type="dxa"/>
          </w:tcPr>
          <w:p w:rsidR="00384090" w:rsidRPr="00C5478E" w:rsidRDefault="00384090" w:rsidP="00EB60DC">
            <w:pPr>
              <w:spacing w:line="276" w:lineRule="auto"/>
            </w:pPr>
            <w:r w:rsidRPr="00C5478E">
              <w:rPr>
                <w:sz w:val="22"/>
                <w:szCs w:val="22"/>
              </w:rPr>
              <w:t>Тестовый контроль</w:t>
            </w:r>
          </w:p>
        </w:tc>
      </w:tr>
      <w:tr w:rsidR="00384090" w:rsidRPr="007B0236" w:rsidTr="00A4172B">
        <w:tc>
          <w:tcPr>
            <w:tcW w:w="7655" w:type="dxa"/>
            <w:gridSpan w:val="5"/>
          </w:tcPr>
          <w:p w:rsidR="00384090" w:rsidRPr="007B0236" w:rsidRDefault="00384090" w:rsidP="006C2166">
            <w:pPr>
              <w:jc w:val="both"/>
            </w:pPr>
            <w:r w:rsidRPr="007B0236">
              <w:rPr>
                <w:b/>
                <w:i/>
              </w:rPr>
              <w:t xml:space="preserve">Результат достижения планируемых результатов изучения дисциплины  </w:t>
            </w:r>
          </w:p>
        </w:tc>
        <w:tc>
          <w:tcPr>
            <w:tcW w:w="1701" w:type="dxa"/>
          </w:tcPr>
          <w:p w:rsidR="00384090" w:rsidRPr="007537D1" w:rsidRDefault="00384090" w:rsidP="006C2166">
            <w:pPr>
              <w:rPr>
                <w:b/>
              </w:rPr>
            </w:pPr>
            <w:r w:rsidRPr="007537D1">
              <w:rPr>
                <w:b/>
              </w:rPr>
              <w:t>Зачет, защита курсовой работы</w:t>
            </w:r>
            <w:r>
              <w:rPr>
                <w:b/>
              </w:rPr>
              <w:t>,</w:t>
            </w:r>
            <w:r w:rsidRPr="007537D1">
              <w:rPr>
                <w:b/>
              </w:rPr>
              <w:t xml:space="preserve"> экзамен</w:t>
            </w:r>
          </w:p>
        </w:tc>
      </w:tr>
    </w:tbl>
    <w:p w:rsidR="00384090" w:rsidRPr="000A719B" w:rsidRDefault="00384090" w:rsidP="00BF608D">
      <w:pPr>
        <w:jc w:val="both"/>
        <w:rPr>
          <w:b/>
          <w:color w:val="FF0000"/>
        </w:rPr>
      </w:pPr>
    </w:p>
    <w:p w:rsidR="00384090" w:rsidRPr="0060735A" w:rsidRDefault="00384090" w:rsidP="00A4172B">
      <w:pPr>
        <w:keepNext/>
        <w:textAlignment w:val="baseline"/>
        <w:outlineLvl w:val="1"/>
        <w:rPr>
          <w:b/>
        </w:rPr>
      </w:pPr>
      <w:r>
        <w:rPr>
          <w:bdr w:val="none" w:sz="0" w:space="0" w:color="auto" w:frame="1"/>
          <w:lang w:eastAsia="ru-RU"/>
        </w:rPr>
        <w:t>                       </w:t>
      </w:r>
      <w:r w:rsidRPr="0060735A">
        <w:rPr>
          <w:b/>
        </w:rPr>
        <w:t>2. Описание показателей и критериев оценивания компетенций</w:t>
      </w:r>
    </w:p>
    <w:p w:rsidR="00384090" w:rsidRDefault="00384090" w:rsidP="00BF608D">
      <w:pPr>
        <w:jc w:val="both"/>
        <w:rPr>
          <w:b/>
        </w:rPr>
      </w:pPr>
    </w:p>
    <w:p w:rsidR="00384090" w:rsidRPr="00E867EC" w:rsidRDefault="00384090" w:rsidP="00BF608D">
      <w:pPr>
        <w:jc w:val="both"/>
        <w:rPr>
          <w:b/>
        </w:rPr>
      </w:pPr>
      <w:r w:rsidRPr="00E867EC">
        <w:rPr>
          <w:b/>
        </w:rPr>
        <w:t>Критерии оценивания</w:t>
      </w:r>
      <w:r>
        <w:rPr>
          <w:b/>
        </w:rPr>
        <w:t xml:space="preserve"> (текущий контроль)</w:t>
      </w:r>
    </w:p>
    <w:p w:rsidR="00384090" w:rsidRPr="00E867EC" w:rsidRDefault="00384090" w:rsidP="00BF608D">
      <w:pPr>
        <w:jc w:val="both"/>
      </w:pPr>
      <w:r w:rsidRPr="00E867EC">
        <w:t xml:space="preserve">1.Оценка </w:t>
      </w:r>
      <w:r w:rsidRPr="00E867EC">
        <w:rPr>
          <w:b/>
        </w:rPr>
        <w:t>«отлично»</w:t>
      </w:r>
      <w:r w:rsidRPr="00E867EC">
        <w:t xml:space="preserve"> выставляется студенту,  если студент имеет глубокие знания учебного материала  по теме практического задания, в логической последовательности излагает материал; смог ответить на все уточняющие и дополнительные вопросы; </w:t>
      </w:r>
    </w:p>
    <w:p w:rsidR="00384090" w:rsidRPr="00E867EC" w:rsidRDefault="00384090" w:rsidP="00BF608D">
      <w:pPr>
        <w:jc w:val="both"/>
      </w:pPr>
      <w:r w:rsidRPr="00E867EC">
        <w:t xml:space="preserve">2.Оценка </w:t>
      </w:r>
      <w:r w:rsidRPr="00E867EC">
        <w:rPr>
          <w:b/>
        </w:rPr>
        <w:t>«хорошо»</w:t>
      </w:r>
      <w:r w:rsidRPr="00E867EC">
        <w:t xml:space="preserve"> выставляется, если студент показал знание учебного материала, смог ответить почти полностью на все заданные дополнительные и уточняющие вопросы; </w:t>
      </w:r>
    </w:p>
    <w:p w:rsidR="00384090" w:rsidRPr="00E867EC" w:rsidRDefault="00384090" w:rsidP="00BF608D">
      <w:pPr>
        <w:jc w:val="both"/>
      </w:pPr>
      <w:r w:rsidRPr="00E867EC">
        <w:t xml:space="preserve">3.Оценка </w:t>
      </w:r>
      <w:r w:rsidRPr="00E867EC">
        <w:rPr>
          <w:b/>
        </w:rPr>
        <w:t>«удовлетворительно»</w:t>
      </w:r>
      <w:r w:rsidRPr="00E867EC">
        <w:t xml:space="preserve"> выставляется, если студент в целом освоил материал; однако, ответил не на все уточняющие и дополнительные вопросы; </w:t>
      </w:r>
    </w:p>
    <w:p w:rsidR="00384090" w:rsidRPr="00E867EC" w:rsidRDefault="00384090" w:rsidP="00BF608D">
      <w:pPr>
        <w:jc w:val="both"/>
      </w:pPr>
      <w:r w:rsidRPr="00E867EC">
        <w:t xml:space="preserve">4.Оценка </w:t>
      </w:r>
      <w:r w:rsidRPr="00E867EC">
        <w:rPr>
          <w:b/>
        </w:rPr>
        <w:t>«неудовлетворительно»</w:t>
      </w:r>
      <w:r w:rsidRPr="00E867EC">
        <w:t xml:space="preserve">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w:t>
      </w:r>
      <w:r>
        <w:t>няющие и дополнительные вопросы</w:t>
      </w:r>
      <w:r w:rsidRPr="00E867EC">
        <w:t xml:space="preserve">. </w:t>
      </w:r>
    </w:p>
    <w:p w:rsidR="00384090" w:rsidRDefault="00384090" w:rsidP="000257F8">
      <w:pPr>
        <w:jc w:val="both"/>
        <w:rPr>
          <w:b/>
        </w:rPr>
      </w:pPr>
    </w:p>
    <w:p w:rsidR="00384090" w:rsidRPr="00232912" w:rsidRDefault="00384090" w:rsidP="000257F8">
      <w:pPr>
        <w:jc w:val="both"/>
        <w:rPr>
          <w:b/>
        </w:rPr>
      </w:pPr>
      <w:r w:rsidRPr="00232912">
        <w:rPr>
          <w:b/>
        </w:rPr>
        <w:t xml:space="preserve">Критерии оценивания </w:t>
      </w:r>
      <w:r w:rsidRPr="000257F8">
        <w:rPr>
          <w:b/>
        </w:rPr>
        <w:t>(зачет)</w:t>
      </w:r>
    </w:p>
    <w:p w:rsidR="00384090" w:rsidRPr="000257F8" w:rsidRDefault="00384090" w:rsidP="000257F8">
      <w:pPr>
        <w:jc w:val="both"/>
      </w:pPr>
      <w:r w:rsidRPr="00232912">
        <w:t>Знания, умения, навыки и компетенции студентов оценива</w:t>
      </w:r>
      <w:r>
        <w:t>ются следующими оценками: «зачтено</w:t>
      </w:r>
      <w:r w:rsidRPr="00232912">
        <w:t>», «не</w:t>
      </w:r>
      <w:r>
        <w:t xml:space="preserve"> зачтено</w:t>
      </w:r>
      <w:r w:rsidRPr="00232912">
        <w:t>».</w:t>
      </w:r>
    </w:p>
    <w:p w:rsidR="00384090" w:rsidRPr="000570D9" w:rsidRDefault="00384090" w:rsidP="000257F8">
      <w:pPr>
        <w:jc w:val="both"/>
      </w:pPr>
      <w:r w:rsidRPr="000570D9">
        <w:rPr>
          <w:b/>
        </w:rPr>
        <w:t>- «зач</w:t>
      </w:r>
      <w:r>
        <w:rPr>
          <w:b/>
        </w:rPr>
        <w:t>тено</w:t>
      </w:r>
      <w:r w:rsidRPr="000570D9">
        <w:rPr>
          <w:b/>
        </w:rPr>
        <w:t xml:space="preserve">» - </w:t>
      </w:r>
      <w:r w:rsidRPr="000570D9">
        <w:t>студент хорошо и прочно усвоил весь программный материал, исчерпывающе, последовательно, грамотно и логически стройно его излагает, увязывает с практикой, свободно справляется с решением ситуационных задач и  тестовыми заданиями, правильно обосновывает принятие решений, умеет самостоятельно обобщать программный материал, не допуская ошибок, знает дополнительную литературу по изучаемой дисциплине.</w:t>
      </w:r>
    </w:p>
    <w:p w:rsidR="00384090" w:rsidRPr="000570D9" w:rsidRDefault="00384090" w:rsidP="000257F8">
      <w:pPr>
        <w:jc w:val="both"/>
      </w:pPr>
      <w:r w:rsidRPr="000570D9">
        <w:t>- «</w:t>
      </w:r>
      <w:r w:rsidRPr="000570D9">
        <w:rPr>
          <w:b/>
        </w:rPr>
        <w:t>не</w:t>
      </w:r>
      <w:r>
        <w:rPr>
          <w:b/>
        </w:rPr>
        <w:t xml:space="preserve"> з</w:t>
      </w:r>
      <w:r w:rsidRPr="000570D9">
        <w:rPr>
          <w:b/>
        </w:rPr>
        <w:t>ач</w:t>
      </w:r>
      <w:r>
        <w:rPr>
          <w:b/>
        </w:rPr>
        <w:t>тено</w:t>
      </w:r>
      <w:r w:rsidRPr="000570D9">
        <w:rPr>
          <w:b/>
        </w:rPr>
        <w:t>»</w:t>
      </w:r>
      <w:r w:rsidRPr="000570D9">
        <w:t xml:space="preserve"> - студент не знает значительной части основного программного материала, в ответах допускает существенные ошибки, не владеет умениями и навыками в выполнении тестовых заданий и решении задач, не способен ответить на дополнительные  вопросы.</w:t>
      </w:r>
    </w:p>
    <w:p w:rsidR="00384090" w:rsidRDefault="00384090" w:rsidP="00BF608D">
      <w:pPr>
        <w:jc w:val="both"/>
        <w:rPr>
          <w:b/>
        </w:rPr>
      </w:pPr>
    </w:p>
    <w:p w:rsidR="00384090" w:rsidRPr="003E586F" w:rsidRDefault="00384090" w:rsidP="00BF608D">
      <w:pPr>
        <w:jc w:val="both"/>
        <w:rPr>
          <w:b/>
        </w:rPr>
      </w:pPr>
      <w:r w:rsidRPr="003E586F">
        <w:rPr>
          <w:b/>
        </w:rPr>
        <w:t>Критерии оценивания (экзамен)</w:t>
      </w:r>
    </w:p>
    <w:p w:rsidR="00384090" w:rsidRDefault="00384090" w:rsidP="00BF608D">
      <w:pPr>
        <w:jc w:val="both"/>
      </w:pPr>
      <w:r w:rsidRPr="00C67353">
        <w:t>Знания, умения, навыки и компетенции студентов оцениваются следующими оценками: «отлично», «хорошо», «удовлетворительно», «неудовлетворительно»</w:t>
      </w:r>
      <w:r>
        <w:t>.</w:t>
      </w:r>
    </w:p>
    <w:p w:rsidR="00384090" w:rsidRDefault="00384090" w:rsidP="00BF608D">
      <w:pPr>
        <w:jc w:val="both"/>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20"/>
        <w:gridCol w:w="7200"/>
      </w:tblGrid>
      <w:tr w:rsidR="00384090" w:rsidTr="001B0BF3">
        <w:tc>
          <w:tcPr>
            <w:tcW w:w="2520" w:type="dxa"/>
          </w:tcPr>
          <w:p w:rsidR="00384090" w:rsidRPr="00D00C4D" w:rsidRDefault="00384090" w:rsidP="005A36B1">
            <w:pPr>
              <w:jc w:val="center"/>
              <w:rPr>
                <w:b/>
              </w:rPr>
            </w:pPr>
            <w:r w:rsidRPr="00D00C4D">
              <w:rPr>
                <w:b/>
              </w:rPr>
              <w:t>Оценка</w:t>
            </w:r>
          </w:p>
        </w:tc>
        <w:tc>
          <w:tcPr>
            <w:tcW w:w="7200" w:type="dxa"/>
          </w:tcPr>
          <w:p w:rsidR="00384090" w:rsidRPr="00D00C4D" w:rsidRDefault="00384090" w:rsidP="005A36B1">
            <w:pPr>
              <w:jc w:val="center"/>
              <w:rPr>
                <w:b/>
              </w:rPr>
            </w:pPr>
            <w:r w:rsidRPr="00D00C4D">
              <w:rPr>
                <w:b/>
              </w:rPr>
              <w:t>Критерии оценивания</w:t>
            </w:r>
          </w:p>
        </w:tc>
      </w:tr>
      <w:tr w:rsidR="00384090" w:rsidTr="001B0BF3">
        <w:tc>
          <w:tcPr>
            <w:tcW w:w="2520" w:type="dxa"/>
          </w:tcPr>
          <w:p w:rsidR="00384090" w:rsidRPr="00D00C4D" w:rsidRDefault="00384090" w:rsidP="005A36B1">
            <w:pPr>
              <w:jc w:val="both"/>
              <w:rPr>
                <w:b/>
              </w:rPr>
            </w:pPr>
            <w:r w:rsidRPr="00D00C4D">
              <w:rPr>
                <w:b/>
              </w:rPr>
              <w:t>Отлично</w:t>
            </w:r>
          </w:p>
        </w:tc>
        <w:tc>
          <w:tcPr>
            <w:tcW w:w="7200" w:type="dxa"/>
          </w:tcPr>
          <w:p w:rsidR="00384090" w:rsidRPr="00D00C4D" w:rsidRDefault="00384090" w:rsidP="005A36B1">
            <w:pPr>
              <w:jc w:val="both"/>
            </w:pPr>
            <w:r w:rsidRPr="00D00C4D">
              <w:t>Студент не только глубоко и прочно усвоил весь программный материал, но и проявил знания, выходящие за его пределы, почерпнутые из дополнительных источников; умеет самостоятельно обобщать программный материал, не допуская ошибок, проанализировать его с точки зрения различных школ и взглядов; увязывает знания с практикой, приводит примеры, демонстрирующие глубокое понимание материала или проблемы, свободно справляется с задачами и практическими заданиями; исчерпывающе, последовательно, грамотно и логически выстраивает свой ответ.</w:t>
            </w:r>
          </w:p>
        </w:tc>
      </w:tr>
      <w:tr w:rsidR="00384090" w:rsidTr="001B0BF3">
        <w:tc>
          <w:tcPr>
            <w:tcW w:w="2520" w:type="dxa"/>
          </w:tcPr>
          <w:p w:rsidR="00384090" w:rsidRPr="00D00C4D" w:rsidRDefault="00384090" w:rsidP="005A36B1">
            <w:pPr>
              <w:jc w:val="both"/>
              <w:rPr>
                <w:b/>
              </w:rPr>
            </w:pPr>
            <w:r w:rsidRPr="00D00C4D">
              <w:rPr>
                <w:b/>
              </w:rPr>
              <w:t>Хорошо</w:t>
            </w:r>
          </w:p>
        </w:tc>
        <w:tc>
          <w:tcPr>
            <w:tcW w:w="7200" w:type="dxa"/>
          </w:tcPr>
          <w:p w:rsidR="00384090" w:rsidRPr="00D00C4D" w:rsidRDefault="00384090" w:rsidP="005A36B1">
            <w:pPr>
              <w:jc w:val="both"/>
            </w:pPr>
            <w:r w:rsidRPr="00D00C4D">
              <w:t>Студент твердо знает программный материал, грамотно и последовательно его излагает, увязывает с практикой, не допускает существенных неточностей в ответах на вопросы, может правильно применять теоретические положения и владеет необходимыми умениями и навыками в выполнении практических заданий и решении задач, испытывает незначительные затруднения при самостоятельном обобщении программного материала.</w:t>
            </w:r>
          </w:p>
        </w:tc>
      </w:tr>
      <w:tr w:rsidR="00384090" w:rsidTr="001B0BF3">
        <w:tc>
          <w:tcPr>
            <w:tcW w:w="2520" w:type="dxa"/>
          </w:tcPr>
          <w:p w:rsidR="00384090" w:rsidRPr="00D00C4D" w:rsidRDefault="00384090" w:rsidP="005A36B1">
            <w:pPr>
              <w:jc w:val="both"/>
              <w:rPr>
                <w:b/>
              </w:rPr>
            </w:pPr>
            <w:r w:rsidRPr="00D00C4D">
              <w:rPr>
                <w:b/>
              </w:rPr>
              <w:t>Удовлетворительно</w:t>
            </w:r>
          </w:p>
        </w:tc>
        <w:tc>
          <w:tcPr>
            <w:tcW w:w="7200" w:type="dxa"/>
          </w:tcPr>
          <w:p w:rsidR="00384090" w:rsidRPr="00D00C4D" w:rsidRDefault="00384090" w:rsidP="005A36B1">
            <w:pPr>
              <w:jc w:val="both"/>
            </w:pPr>
            <w:r w:rsidRPr="00D00C4D">
              <w:t>Студент усвоил только основной программный материал, но не знает его отдельных положений, в ответе допускает неточности, недостаточно правильные формулировки, нарушает последовательность в изложении программного материала, не в полной мере владеет необходимыми умениями и навыками в выполнении практических заданий и решении задач, испытывает затруднения при самостоятельном обобщении программного материала.</w:t>
            </w:r>
          </w:p>
        </w:tc>
      </w:tr>
      <w:tr w:rsidR="00384090" w:rsidTr="001B0BF3">
        <w:tc>
          <w:tcPr>
            <w:tcW w:w="2520" w:type="dxa"/>
          </w:tcPr>
          <w:p w:rsidR="00384090" w:rsidRPr="00D00C4D" w:rsidRDefault="00384090" w:rsidP="005A36B1">
            <w:pPr>
              <w:jc w:val="both"/>
              <w:rPr>
                <w:b/>
              </w:rPr>
            </w:pPr>
            <w:r w:rsidRPr="00D00C4D">
              <w:rPr>
                <w:b/>
              </w:rPr>
              <w:t>Неудовлетворительно</w:t>
            </w:r>
          </w:p>
        </w:tc>
        <w:tc>
          <w:tcPr>
            <w:tcW w:w="7200" w:type="dxa"/>
          </w:tcPr>
          <w:p w:rsidR="00384090" w:rsidRPr="00D00C4D" w:rsidRDefault="00384090" w:rsidP="005A36B1">
            <w:pPr>
              <w:jc w:val="both"/>
            </w:pPr>
            <w:r w:rsidRPr="00D00C4D">
              <w:t>Студент не знает значительной части основного программного материала, в ответе допускает существенные ошибки, неправильные формулировки, не владеет необходимыми умениями и навыками в выполнении практических заданий и решении задач, испытывает значительные затруднения при самостоятельном обобщении программного материала</w:t>
            </w:r>
          </w:p>
        </w:tc>
      </w:tr>
    </w:tbl>
    <w:p w:rsidR="00384090" w:rsidRDefault="00384090" w:rsidP="00BF608D">
      <w:pPr>
        <w:ind w:firstLine="708"/>
        <w:jc w:val="both"/>
        <w:rPr>
          <w:b/>
          <w:sz w:val="28"/>
          <w:szCs w:val="28"/>
        </w:rPr>
      </w:pPr>
    </w:p>
    <w:p w:rsidR="00384090" w:rsidRDefault="00384090" w:rsidP="00BF608D">
      <w:pPr>
        <w:widowControl w:val="0"/>
        <w:ind w:firstLine="709"/>
        <w:jc w:val="center"/>
        <w:rPr>
          <w:bCs/>
        </w:rPr>
      </w:pPr>
    </w:p>
    <w:p w:rsidR="00384090" w:rsidRPr="000257F8" w:rsidRDefault="00384090" w:rsidP="00BF608D">
      <w:pPr>
        <w:pStyle w:val="ConsPlusNormal"/>
        <w:ind w:left="360" w:firstLine="0"/>
        <w:jc w:val="center"/>
        <w:rPr>
          <w:rFonts w:ascii="Times New Roman" w:hAnsi="Times New Roman"/>
          <w:b/>
          <w:sz w:val="24"/>
          <w:szCs w:val="28"/>
        </w:rPr>
      </w:pPr>
      <w:r w:rsidRPr="000257F8">
        <w:rPr>
          <w:rFonts w:ascii="Times New Roman" w:hAnsi="Times New Roman"/>
          <w:b/>
          <w:sz w:val="24"/>
          <w:szCs w:val="28"/>
        </w:rPr>
        <w:t xml:space="preserve">3.Типовые контрольные задания и методические материалы, процедуры оценивания знаний, умений и навыков </w:t>
      </w:r>
    </w:p>
    <w:p w:rsidR="00384090" w:rsidRDefault="00384090" w:rsidP="001B0BF3">
      <w:pPr>
        <w:pStyle w:val="ConsPlusNormal"/>
        <w:ind w:firstLine="0"/>
        <w:rPr>
          <w:rFonts w:ascii="Times New Roman" w:hAnsi="Times New Roman"/>
          <w:b/>
          <w:sz w:val="28"/>
          <w:szCs w:val="28"/>
        </w:rPr>
      </w:pPr>
    </w:p>
    <w:p w:rsidR="00384090" w:rsidRPr="002B5783" w:rsidRDefault="00384090" w:rsidP="001B0BF3">
      <w:pPr>
        <w:pStyle w:val="ConsPlusNormal"/>
        <w:ind w:firstLine="0"/>
        <w:rPr>
          <w:rFonts w:ascii="Times New Roman" w:hAnsi="Times New Roman"/>
          <w:i/>
          <w:sz w:val="24"/>
          <w:szCs w:val="24"/>
        </w:rPr>
      </w:pPr>
      <w:r w:rsidRPr="002B5783">
        <w:rPr>
          <w:rFonts w:ascii="Times New Roman" w:hAnsi="Times New Roman"/>
          <w:i/>
          <w:sz w:val="24"/>
          <w:szCs w:val="24"/>
        </w:rPr>
        <w:t>ТЕКУЩИЙ КОНТРОЛЬ</w:t>
      </w:r>
    </w:p>
    <w:p w:rsidR="00384090" w:rsidRPr="002B5783" w:rsidRDefault="00384090" w:rsidP="00BF608D">
      <w:pPr>
        <w:pStyle w:val="ConsPlusNormal"/>
        <w:ind w:firstLine="0"/>
        <w:jc w:val="both"/>
        <w:rPr>
          <w:rFonts w:ascii="Times New Roman" w:hAnsi="Times New Roman"/>
          <w:i/>
          <w:sz w:val="24"/>
          <w:szCs w:val="24"/>
        </w:rPr>
      </w:pPr>
    </w:p>
    <w:p w:rsidR="00384090" w:rsidRPr="00445A09" w:rsidRDefault="00384090" w:rsidP="00BF608D">
      <w:pPr>
        <w:jc w:val="center"/>
        <w:textAlignment w:val="baseline"/>
        <w:rPr>
          <w:rFonts w:ascii="inherit" w:hAnsi="inherit" w:cs="Arial"/>
          <w:color w:val="000000"/>
          <w:sz w:val="20"/>
          <w:szCs w:val="20"/>
          <w:lang w:eastAsia="ru-RU"/>
        </w:rPr>
      </w:pPr>
      <w:r w:rsidRPr="00445A09">
        <w:rPr>
          <w:rFonts w:ascii="inherit" w:hAnsi="inherit" w:cs="Arial"/>
          <w:b/>
          <w:bCs/>
          <w:i/>
          <w:iCs/>
          <w:color w:val="000000"/>
          <w:bdr w:val="none" w:sz="0" w:space="0" w:color="auto" w:frame="1"/>
          <w:lang w:eastAsia="ru-RU"/>
        </w:rPr>
        <w:t>Примерная тематика докладов (сообщений)</w:t>
      </w:r>
    </w:p>
    <w:p w:rsidR="00384090" w:rsidRPr="00C67353" w:rsidRDefault="00384090" w:rsidP="001B0BF3">
      <w:pPr>
        <w:ind w:firstLine="709"/>
        <w:jc w:val="both"/>
        <w:textAlignment w:val="baseline"/>
        <w:rPr>
          <w:rFonts w:ascii="inherit" w:hAnsi="inherit" w:cs="Arial"/>
          <w:color w:val="000000"/>
          <w:lang w:eastAsia="ru-RU"/>
        </w:rPr>
      </w:pPr>
      <w:r w:rsidRPr="00C67353">
        <w:rPr>
          <w:rFonts w:ascii="inherit" w:hAnsi="inherit" w:cs="Arial"/>
          <w:b/>
          <w:bCs/>
          <w:i/>
          <w:iCs/>
          <w:color w:val="000000"/>
          <w:bdr w:val="none" w:sz="0" w:space="0" w:color="auto" w:frame="1"/>
          <w:lang w:eastAsia="ru-RU"/>
        </w:rPr>
        <w:t>К теме 1</w:t>
      </w:r>
      <w:r w:rsidRPr="00C67353">
        <w:rPr>
          <w:rFonts w:ascii="inherit" w:hAnsi="inherit" w:cs="Arial"/>
          <w:i/>
          <w:iCs/>
          <w:color w:val="000000"/>
          <w:bdr w:val="none" w:sz="0" w:space="0" w:color="auto" w:frame="1"/>
          <w:lang w:eastAsia="ru-RU"/>
        </w:rPr>
        <w:t>:</w:t>
      </w:r>
    </w:p>
    <w:p w:rsidR="00384090" w:rsidRPr="00C67353" w:rsidRDefault="00384090" w:rsidP="001B0BF3">
      <w:pPr>
        <w:ind w:firstLine="709"/>
        <w:jc w:val="both"/>
        <w:textAlignment w:val="baseline"/>
        <w:rPr>
          <w:rFonts w:ascii="inherit" w:hAnsi="inherit" w:cs="Arial"/>
          <w:color w:val="000000"/>
          <w:lang w:eastAsia="ru-RU"/>
        </w:rPr>
      </w:pPr>
      <w:r w:rsidRPr="00C67353">
        <w:rPr>
          <w:rFonts w:ascii="inherit" w:hAnsi="inherit" w:cs="Arial"/>
          <w:color w:val="000000"/>
          <w:bdr w:val="none" w:sz="0" w:space="0" w:color="auto" w:frame="1"/>
          <w:lang w:eastAsia="ru-RU"/>
        </w:rPr>
        <w:t>1.Среда бухучета как совокупность экономических, правовых и культурных условий.</w:t>
      </w:r>
    </w:p>
    <w:p w:rsidR="00384090" w:rsidRPr="00C67353" w:rsidRDefault="00384090" w:rsidP="001B0BF3">
      <w:pPr>
        <w:ind w:firstLine="709"/>
        <w:jc w:val="both"/>
        <w:textAlignment w:val="baseline"/>
        <w:rPr>
          <w:rFonts w:ascii="inherit" w:hAnsi="inherit" w:cs="Arial"/>
          <w:color w:val="000000"/>
          <w:lang w:eastAsia="ru-RU"/>
        </w:rPr>
      </w:pPr>
      <w:r w:rsidRPr="00C67353">
        <w:rPr>
          <w:rFonts w:ascii="inherit" w:hAnsi="inherit" w:cs="Arial"/>
          <w:color w:val="000000"/>
          <w:bdr w:val="none" w:sz="0" w:space="0" w:color="auto" w:frame="1"/>
          <w:lang w:eastAsia="ru-RU"/>
        </w:rPr>
        <w:t>2. Международная система бухгалтерского учета.</w:t>
      </w:r>
    </w:p>
    <w:p w:rsidR="00384090" w:rsidRPr="00C67353" w:rsidRDefault="00384090" w:rsidP="001B0BF3">
      <w:pPr>
        <w:ind w:firstLine="709"/>
        <w:jc w:val="both"/>
        <w:textAlignment w:val="baseline"/>
        <w:rPr>
          <w:rFonts w:ascii="inherit" w:hAnsi="inherit" w:cs="Arial"/>
          <w:color w:val="000000"/>
          <w:lang w:eastAsia="ru-RU"/>
        </w:rPr>
      </w:pPr>
      <w:r>
        <w:rPr>
          <w:rFonts w:ascii="inherit" w:hAnsi="inherit" w:cs="Arial"/>
          <w:color w:val="000000"/>
          <w:bdr w:val="none" w:sz="0" w:space="0" w:color="auto" w:frame="1"/>
          <w:lang w:eastAsia="ru-RU"/>
        </w:rPr>
        <w:t>3.Нормативно-</w:t>
      </w:r>
      <w:r w:rsidRPr="00C67353">
        <w:rPr>
          <w:rFonts w:ascii="inherit" w:hAnsi="inherit" w:cs="Arial"/>
          <w:color w:val="000000"/>
          <w:bdr w:val="none" w:sz="0" w:space="0" w:color="auto" w:frame="1"/>
          <w:lang w:eastAsia="ru-RU"/>
        </w:rPr>
        <w:t>законодательное регулирование бухгалтерского учета в России.</w:t>
      </w:r>
    </w:p>
    <w:p w:rsidR="00384090" w:rsidRPr="00C67353" w:rsidRDefault="00384090" w:rsidP="001B0BF3">
      <w:pPr>
        <w:ind w:firstLine="709"/>
        <w:jc w:val="both"/>
        <w:textAlignment w:val="baseline"/>
        <w:rPr>
          <w:rFonts w:ascii="inherit" w:hAnsi="inherit" w:cs="Arial"/>
          <w:color w:val="000000"/>
          <w:lang w:eastAsia="ru-RU"/>
        </w:rPr>
      </w:pPr>
      <w:r w:rsidRPr="00C67353">
        <w:rPr>
          <w:rFonts w:ascii="inherit" w:hAnsi="inherit" w:cs="Arial"/>
          <w:color w:val="000000"/>
          <w:bdr w:val="none" w:sz="0" w:space="0" w:color="auto" w:frame="1"/>
          <w:lang w:eastAsia="ru-RU"/>
        </w:rPr>
        <w:t>4.Роль МСФО в гармонизации международного учета.</w:t>
      </w:r>
    </w:p>
    <w:p w:rsidR="00384090" w:rsidRPr="00C67353" w:rsidRDefault="00384090" w:rsidP="001B0BF3">
      <w:pPr>
        <w:ind w:firstLine="709"/>
        <w:jc w:val="both"/>
        <w:textAlignment w:val="baseline"/>
        <w:rPr>
          <w:rFonts w:ascii="inherit" w:hAnsi="inherit" w:cs="Arial"/>
          <w:color w:val="000000"/>
          <w:lang w:eastAsia="ru-RU"/>
        </w:rPr>
      </w:pPr>
      <w:r w:rsidRPr="00C67353">
        <w:rPr>
          <w:rFonts w:ascii="inherit" w:hAnsi="inherit" w:cs="Arial"/>
          <w:b/>
          <w:bCs/>
          <w:i/>
          <w:iCs/>
          <w:color w:val="000000"/>
          <w:bdr w:val="none" w:sz="0" w:space="0" w:color="auto" w:frame="1"/>
          <w:lang w:eastAsia="ru-RU"/>
        </w:rPr>
        <w:t>К теме 2</w:t>
      </w:r>
      <w:r w:rsidRPr="00C67353">
        <w:rPr>
          <w:rFonts w:ascii="inherit" w:hAnsi="inherit" w:cs="Arial"/>
          <w:i/>
          <w:iCs/>
          <w:color w:val="000000"/>
          <w:bdr w:val="none" w:sz="0" w:space="0" w:color="auto" w:frame="1"/>
          <w:lang w:eastAsia="ru-RU"/>
        </w:rPr>
        <w:t>:</w:t>
      </w:r>
    </w:p>
    <w:p w:rsidR="00384090" w:rsidRPr="00C67353" w:rsidRDefault="00384090" w:rsidP="001B0BF3">
      <w:pPr>
        <w:ind w:firstLine="709"/>
        <w:jc w:val="both"/>
        <w:textAlignment w:val="baseline"/>
        <w:rPr>
          <w:rFonts w:ascii="inherit" w:hAnsi="inherit" w:cs="Arial"/>
          <w:color w:val="000000"/>
          <w:lang w:eastAsia="ru-RU"/>
        </w:rPr>
      </w:pPr>
      <w:r w:rsidRPr="00C67353">
        <w:rPr>
          <w:rFonts w:ascii="inherit" w:hAnsi="inherit" w:cs="Arial"/>
          <w:color w:val="000000"/>
          <w:bdr w:val="none" w:sz="0" w:space="0" w:color="auto" w:frame="1"/>
          <w:lang w:eastAsia="ru-RU"/>
        </w:rPr>
        <w:t>1.Общеметодологические принципы учетных методик при формировании и раскрытии информации об активах, капитале, обязательствах, доходах, расходах и финансовых результатах  организации.</w:t>
      </w:r>
    </w:p>
    <w:p w:rsidR="00384090" w:rsidRPr="00C67353" w:rsidRDefault="00384090" w:rsidP="001B0BF3">
      <w:pPr>
        <w:ind w:firstLine="709"/>
        <w:jc w:val="both"/>
        <w:textAlignment w:val="baseline"/>
        <w:rPr>
          <w:rFonts w:ascii="inherit" w:hAnsi="inherit" w:cs="Arial"/>
          <w:color w:val="000000"/>
          <w:lang w:eastAsia="ru-RU"/>
        </w:rPr>
      </w:pPr>
      <w:r w:rsidRPr="00C67353">
        <w:rPr>
          <w:rFonts w:ascii="inherit" w:hAnsi="inherit" w:cs="Arial"/>
          <w:color w:val="000000"/>
          <w:bdr w:val="none" w:sz="0" w:space="0" w:color="auto" w:frame="1"/>
          <w:lang w:eastAsia="ru-RU"/>
        </w:rPr>
        <w:t>2.Организационные слагаемые правильной постановки учетного процесса.</w:t>
      </w:r>
    </w:p>
    <w:p w:rsidR="00384090" w:rsidRPr="00C67353" w:rsidRDefault="00384090" w:rsidP="001B0BF3">
      <w:pPr>
        <w:ind w:firstLine="709"/>
        <w:jc w:val="both"/>
        <w:textAlignment w:val="baseline"/>
        <w:rPr>
          <w:rFonts w:ascii="inherit" w:hAnsi="inherit" w:cs="Arial"/>
          <w:color w:val="000000"/>
          <w:lang w:eastAsia="ru-RU"/>
        </w:rPr>
      </w:pPr>
      <w:r w:rsidRPr="00C67353">
        <w:rPr>
          <w:rFonts w:ascii="inherit" w:hAnsi="inherit" w:cs="Arial"/>
          <w:color w:val="000000"/>
          <w:bdr w:val="none" w:sz="0" w:space="0" w:color="auto" w:frame="1"/>
          <w:lang w:eastAsia="ru-RU"/>
        </w:rPr>
        <w:t>3.Главные действующие лица в области организации и ведения учета.</w:t>
      </w:r>
    </w:p>
    <w:p w:rsidR="00384090" w:rsidRPr="00C67353" w:rsidRDefault="00384090" w:rsidP="001B0BF3">
      <w:pPr>
        <w:ind w:firstLine="709"/>
        <w:jc w:val="both"/>
        <w:textAlignment w:val="baseline"/>
        <w:rPr>
          <w:rFonts w:ascii="inherit" w:hAnsi="inherit" w:cs="Arial"/>
          <w:color w:val="000000"/>
          <w:lang w:eastAsia="ru-RU"/>
        </w:rPr>
      </w:pPr>
      <w:r w:rsidRPr="00C67353">
        <w:rPr>
          <w:rFonts w:ascii="inherit" w:hAnsi="inherit" w:cs="Arial"/>
          <w:color w:val="000000"/>
          <w:bdr w:val="none" w:sz="0" w:space="0" w:color="auto" w:frame="1"/>
          <w:lang w:eastAsia="ru-RU"/>
        </w:rPr>
        <w:t>4.Профессиональная этика и принципы, лежащие в основе профессионального поведения.</w:t>
      </w:r>
    </w:p>
    <w:p w:rsidR="00384090" w:rsidRPr="00C67353" w:rsidRDefault="00384090" w:rsidP="001B0BF3">
      <w:pPr>
        <w:ind w:firstLine="709"/>
        <w:jc w:val="both"/>
        <w:textAlignment w:val="baseline"/>
        <w:rPr>
          <w:rFonts w:ascii="inherit" w:hAnsi="inherit" w:cs="Arial"/>
          <w:color w:val="000000"/>
          <w:lang w:eastAsia="ru-RU"/>
        </w:rPr>
      </w:pPr>
      <w:r w:rsidRPr="00C67353">
        <w:rPr>
          <w:rFonts w:ascii="inherit" w:hAnsi="inherit" w:cs="Arial"/>
          <w:b/>
          <w:bCs/>
          <w:i/>
          <w:iCs/>
          <w:color w:val="000000"/>
          <w:bdr w:val="none" w:sz="0" w:space="0" w:color="auto" w:frame="1"/>
          <w:lang w:eastAsia="ru-RU"/>
        </w:rPr>
        <w:t>К теме 3:</w:t>
      </w:r>
    </w:p>
    <w:p w:rsidR="00384090" w:rsidRPr="00C67353" w:rsidRDefault="00384090" w:rsidP="001B0BF3">
      <w:pPr>
        <w:ind w:firstLine="709"/>
        <w:jc w:val="both"/>
        <w:textAlignment w:val="baseline"/>
        <w:rPr>
          <w:rFonts w:ascii="inherit" w:hAnsi="inherit" w:cs="Arial"/>
          <w:color w:val="000000"/>
          <w:lang w:eastAsia="ru-RU"/>
        </w:rPr>
      </w:pPr>
      <w:r w:rsidRPr="00C67353">
        <w:rPr>
          <w:rFonts w:ascii="inherit" w:hAnsi="inherit" w:cs="Arial"/>
          <w:color w:val="000000"/>
          <w:bdr w:val="none" w:sz="0" w:space="0" w:color="auto" w:frame="1"/>
          <w:lang w:eastAsia="ru-RU"/>
        </w:rPr>
        <w:t>1.Счета бухгалтерского учета и их классификация.</w:t>
      </w:r>
    </w:p>
    <w:p w:rsidR="00384090" w:rsidRPr="00C67353" w:rsidRDefault="00384090" w:rsidP="001B0BF3">
      <w:pPr>
        <w:ind w:firstLine="709"/>
        <w:jc w:val="both"/>
        <w:textAlignment w:val="baseline"/>
        <w:rPr>
          <w:rFonts w:ascii="inherit" w:hAnsi="inherit" w:cs="Arial"/>
          <w:color w:val="000000"/>
          <w:lang w:eastAsia="ru-RU"/>
        </w:rPr>
      </w:pPr>
      <w:r w:rsidRPr="00C67353">
        <w:rPr>
          <w:rFonts w:ascii="inherit" w:hAnsi="inherit" w:cs="Arial"/>
          <w:color w:val="000000"/>
          <w:bdr w:val="none" w:sz="0" w:space="0" w:color="auto" w:frame="1"/>
          <w:lang w:eastAsia="ru-RU"/>
        </w:rPr>
        <w:t>2.Метод двойной записи, практическая реализация.</w:t>
      </w:r>
    </w:p>
    <w:p w:rsidR="00384090" w:rsidRPr="00C67353" w:rsidRDefault="00384090" w:rsidP="001B0BF3">
      <w:pPr>
        <w:ind w:firstLine="709"/>
        <w:jc w:val="both"/>
        <w:textAlignment w:val="baseline"/>
        <w:rPr>
          <w:rFonts w:ascii="inherit" w:hAnsi="inherit" w:cs="Arial"/>
          <w:color w:val="000000"/>
          <w:lang w:eastAsia="ru-RU"/>
        </w:rPr>
      </w:pPr>
      <w:r w:rsidRPr="00C67353">
        <w:rPr>
          <w:rFonts w:ascii="inherit" w:hAnsi="inherit" w:cs="Arial"/>
          <w:color w:val="000000"/>
          <w:bdr w:val="none" w:sz="0" w:space="0" w:color="auto" w:frame="1"/>
          <w:lang w:eastAsia="ru-RU"/>
        </w:rPr>
        <w:t>3.Задачи инвентаризации активов и обязательств.</w:t>
      </w:r>
    </w:p>
    <w:p w:rsidR="00384090" w:rsidRPr="00C67353" w:rsidRDefault="00384090" w:rsidP="001B0BF3">
      <w:pPr>
        <w:ind w:firstLine="709"/>
        <w:jc w:val="both"/>
        <w:textAlignment w:val="baseline"/>
        <w:rPr>
          <w:rFonts w:ascii="inherit" w:hAnsi="inherit" w:cs="Arial"/>
          <w:color w:val="000000"/>
          <w:lang w:eastAsia="ru-RU"/>
        </w:rPr>
      </w:pPr>
      <w:r w:rsidRPr="00C67353">
        <w:rPr>
          <w:rFonts w:ascii="inherit" w:hAnsi="inherit" w:cs="Arial"/>
          <w:color w:val="000000"/>
          <w:bdr w:val="none" w:sz="0" w:space="0" w:color="auto" w:frame="1"/>
          <w:lang w:eastAsia="ru-RU"/>
        </w:rPr>
        <w:t>4.Оценка и калькуляция, назначение, практическая реализация.</w:t>
      </w:r>
    </w:p>
    <w:p w:rsidR="00384090" w:rsidRPr="00C67353" w:rsidRDefault="00384090" w:rsidP="001B0BF3">
      <w:pPr>
        <w:ind w:firstLine="709"/>
        <w:jc w:val="both"/>
        <w:textAlignment w:val="baseline"/>
        <w:rPr>
          <w:rFonts w:ascii="inherit" w:hAnsi="inherit" w:cs="Arial"/>
          <w:color w:val="000000"/>
          <w:lang w:eastAsia="ru-RU"/>
        </w:rPr>
      </w:pPr>
      <w:r w:rsidRPr="00C67353">
        <w:rPr>
          <w:rFonts w:ascii="inherit" w:hAnsi="inherit" w:cs="Arial"/>
          <w:color w:val="000000"/>
          <w:bdr w:val="none" w:sz="0" w:space="0" w:color="auto" w:frame="1"/>
          <w:lang w:eastAsia="ru-RU"/>
        </w:rPr>
        <w:t>Пояснение для выполнения задания: В течение семестра каждый студент должен подготовить не менее одного доклада (в письменном виде)  и выступить не менее, чем с одним сообщением (устно).</w:t>
      </w:r>
    </w:p>
    <w:p w:rsidR="00384090" w:rsidRPr="00C67353" w:rsidRDefault="00384090" w:rsidP="001B0BF3">
      <w:pPr>
        <w:ind w:firstLine="709"/>
        <w:jc w:val="both"/>
        <w:textAlignment w:val="baseline"/>
        <w:rPr>
          <w:rFonts w:ascii="inherit" w:hAnsi="inherit" w:cs="Arial"/>
          <w:b/>
          <w:color w:val="000000"/>
          <w:lang w:eastAsia="ru-RU"/>
        </w:rPr>
      </w:pPr>
      <w:r w:rsidRPr="00C67353">
        <w:rPr>
          <w:rFonts w:ascii="inherit" w:hAnsi="inherit" w:cs="Arial"/>
          <w:b/>
          <w:i/>
          <w:iCs/>
          <w:color w:val="000000"/>
          <w:bdr w:val="none" w:sz="0" w:space="0" w:color="auto" w:frame="1"/>
          <w:lang w:eastAsia="ru-RU"/>
        </w:rPr>
        <w:t>Требования:</w:t>
      </w:r>
    </w:p>
    <w:p w:rsidR="00384090" w:rsidRPr="00C67353" w:rsidRDefault="00384090" w:rsidP="001B0BF3">
      <w:pPr>
        <w:ind w:firstLine="709"/>
        <w:jc w:val="both"/>
        <w:textAlignment w:val="baseline"/>
        <w:rPr>
          <w:rFonts w:ascii="inherit" w:hAnsi="inherit" w:cs="Arial"/>
          <w:color w:val="000000"/>
          <w:lang w:eastAsia="ru-RU"/>
        </w:rPr>
      </w:pPr>
      <w:r w:rsidRPr="00C67353">
        <w:rPr>
          <w:rFonts w:ascii="inherit" w:hAnsi="inherit" w:cs="Arial"/>
          <w:color w:val="000000"/>
          <w:bdr w:val="none" w:sz="0" w:space="0" w:color="auto" w:frame="1"/>
          <w:lang w:eastAsia="ru-RU"/>
        </w:rPr>
        <w:t>1.Доклад представляется студентом в письменном виде и  должен иметь объем не менее 3-5 страниц машинописного  текста, список использованной литературы и других информационных источников должен составлять не менее пяти наименований. Доклад должен иметь титульный лист, на котором указывается название дисциплины, тема  и фамилия студента с указанием  номера группы. Содержательная часть доклада должна быть сгруппирована в разделы, их количество зависит от выбранной темы и наличия конкретного материала. Доклад должен содержать выводы, самостоятельно сделанные студентом на основе рассмотренного материала по теме (особенно актуально для тем, имеющих дискуссионную направленность). Доклад может быть представлен преподавателю без обязательного озвучивания на семинаре (по желанию студента).</w:t>
      </w:r>
    </w:p>
    <w:p w:rsidR="00384090" w:rsidRDefault="00384090" w:rsidP="001B0BF3">
      <w:pPr>
        <w:ind w:firstLine="709"/>
        <w:textAlignment w:val="baseline"/>
        <w:rPr>
          <w:rFonts w:cs="Arial"/>
          <w:color w:val="000000"/>
          <w:bdr w:val="none" w:sz="0" w:space="0" w:color="auto" w:frame="1"/>
          <w:lang w:eastAsia="ru-RU"/>
        </w:rPr>
      </w:pPr>
      <w:r w:rsidRPr="00C67353">
        <w:rPr>
          <w:rFonts w:ascii="inherit" w:hAnsi="inherit" w:cs="Arial"/>
          <w:color w:val="000000"/>
          <w:bdr w:val="none" w:sz="0" w:space="0" w:color="auto" w:frame="1"/>
          <w:lang w:eastAsia="ru-RU"/>
        </w:rPr>
        <w:t>2. Сообщение -  готовится студентом в устной форме и носит  сугубо информационный характер продолжительностью не менее 5 минут. Ссылка на источник информации – обязательна.  </w:t>
      </w:r>
    </w:p>
    <w:p w:rsidR="00384090" w:rsidRPr="006E04EB" w:rsidRDefault="00384090" w:rsidP="00020360">
      <w:pPr>
        <w:ind w:firstLine="708"/>
        <w:jc w:val="both"/>
      </w:pPr>
      <w:r w:rsidRPr="006E04EB">
        <w:rPr>
          <w:b/>
          <w:i/>
        </w:rPr>
        <w:t xml:space="preserve">Процедура оценивания: </w:t>
      </w:r>
      <w:r>
        <w:t>в течение  учебного года  студент</w:t>
      </w:r>
      <w:r w:rsidRPr="006E04EB">
        <w:t xml:space="preserve"> должен выступить не мен</w:t>
      </w:r>
      <w:r>
        <w:t>ее, чем с двумя сообщениями (презентацией)</w:t>
      </w:r>
      <w:r w:rsidRPr="006E04EB">
        <w:t xml:space="preserve">. Выступление на семинаре  с сообщением </w:t>
      </w:r>
      <w:r>
        <w:t>(электронной презентацией) оценивается в 5</w:t>
      </w:r>
      <w:r w:rsidRPr="006E04EB">
        <w:t xml:space="preserve"> баллов </w:t>
      </w:r>
      <w:r w:rsidRPr="006E04EB">
        <w:rPr>
          <w:i/>
        </w:rPr>
        <w:t xml:space="preserve">(максимальная оценка) </w:t>
      </w:r>
      <w:r w:rsidRPr="006E04EB">
        <w:t xml:space="preserve">в зависимости от </w:t>
      </w:r>
      <w:r w:rsidRPr="006E04EB">
        <w:rPr>
          <w:i/>
        </w:rPr>
        <w:t>актуальности</w:t>
      </w:r>
      <w:r w:rsidRPr="006E04EB">
        <w:t xml:space="preserve"> и </w:t>
      </w:r>
      <w:r w:rsidRPr="006E04EB">
        <w:rPr>
          <w:i/>
        </w:rPr>
        <w:t>качества</w:t>
      </w:r>
      <w:r w:rsidRPr="006E04EB">
        <w:t xml:space="preserve"> представленного для обсуждения материала.</w:t>
      </w:r>
    </w:p>
    <w:p w:rsidR="00384090" w:rsidRPr="00A4172B" w:rsidRDefault="00384090" w:rsidP="00A4172B">
      <w:pPr>
        <w:textAlignment w:val="baseline"/>
        <w:rPr>
          <w:b/>
          <w:color w:val="FF0000"/>
          <w:bdr w:val="none" w:sz="0" w:space="0" w:color="auto" w:frame="1"/>
          <w:lang w:eastAsia="ru-RU"/>
        </w:rPr>
      </w:pPr>
    </w:p>
    <w:p w:rsidR="00384090" w:rsidRPr="00C67353" w:rsidRDefault="00384090" w:rsidP="00A4172B">
      <w:pPr>
        <w:jc w:val="center"/>
        <w:textAlignment w:val="baseline"/>
        <w:rPr>
          <w:rFonts w:ascii="inherit" w:hAnsi="inherit" w:cs="Arial"/>
          <w:color w:val="000000"/>
          <w:lang w:eastAsia="ru-RU"/>
        </w:rPr>
      </w:pPr>
      <w:r w:rsidRPr="00C67353">
        <w:rPr>
          <w:color w:val="000000"/>
          <w:bdr w:val="none" w:sz="0" w:space="0" w:color="auto" w:frame="1"/>
          <w:lang w:eastAsia="ru-RU"/>
        </w:rPr>
        <w:br/>
      </w:r>
      <w:r w:rsidRPr="00F818D5">
        <w:rPr>
          <w:rFonts w:ascii="inherit" w:hAnsi="inherit" w:cs="Arial"/>
          <w:b/>
          <w:bCs/>
          <w:i/>
          <w:color w:val="000000"/>
          <w:bdr w:val="none" w:sz="0" w:space="0" w:color="auto" w:frame="1"/>
          <w:lang w:eastAsia="ru-RU"/>
        </w:rPr>
        <w:t>Темы рефератов</w:t>
      </w:r>
    </w:p>
    <w:p w:rsidR="00384090" w:rsidRPr="00445A09" w:rsidRDefault="00384090" w:rsidP="00BF608D">
      <w:pPr>
        <w:jc w:val="center"/>
        <w:textAlignment w:val="baseline"/>
        <w:rPr>
          <w:rFonts w:ascii="inherit" w:hAnsi="inherit" w:cs="Arial"/>
          <w:color w:val="000000"/>
          <w:sz w:val="20"/>
          <w:szCs w:val="20"/>
          <w:lang w:eastAsia="ru-RU"/>
        </w:rPr>
      </w:pPr>
      <w:r w:rsidRPr="00C67353">
        <w:rPr>
          <w:rFonts w:ascii="inherit" w:hAnsi="inherit" w:cs="Arial"/>
          <w:color w:val="000000"/>
          <w:bdr w:val="none" w:sz="0" w:space="0" w:color="auto" w:frame="1"/>
          <w:lang w:eastAsia="ru-RU"/>
        </w:rPr>
        <w:t>(для студентов, имеющих пропуски  семинарских  занятий или желающих повысить</w:t>
      </w:r>
      <w:r w:rsidRPr="00445A09">
        <w:rPr>
          <w:rFonts w:ascii="inherit" w:hAnsi="inherit" w:cs="Arial"/>
          <w:color w:val="000000"/>
          <w:bdr w:val="none" w:sz="0" w:space="0" w:color="auto" w:frame="1"/>
          <w:lang w:eastAsia="ru-RU"/>
        </w:rPr>
        <w:t xml:space="preserve"> текущую успеваемость)</w:t>
      </w:r>
    </w:p>
    <w:p w:rsidR="00384090" w:rsidRPr="00445A09" w:rsidRDefault="00384090" w:rsidP="00BF608D">
      <w:pPr>
        <w:jc w:val="both"/>
        <w:textAlignment w:val="baseline"/>
        <w:rPr>
          <w:rFonts w:ascii="inherit" w:hAnsi="inherit" w:cs="Arial"/>
          <w:color w:val="000000"/>
          <w:sz w:val="20"/>
          <w:szCs w:val="20"/>
          <w:lang w:eastAsia="ru-RU"/>
        </w:rPr>
      </w:pPr>
      <w:r w:rsidRPr="00445A09">
        <w:rPr>
          <w:rFonts w:ascii="inherit" w:hAnsi="inherit" w:cs="Arial"/>
          <w:b/>
          <w:bCs/>
          <w:color w:val="000000"/>
          <w:bdr w:val="none" w:sz="0" w:space="0" w:color="auto" w:frame="1"/>
          <w:lang w:eastAsia="ru-RU"/>
        </w:rPr>
        <w:t>Цель: </w:t>
      </w:r>
      <w:r w:rsidRPr="00445A09">
        <w:rPr>
          <w:rFonts w:ascii="inherit" w:hAnsi="inherit" w:cs="Arial"/>
          <w:color w:val="000000"/>
          <w:bdr w:val="none" w:sz="0" w:space="0" w:color="auto" w:frame="1"/>
          <w:lang w:eastAsia="ru-RU"/>
        </w:rPr>
        <w:t>отчитаться перед преподавателем за пропущенный материал и продемонстрировать наличие знаний по изучаемой дисциплине.</w:t>
      </w:r>
    </w:p>
    <w:p w:rsidR="00384090" w:rsidRPr="00445A09" w:rsidRDefault="00384090" w:rsidP="00BF608D">
      <w:pPr>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br/>
        <w:t>1.Составляющие производственного процесса и объекты учета организации.</w:t>
      </w:r>
    </w:p>
    <w:p w:rsidR="00384090" w:rsidRPr="00445A09" w:rsidRDefault="00384090" w:rsidP="00BF608D">
      <w:pPr>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2.Технология обработки учетной информации.</w:t>
      </w:r>
    </w:p>
    <w:p w:rsidR="00384090" w:rsidRPr="00445A09" w:rsidRDefault="00384090" w:rsidP="00BF608D">
      <w:pPr>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3.Нормативное регулирование учета и отчетности в РФ.</w:t>
      </w:r>
    </w:p>
    <w:p w:rsidR="00384090" w:rsidRPr="00445A09" w:rsidRDefault="00384090" w:rsidP="00BF608D">
      <w:pPr>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4.Роль МСФО в гармонизации международного учета.</w:t>
      </w:r>
    </w:p>
    <w:p w:rsidR="00384090" w:rsidRPr="00445A09" w:rsidRDefault="00384090" w:rsidP="00BF608D">
      <w:pPr>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5.Взаимосвязь элементов метода бухгалтерского учета.</w:t>
      </w:r>
    </w:p>
    <w:p w:rsidR="00384090" w:rsidRPr="00445A09" w:rsidRDefault="00384090" w:rsidP="00BF608D">
      <w:pPr>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6.Роль балансового метода в учете.</w:t>
      </w:r>
    </w:p>
    <w:p w:rsidR="00384090" w:rsidRPr="00445A09" w:rsidRDefault="00384090" w:rsidP="00BF608D">
      <w:pPr>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7.Назначение учетной политики в деятельности организации.</w:t>
      </w:r>
    </w:p>
    <w:p w:rsidR="00384090" w:rsidRPr="00445A09" w:rsidRDefault="00384090" w:rsidP="00BF608D">
      <w:pPr>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8.Формы ведения учета, выбор формы учета организациями.</w:t>
      </w:r>
    </w:p>
    <w:p w:rsidR="00384090" w:rsidRPr="00445A09" w:rsidRDefault="00384090" w:rsidP="00BF608D">
      <w:pPr>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9.Состав финансовых активов, особенности учета.</w:t>
      </w:r>
    </w:p>
    <w:p w:rsidR="00384090" w:rsidRPr="00445A09" w:rsidRDefault="00384090" w:rsidP="00BF608D">
      <w:pPr>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10.Состав внеоборотных активов, особенности учета.</w:t>
      </w:r>
    </w:p>
    <w:p w:rsidR="00384090" w:rsidRPr="00445A09" w:rsidRDefault="00384090" w:rsidP="00BF608D">
      <w:pPr>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11</w:t>
      </w:r>
      <w:r>
        <w:rPr>
          <w:rFonts w:ascii="Calibri" w:hAnsi="Calibri" w:cs="Arial"/>
          <w:color w:val="000000"/>
          <w:bdr w:val="none" w:sz="0" w:space="0" w:color="auto" w:frame="1"/>
          <w:lang w:eastAsia="ru-RU"/>
        </w:rPr>
        <w:t>.</w:t>
      </w:r>
      <w:r w:rsidRPr="00445A09">
        <w:rPr>
          <w:rFonts w:ascii="inherit" w:hAnsi="inherit" w:cs="Arial"/>
          <w:color w:val="000000"/>
          <w:bdr w:val="none" w:sz="0" w:space="0" w:color="auto" w:frame="1"/>
          <w:lang w:eastAsia="ru-RU"/>
        </w:rPr>
        <w:t>Амортизационная политика организации.</w:t>
      </w:r>
    </w:p>
    <w:p w:rsidR="00384090" w:rsidRPr="00445A09" w:rsidRDefault="00384090" w:rsidP="00BF608D">
      <w:pPr>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12.Порядок формирования собственного капитала, синтетический и аналитический учет.</w:t>
      </w:r>
    </w:p>
    <w:p w:rsidR="00384090" w:rsidRPr="00445A09" w:rsidRDefault="00384090" w:rsidP="00BF608D">
      <w:pPr>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13.Калькулирование себестоимости производства продукции, работ, услуг.</w:t>
      </w:r>
    </w:p>
    <w:p w:rsidR="00384090" w:rsidRPr="00445A09" w:rsidRDefault="00384090" w:rsidP="00BF608D">
      <w:pPr>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14.Готовая продукция, учет ее реализации.</w:t>
      </w:r>
    </w:p>
    <w:p w:rsidR="00384090" w:rsidRPr="00445A09" w:rsidRDefault="00384090" w:rsidP="00BF608D">
      <w:pPr>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15.Виды обязательств организации, особенности учета и отражения в балансе.</w:t>
      </w:r>
    </w:p>
    <w:p w:rsidR="00384090" w:rsidRPr="00445A09" w:rsidRDefault="00384090" w:rsidP="00BF608D">
      <w:pPr>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16.Наличные и безналичные расчеты организации.</w:t>
      </w:r>
    </w:p>
    <w:p w:rsidR="00384090" w:rsidRPr="00445A09" w:rsidRDefault="00384090" w:rsidP="00BF608D">
      <w:pPr>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17.Кредиты и займы, организация учета.</w:t>
      </w:r>
    </w:p>
    <w:p w:rsidR="00384090" w:rsidRPr="00445A09" w:rsidRDefault="00384090" w:rsidP="00BF608D">
      <w:pPr>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18. Расчетные операции организации, отражение в учете.</w:t>
      </w:r>
    </w:p>
    <w:p w:rsidR="00384090" w:rsidRPr="00445A09" w:rsidRDefault="00384090" w:rsidP="00BF608D">
      <w:pPr>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19. Учет валютных операций.</w:t>
      </w:r>
    </w:p>
    <w:p w:rsidR="00384090" w:rsidRPr="00445A09" w:rsidRDefault="00384090" w:rsidP="00BF608D">
      <w:pPr>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20.Схема формирования финансового результата деятельности организации.</w:t>
      </w:r>
    </w:p>
    <w:p w:rsidR="00384090" w:rsidRPr="00445A09" w:rsidRDefault="00384090" w:rsidP="00BF608D">
      <w:pPr>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21.Нормативное регулирование учета финансовых результатов.</w:t>
      </w:r>
    </w:p>
    <w:p w:rsidR="00384090" w:rsidRDefault="00384090" w:rsidP="00BF608D">
      <w:pPr>
        <w:jc w:val="both"/>
        <w:textAlignment w:val="baseline"/>
        <w:rPr>
          <w:rFonts w:ascii="inherit" w:hAnsi="inherit" w:cs="Arial"/>
          <w:color w:val="000000"/>
          <w:bdr w:val="none" w:sz="0" w:space="0" w:color="auto" w:frame="1"/>
          <w:lang w:eastAsia="ru-RU"/>
        </w:rPr>
      </w:pPr>
      <w:r w:rsidRPr="00445A09">
        <w:rPr>
          <w:rFonts w:ascii="inherit" w:hAnsi="inherit" w:cs="Arial"/>
          <w:color w:val="000000"/>
          <w:bdr w:val="none" w:sz="0" w:space="0" w:color="auto" w:frame="1"/>
          <w:lang w:eastAsia="ru-RU"/>
        </w:rPr>
        <w:t>22.Консолидированная бухгалтерская отчетность, назначение и состав.</w:t>
      </w:r>
    </w:p>
    <w:p w:rsidR="00384090" w:rsidRPr="001B0BF3" w:rsidRDefault="00384090" w:rsidP="001B0BF3">
      <w:pPr>
        <w:jc w:val="both"/>
      </w:pPr>
      <w:r>
        <w:rPr>
          <w:bdr w:val="none" w:sz="0" w:space="0" w:color="auto" w:frame="1"/>
          <w:lang w:eastAsia="ru-RU"/>
        </w:rPr>
        <w:t xml:space="preserve">23. Требования к формированию учетной </w:t>
      </w:r>
      <w:r w:rsidRPr="001B0BF3">
        <w:t>политики страховой и кредитнойорганизаций.</w:t>
      </w:r>
    </w:p>
    <w:p w:rsidR="00384090" w:rsidRPr="001B0BF3" w:rsidRDefault="00384090" w:rsidP="001B0BF3">
      <w:pPr>
        <w:jc w:val="both"/>
      </w:pPr>
      <w:r w:rsidRPr="001B0BF3">
        <w:t>24.Классификация доходов и расходов страховой организации.</w:t>
      </w:r>
    </w:p>
    <w:p w:rsidR="00384090" w:rsidRPr="001B0BF3" w:rsidRDefault="00384090" w:rsidP="001B0BF3">
      <w:pPr>
        <w:jc w:val="both"/>
      </w:pPr>
      <w:r w:rsidRPr="001B0BF3">
        <w:t>25. Налоговые обязательства страховой организации, учет расчетных операций.</w:t>
      </w:r>
    </w:p>
    <w:p w:rsidR="00384090" w:rsidRPr="001B0BF3" w:rsidRDefault="00384090" w:rsidP="001B0BF3">
      <w:pPr>
        <w:jc w:val="both"/>
      </w:pPr>
      <w:r w:rsidRPr="001B0BF3">
        <w:t>26.Особенности построения бухгалтерского баланса страховой организации.</w:t>
      </w:r>
    </w:p>
    <w:p w:rsidR="00384090" w:rsidRPr="001B0BF3" w:rsidRDefault="00384090" w:rsidP="001B0BF3">
      <w:pPr>
        <w:jc w:val="both"/>
      </w:pPr>
      <w:r w:rsidRPr="001B0BF3">
        <w:t>27. Структура отчета о финансовых результатах страховой организации.</w:t>
      </w:r>
    </w:p>
    <w:p w:rsidR="00384090" w:rsidRPr="001B0BF3" w:rsidRDefault="00384090" w:rsidP="001B0BF3">
      <w:pPr>
        <w:jc w:val="both"/>
      </w:pPr>
      <w:r w:rsidRPr="001B0BF3">
        <w:t>28.Нормативные требования по отчетности страховой организации.</w:t>
      </w:r>
    </w:p>
    <w:p w:rsidR="00384090" w:rsidRPr="001B0BF3" w:rsidRDefault="00384090" w:rsidP="001B0BF3">
      <w:pPr>
        <w:jc w:val="both"/>
      </w:pPr>
      <w:r w:rsidRPr="001B0BF3">
        <w:t>29.Классификация доходов и расходов кредитной организации.</w:t>
      </w:r>
    </w:p>
    <w:p w:rsidR="00384090" w:rsidRPr="001B0BF3" w:rsidRDefault="00384090" w:rsidP="001B0BF3">
      <w:pPr>
        <w:jc w:val="both"/>
      </w:pPr>
      <w:r w:rsidRPr="001B0BF3">
        <w:t>30. Налоговые обязательства кредитной организации, учет расчетных операций.</w:t>
      </w:r>
    </w:p>
    <w:p w:rsidR="00384090" w:rsidRPr="001B0BF3" w:rsidRDefault="00384090" w:rsidP="001B0BF3">
      <w:pPr>
        <w:jc w:val="both"/>
      </w:pPr>
      <w:r w:rsidRPr="001B0BF3">
        <w:t>31.Особенности построения бухгалтерского баланса кредитной организации.</w:t>
      </w:r>
    </w:p>
    <w:p w:rsidR="00384090" w:rsidRPr="001B0BF3" w:rsidRDefault="00384090" w:rsidP="001B0BF3">
      <w:pPr>
        <w:jc w:val="both"/>
      </w:pPr>
      <w:r w:rsidRPr="001B0BF3">
        <w:t>32. Структура отчета о финансовых результатах кредитной организации.</w:t>
      </w:r>
    </w:p>
    <w:p w:rsidR="00384090" w:rsidRPr="001B0BF3" w:rsidRDefault="00384090" w:rsidP="001B0BF3">
      <w:pPr>
        <w:jc w:val="both"/>
      </w:pPr>
      <w:r w:rsidRPr="001B0BF3">
        <w:t>33.Нормативные требования по отчетности кредитной организации.</w:t>
      </w:r>
    </w:p>
    <w:p w:rsidR="00384090" w:rsidRDefault="00384090" w:rsidP="00BF608D">
      <w:pPr>
        <w:shd w:val="clear" w:color="auto" w:fill="FEFAFF"/>
        <w:jc w:val="both"/>
        <w:textAlignment w:val="baseline"/>
        <w:rPr>
          <w:sz w:val="28"/>
          <w:szCs w:val="28"/>
        </w:rPr>
      </w:pPr>
    </w:p>
    <w:p w:rsidR="00384090" w:rsidRPr="00445A09" w:rsidRDefault="00384090" w:rsidP="001B0BF3">
      <w:pPr>
        <w:ind w:firstLine="709"/>
        <w:jc w:val="both"/>
        <w:textAlignment w:val="baseline"/>
        <w:rPr>
          <w:rFonts w:ascii="inherit" w:hAnsi="inherit" w:cs="Arial"/>
          <w:color w:val="000000"/>
          <w:sz w:val="20"/>
          <w:szCs w:val="20"/>
          <w:lang w:eastAsia="ru-RU"/>
        </w:rPr>
      </w:pPr>
      <w:r w:rsidRPr="00C67353">
        <w:rPr>
          <w:rFonts w:ascii="inherit" w:hAnsi="inherit" w:cs="Arial"/>
          <w:b/>
          <w:bCs/>
          <w:iCs/>
          <w:color w:val="000000"/>
          <w:bdr w:val="none" w:sz="0" w:space="0" w:color="auto" w:frame="1"/>
          <w:lang w:eastAsia="ru-RU"/>
        </w:rPr>
        <w:t>Пояснение к выполнению задания</w:t>
      </w:r>
      <w:r w:rsidRPr="00445A09">
        <w:rPr>
          <w:rFonts w:ascii="inherit" w:hAnsi="inherit" w:cs="Arial"/>
          <w:color w:val="000000"/>
          <w:bdr w:val="none" w:sz="0" w:space="0" w:color="auto" w:frame="1"/>
          <w:lang w:eastAsia="ru-RU"/>
        </w:rPr>
        <w:t>: из имеющегося списка тем  студент выбирает ту, которая по своему содержанию соответствует пропущенному занятию, и  должен раскрыть в реферате основные положения рассматриваемого вопроса, используя материалы лекций, литературу по данной теме и дополнительную   информацию из любого другого источника, включая Интернет.</w:t>
      </w:r>
    </w:p>
    <w:p w:rsidR="00384090" w:rsidRPr="00C67353" w:rsidRDefault="00384090" w:rsidP="001B0BF3">
      <w:pPr>
        <w:ind w:firstLine="709"/>
        <w:jc w:val="both"/>
        <w:textAlignment w:val="baseline"/>
        <w:rPr>
          <w:rFonts w:ascii="inherit" w:hAnsi="inherit" w:cs="Arial"/>
          <w:color w:val="000000"/>
          <w:lang w:eastAsia="ru-RU"/>
        </w:rPr>
      </w:pPr>
      <w:r w:rsidRPr="00C67353">
        <w:rPr>
          <w:rFonts w:ascii="inherit" w:hAnsi="inherit" w:cs="Arial"/>
          <w:b/>
          <w:bCs/>
          <w:i/>
          <w:iCs/>
          <w:color w:val="000000"/>
          <w:bdr w:val="none" w:sz="0" w:space="0" w:color="auto" w:frame="1"/>
          <w:lang w:eastAsia="ru-RU"/>
        </w:rPr>
        <w:t>Требования к объему работы и ее оформлению</w:t>
      </w:r>
      <w:r w:rsidRPr="00C67353">
        <w:rPr>
          <w:rFonts w:ascii="inherit" w:hAnsi="inherit" w:cs="Arial"/>
          <w:color w:val="000000"/>
          <w:bdr w:val="none" w:sz="0" w:space="0" w:color="auto" w:frame="1"/>
          <w:lang w:eastAsia="ru-RU"/>
        </w:rPr>
        <w:t>: реферат должен иметь объем не менее десяти страниц машинописного  текста, список использованной литературы и других информационных источников должен составлять не менее пяти наименований. Реферат должен иметь титульный лист, на котором указывается название дисциплины, тема реферата и фамилия студента с указанием  номера группы. Содержательная часть реферата должна быть сгруппирована в разделы, их количество зависит от выбранной темы и наличия конкретного материала. Реферат должен содержать выводы, самостоятельно сделанные студентом на основе рассмотренного материала по теме.</w:t>
      </w:r>
    </w:p>
    <w:p w:rsidR="00384090" w:rsidRPr="00EF441F" w:rsidRDefault="00384090" w:rsidP="00020360">
      <w:pPr>
        <w:tabs>
          <w:tab w:val="left" w:pos="1134"/>
        </w:tabs>
        <w:ind w:firstLine="709"/>
        <w:jc w:val="both"/>
      </w:pPr>
      <w:r w:rsidRPr="00020360">
        <w:rPr>
          <w:rFonts w:ascii="inherit" w:hAnsi="inherit" w:cs="Arial"/>
          <w:b/>
          <w:bCs/>
          <w:bdr w:val="none" w:sz="0" w:space="0" w:color="auto" w:frame="1"/>
          <w:lang w:eastAsia="ru-RU"/>
        </w:rPr>
        <w:t> </w:t>
      </w:r>
      <w:r w:rsidRPr="00020360">
        <w:rPr>
          <w:b/>
          <w:bdr w:val="none" w:sz="0" w:space="0" w:color="auto" w:frame="1"/>
          <w:lang w:eastAsia="ru-RU"/>
        </w:rPr>
        <w:t>Процедура оценивания</w:t>
      </w:r>
      <w:r w:rsidRPr="00020360">
        <w:t>:</w:t>
      </w:r>
      <w:r w:rsidRPr="00EF441F">
        <w:t xml:space="preserve"> текст реферата  оценивается в 10 баллов </w:t>
      </w:r>
      <w:r w:rsidRPr="00EF441F">
        <w:rPr>
          <w:i/>
        </w:rPr>
        <w:t xml:space="preserve">(максимальная оценка) </w:t>
      </w:r>
      <w:r w:rsidRPr="00EF441F">
        <w:t xml:space="preserve">в зависимости от </w:t>
      </w:r>
      <w:r w:rsidRPr="00EF441F">
        <w:rPr>
          <w:i/>
        </w:rPr>
        <w:t>объема</w:t>
      </w:r>
      <w:r w:rsidRPr="00EF441F">
        <w:t xml:space="preserve">, </w:t>
      </w:r>
      <w:r w:rsidRPr="00EF441F">
        <w:rPr>
          <w:i/>
        </w:rPr>
        <w:t>актуальности</w:t>
      </w:r>
      <w:r w:rsidRPr="00EF441F">
        <w:t xml:space="preserve"> и </w:t>
      </w:r>
      <w:r w:rsidRPr="00EF441F">
        <w:rPr>
          <w:i/>
        </w:rPr>
        <w:t>качества</w:t>
      </w:r>
      <w:r w:rsidRPr="00EF441F">
        <w:t xml:space="preserve"> представленного  материала.</w:t>
      </w:r>
    </w:p>
    <w:p w:rsidR="00384090" w:rsidRPr="00C67353" w:rsidRDefault="00384090" w:rsidP="001B0BF3">
      <w:pPr>
        <w:ind w:firstLine="709"/>
        <w:jc w:val="both"/>
        <w:textAlignment w:val="baseline"/>
        <w:rPr>
          <w:rFonts w:ascii="inherit" w:hAnsi="inherit" w:cs="Arial"/>
          <w:color w:val="000000"/>
          <w:lang w:eastAsia="ru-RU"/>
        </w:rPr>
      </w:pPr>
    </w:p>
    <w:p w:rsidR="00384090" w:rsidRPr="00C67353" w:rsidRDefault="00384090" w:rsidP="001B0BF3">
      <w:pPr>
        <w:ind w:firstLine="709"/>
        <w:textAlignment w:val="baseline"/>
        <w:rPr>
          <w:rFonts w:ascii="inherit" w:hAnsi="inherit" w:cs="Arial"/>
          <w:color w:val="000000"/>
          <w:lang w:eastAsia="ru-RU"/>
        </w:rPr>
      </w:pPr>
      <w:r w:rsidRPr="00C67353">
        <w:rPr>
          <w:rFonts w:ascii="inherit" w:hAnsi="inherit" w:cs="Arial"/>
          <w:b/>
          <w:bCs/>
          <w:i/>
          <w:iCs/>
          <w:color w:val="000000"/>
          <w:bdr w:val="none" w:sz="0" w:space="0" w:color="auto" w:frame="1"/>
          <w:lang w:eastAsia="ru-RU"/>
        </w:rPr>
        <w:t>Примеры самостоятельных практических заданий (тематика эссе)</w:t>
      </w:r>
    </w:p>
    <w:p w:rsidR="00384090" w:rsidRPr="00C67353" w:rsidRDefault="00384090" w:rsidP="001B0BF3">
      <w:pPr>
        <w:ind w:firstLine="709"/>
        <w:jc w:val="both"/>
        <w:textAlignment w:val="baseline"/>
        <w:rPr>
          <w:rFonts w:ascii="inherit" w:hAnsi="inherit" w:cs="Arial"/>
          <w:color w:val="000000"/>
          <w:lang w:eastAsia="ru-RU"/>
        </w:rPr>
      </w:pPr>
      <w:r w:rsidRPr="00C67353">
        <w:rPr>
          <w:rFonts w:ascii="inherit" w:hAnsi="inherit" w:cs="Arial"/>
          <w:color w:val="000000"/>
          <w:bdr w:val="none" w:sz="0" w:space="0" w:color="auto" w:frame="1"/>
          <w:lang w:eastAsia="ru-RU"/>
        </w:rPr>
        <w:t>1. «</w:t>
      </w:r>
      <w:r w:rsidRPr="00C67353">
        <w:rPr>
          <w:rFonts w:ascii="inherit" w:hAnsi="inherit" w:cs="Arial"/>
          <w:i/>
          <w:iCs/>
          <w:color w:val="000000"/>
          <w:bdr w:val="none" w:sz="0" w:space="0" w:color="auto" w:frame="1"/>
          <w:lang w:eastAsia="ru-RU"/>
        </w:rPr>
        <w:t>Бухгалтерский баланс, его структура, виды» (тема 4)</w:t>
      </w:r>
    </w:p>
    <w:p w:rsidR="00384090" w:rsidRPr="00C67353" w:rsidRDefault="00384090" w:rsidP="001B0BF3">
      <w:pPr>
        <w:ind w:firstLine="709"/>
        <w:jc w:val="both"/>
        <w:textAlignment w:val="baseline"/>
        <w:rPr>
          <w:rFonts w:ascii="inherit" w:hAnsi="inherit" w:cs="Arial"/>
          <w:color w:val="000000"/>
          <w:lang w:eastAsia="ru-RU"/>
        </w:rPr>
      </w:pPr>
      <w:r w:rsidRPr="00C67353">
        <w:rPr>
          <w:rFonts w:ascii="inherit" w:hAnsi="inherit" w:cs="Arial"/>
          <w:color w:val="000000"/>
          <w:bdr w:val="none" w:sz="0" w:space="0" w:color="auto" w:frame="1"/>
          <w:lang w:eastAsia="ru-RU"/>
        </w:rPr>
        <w:t>Тематика эссе:</w:t>
      </w:r>
    </w:p>
    <w:p w:rsidR="00384090" w:rsidRPr="00C67353" w:rsidRDefault="00384090" w:rsidP="001B0BF3">
      <w:pPr>
        <w:ind w:firstLine="709"/>
        <w:jc w:val="both"/>
        <w:textAlignment w:val="baseline"/>
        <w:rPr>
          <w:rFonts w:ascii="inherit" w:hAnsi="inherit" w:cs="Arial"/>
          <w:color w:val="000000"/>
          <w:lang w:eastAsia="ru-RU"/>
        </w:rPr>
      </w:pPr>
      <w:r w:rsidRPr="00C67353">
        <w:rPr>
          <w:rFonts w:ascii="inherit" w:hAnsi="inherit" w:cs="Arial"/>
          <w:color w:val="000000"/>
          <w:bdr w:val="none" w:sz="0" w:space="0" w:color="auto" w:frame="1"/>
          <w:lang w:eastAsia="ru-RU"/>
        </w:rPr>
        <w:t>- Баланс как инструмент отображения финансового положения организации;</w:t>
      </w:r>
    </w:p>
    <w:p w:rsidR="00384090" w:rsidRPr="00C67353" w:rsidRDefault="00384090" w:rsidP="001B0BF3">
      <w:pPr>
        <w:ind w:firstLine="709"/>
        <w:jc w:val="both"/>
        <w:textAlignment w:val="baseline"/>
        <w:rPr>
          <w:rFonts w:ascii="inherit" w:hAnsi="inherit" w:cs="Arial"/>
          <w:color w:val="000000"/>
          <w:lang w:eastAsia="ru-RU"/>
        </w:rPr>
      </w:pPr>
      <w:r w:rsidRPr="00C67353">
        <w:rPr>
          <w:rFonts w:ascii="inherit" w:hAnsi="inherit" w:cs="Arial"/>
          <w:color w:val="000000"/>
          <w:bdr w:val="none" w:sz="0" w:space="0" w:color="auto" w:frame="1"/>
          <w:lang w:eastAsia="ru-RU"/>
        </w:rPr>
        <w:t>-Роль баланса в принятии финансовых и управленческих решений.</w:t>
      </w:r>
    </w:p>
    <w:p w:rsidR="00384090" w:rsidRPr="00C67353" w:rsidRDefault="00384090" w:rsidP="001B0BF3">
      <w:pPr>
        <w:ind w:firstLine="709"/>
        <w:jc w:val="both"/>
        <w:textAlignment w:val="baseline"/>
        <w:rPr>
          <w:rFonts w:ascii="inherit" w:hAnsi="inherit" w:cs="Arial"/>
          <w:color w:val="000000"/>
          <w:lang w:eastAsia="ru-RU"/>
        </w:rPr>
      </w:pPr>
      <w:r w:rsidRPr="00C67353">
        <w:rPr>
          <w:rFonts w:ascii="inherit" w:hAnsi="inherit" w:cs="Arial"/>
          <w:color w:val="000000"/>
          <w:bdr w:val="none" w:sz="0" w:space="0" w:color="auto" w:frame="1"/>
          <w:lang w:eastAsia="ru-RU"/>
        </w:rPr>
        <w:t>-Учетные операции, процессы, предшествующие составлению баланса.</w:t>
      </w:r>
    </w:p>
    <w:p w:rsidR="00384090" w:rsidRPr="00C67353" w:rsidRDefault="00384090" w:rsidP="001B0BF3">
      <w:pPr>
        <w:ind w:firstLine="709"/>
        <w:jc w:val="both"/>
        <w:textAlignment w:val="baseline"/>
        <w:rPr>
          <w:rFonts w:ascii="inherit" w:hAnsi="inherit" w:cs="Arial"/>
          <w:color w:val="000000"/>
          <w:lang w:eastAsia="ru-RU"/>
        </w:rPr>
      </w:pPr>
      <w:r w:rsidRPr="00C67353">
        <w:rPr>
          <w:rFonts w:ascii="inherit" w:hAnsi="inherit" w:cs="Arial"/>
          <w:color w:val="000000"/>
          <w:bdr w:val="none" w:sz="0" w:space="0" w:color="auto" w:frame="1"/>
          <w:lang w:eastAsia="ru-RU"/>
        </w:rPr>
        <w:t>Требования:</w:t>
      </w:r>
    </w:p>
    <w:p w:rsidR="00384090" w:rsidRPr="00C67353" w:rsidRDefault="00384090" w:rsidP="001B0BF3">
      <w:pPr>
        <w:ind w:firstLine="709"/>
        <w:jc w:val="both"/>
        <w:textAlignment w:val="baseline"/>
        <w:rPr>
          <w:rFonts w:ascii="inherit" w:hAnsi="inherit" w:cs="Arial"/>
          <w:color w:val="000000"/>
          <w:lang w:eastAsia="ru-RU"/>
        </w:rPr>
      </w:pPr>
      <w:r w:rsidRPr="00C67353">
        <w:rPr>
          <w:rFonts w:ascii="inherit" w:hAnsi="inherit" w:cs="Arial"/>
          <w:color w:val="000000"/>
          <w:bdr w:val="none" w:sz="0" w:space="0" w:color="auto" w:frame="1"/>
          <w:lang w:eastAsia="ru-RU"/>
        </w:rPr>
        <w:t>При ответах на вопросы студенты должны использовать рекомендуемые источники, Интернет-ресурсы, документы отчетности конкретных предприятий.</w:t>
      </w:r>
    </w:p>
    <w:p w:rsidR="00384090" w:rsidRPr="00C67353" w:rsidRDefault="00384090" w:rsidP="001B0BF3">
      <w:pPr>
        <w:ind w:firstLine="709"/>
        <w:jc w:val="both"/>
        <w:textAlignment w:val="baseline"/>
        <w:rPr>
          <w:rFonts w:ascii="inherit" w:hAnsi="inherit" w:cs="Arial"/>
          <w:color w:val="000000"/>
          <w:lang w:eastAsia="ru-RU"/>
        </w:rPr>
      </w:pPr>
      <w:r w:rsidRPr="00C67353">
        <w:rPr>
          <w:rFonts w:ascii="inherit" w:hAnsi="inherit" w:cs="Arial"/>
          <w:color w:val="000000"/>
          <w:bdr w:val="none" w:sz="0" w:space="0" w:color="auto" w:frame="1"/>
          <w:lang w:eastAsia="ru-RU"/>
        </w:rPr>
        <w:t>Объем работы не должен превышать 2-3 страниц машинописного текста, она должна быть оформлена  в соответствии с имеющимися в ВУЗе  рекомендациями по представлению письменных работ. Выполненная работа сдается преподавателю, срок выполнения задания – одна неделя.</w:t>
      </w:r>
    </w:p>
    <w:p w:rsidR="00384090" w:rsidRPr="00445A09" w:rsidRDefault="00384090" w:rsidP="001B0BF3">
      <w:pPr>
        <w:ind w:firstLine="709"/>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2. </w:t>
      </w:r>
      <w:r w:rsidRPr="00445A09">
        <w:rPr>
          <w:rFonts w:ascii="inherit" w:hAnsi="inherit" w:cs="Arial"/>
          <w:i/>
          <w:iCs/>
          <w:color w:val="000000"/>
          <w:bdr w:val="none" w:sz="0" w:space="0" w:color="auto" w:frame="1"/>
          <w:lang w:eastAsia="ru-RU"/>
        </w:rPr>
        <w:t>«Учет внеоборотных активов»</w:t>
      </w:r>
      <w:r w:rsidRPr="00445A09">
        <w:rPr>
          <w:rFonts w:ascii="inherit" w:hAnsi="inherit" w:cs="Arial"/>
          <w:color w:val="000000"/>
          <w:bdr w:val="none" w:sz="0" w:space="0" w:color="auto" w:frame="1"/>
          <w:lang w:eastAsia="ru-RU"/>
        </w:rPr>
        <w:t> (тема 6).</w:t>
      </w:r>
    </w:p>
    <w:p w:rsidR="00384090" w:rsidRPr="00445A09" w:rsidRDefault="00384090" w:rsidP="001B0BF3">
      <w:pPr>
        <w:ind w:firstLine="709"/>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Содержание задания: на основе нормативного регламента по ф.1 (балансу), пояснить структуру финансовых активов предприятий.</w:t>
      </w:r>
    </w:p>
    <w:p w:rsidR="00384090" w:rsidRPr="00445A09" w:rsidRDefault="00384090" w:rsidP="001B0BF3">
      <w:pPr>
        <w:ind w:firstLine="709"/>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Требования:</w:t>
      </w:r>
    </w:p>
    <w:p w:rsidR="00384090" w:rsidRPr="00445A09" w:rsidRDefault="00384090" w:rsidP="001B0BF3">
      <w:pPr>
        <w:ind w:firstLine="709"/>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Студент должен:</w:t>
      </w:r>
    </w:p>
    <w:p w:rsidR="00384090" w:rsidRPr="00445A09" w:rsidRDefault="00384090" w:rsidP="001B0BF3">
      <w:pPr>
        <w:ind w:firstLine="709"/>
        <w:jc w:val="both"/>
        <w:textAlignment w:val="baseline"/>
        <w:rPr>
          <w:rFonts w:ascii="inherit" w:hAnsi="inherit" w:cs="Arial"/>
          <w:color w:val="000000"/>
          <w:sz w:val="20"/>
          <w:szCs w:val="20"/>
          <w:lang w:eastAsia="ru-RU"/>
        </w:rPr>
      </w:pPr>
      <w:r>
        <w:rPr>
          <w:rFonts w:ascii="inherit" w:hAnsi="inherit" w:cs="Arial"/>
          <w:color w:val="000000"/>
          <w:bdr w:val="none" w:sz="0" w:space="0" w:color="auto" w:frame="1"/>
          <w:lang w:eastAsia="ru-RU"/>
        </w:rPr>
        <w:t>-</w:t>
      </w:r>
      <w:r w:rsidRPr="00445A09">
        <w:rPr>
          <w:rFonts w:ascii="inherit" w:hAnsi="inherit" w:cs="Arial"/>
          <w:color w:val="000000"/>
          <w:bdr w:val="none" w:sz="0" w:space="0" w:color="auto" w:frame="1"/>
          <w:lang w:eastAsia="ru-RU"/>
        </w:rPr>
        <w:t>найти в информационных ресурсах Интернета документы нормативного регулирования  (ПБУ, приказы Минфина РФ) о составе отчетности и порядке ее представления отчетности  коммерческими предприятиями;</w:t>
      </w:r>
    </w:p>
    <w:p w:rsidR="00384090" w:rsidRPr="00445A09" w:rsidRDefault="00384090" w:rsidP="001B0BF3">
      <w:pPr>
        <w:ind w:firstLine="709"/>
        <w:jc w:val="both"/>
        <w:textAlignment w:val="baseline"/>
        <w:rPr>
          <w:rFonts w:ascii="inherit" w:hAnsi="inherit" w:cs="Arial"/>
          <w:color w:val="000000"/>
          <w:sz w:val="20"/>
          <w:szCs w:val="20"/>
          <w:lang w:eastAsia="ru-RU"/>
        </w:rPr>
      </w:pPr>
      <w:r>
        <w:rPr>
          <w:rFonts w:ascii="inherit" w:hAnsi="inherit" w:cs="Arial"/>
          <w:color w:val="000000"/>
          <w:bdr w:val="none" w:sz="0" w:space="0" w:color="auto" w:frame="1"/>
          <w:lang w:eastAsia="ru-RU"/>
        </w:rPr>
        <w:t>-</w:t>
      </w:r>
      <w:r w:rsidRPr="00445A09">
        <w:rPr>
          <w:rFonts w:ascii="inherit" w:hAnsi="inherit" w:cs="Arial"/>
          <w:color w:val="000000"/>
          <w:bdr w:val="none" w:sz="0" w:space="0" w:color="auto" w:frame="1"/>
          <w:lang w:eastAsia="ru-RU"/>
        </w:rPr>
        <w:t>уметь  пояснить требования по учету и порядку отражения в балансе  внеоборотных  активов;</w:t>
      </w:r>
    </w:p>
    <w:p w:rsidR="00384090" w:rsidRDefault="00384090" w:rsidP="001B0BF3">
      <w:pPr>
        <w:ind w:firstLine="709"/>
        <w:jc w:val="both"/>
        <w:textAlignment w:val="baseline"/>
        <w:rPr>
          <w:rFonts w:ascii="inherit" w:hAnsi="inherit" w:cs="Arial"/>
          <w:color w:val="000000"/>
          <w:bdr w:val="none" w:sz="0" w:space="0" w:color="auto" w:frame="1"/>
          <w:lang w:eastAsia="ru-RU"/>
        </w:rPr>
      </w:pPr>
      <w:r>
        <w:rPr>
          <w:rFonts w:ascii="inherit" w:hAnsi="inherit" w:cs="Arial"/>
          <w:color w:val="000000"/>
          <w:bdr w:val="none" w:sz="0" w:space="0" w:color="auto" w:frame="1"/>
          <w:lang w:eastAsia="ru-RU"/>
        </w:rPr>
        <w:t xml:space="preserve">- </w:t>
      </w:r>
      <w:r w:rsidRPr="00445A09">
        <w:rPr>
          <w:rFonts w:ascii="inherit" w:hAnsi="inherit" w:cs="Arial"/>
          <w:color w:val="000000"/>
          <w:bdr w:val="none" w:sz="0" w:space="0" w:color="auto" w:frame="1"/>
          <w:lang w:eastAsia="ru-RU"/>
        </w:rPr>
        <w:t>пояснить особенности учета отдельных видов  внеоборотных активов.</w:t>
      </w:r>
    </w:p>
    <w:p w:rsidR="00384090" w:rsidRPr="00020360" w:rsidRDefault="00384090" w:rsidP="00020360">
      <w:pPr>
        <w:textAlignment w:val="baseline"/>
        <w:rPr>
          <w:b/>
          <w:color w:val="FF0000"/>
          <w:bdr w:val="none" w:sz="0" w:space="0" w:color="auto" w:frame="1"/>
          <w:lang w:eastAsia="ru-RU"/>
        </w:rPr>
      </w:pPr>
      <w:r w:rsidRPr="00807F9C">
        <w:rPr>
          <w:i/>
        </w:rPr>
        <w:t xml:space="preserve">     </w:t>
      </w:r>
      <w:r w:rsidRPr="00020360">
        <w:rPr>
          <w:b/>
          <w:bdr w:val="none" w:sz="0" w:space="0" w:color="auto" w:frame="1"/>
          <w:lang w:eastAsia="ru-RU"/>
        </w:rPr>
        <w:t>Процедура оценивания</w:t>
      </w:r>
      <w:r w:rsidRPr="00807F9C">
        <w:t>: содержание, неформальный подход к теме, самостоятельность мышления, кругозор, убедительность аргументации, грамотность, оформление</w:t>
      </w:r>
      <w:r>
        <w:t xml:space="preserve"> работы. Максимальная оценка – 5</w:t>
      </w:r>
      <w:r w:rsidRPr="00807F9C">
        <w:t xml:space="preserve"> баллов.</w:t>
      </w:r>
    </w:p>
    <w:p w:rsidR="00384090" w:rsidRPr="001A0683" w:rsidRDefault="00384090" w:rsidP="001B0BF3">
      <w:pPr>
        <w:ind w:firstLine="709"/>
        <w:jc w:val="both"/>
        <w:textAlignment w:val="baseline"/>
        <w:rPr>
          <w:rFonts w:ascii="Calibri" w:hAnsi="Calibri" w:cs="Arial"/>
          <w:color w:val="000000"/>
          <w:sz w:val="20"/>
          <w:szCs w:val="20"/>
          <w:lang w:eastAsia="ru-RU"/>
        </w:rPr>
      </w:pPr>
    </w:p>
    <w:p w:rsidR="00384090" w:rsidRPr="001A0683" w:rsidRDefault="00384090" w:rsidP="001B0BF3">
      <w:pPr>
        <w:ind w:firstLine="709"/>
        <w:jc w:val="both"/>
        <w:textAlignment w:val="baseline"/>
        <w:rPr>
          <w:rFonts w:ascii="Calibri" w:hAnsi="Calibri" w:cs="Arial"/>
          <w:color w:val="000000"/>
          <w:sz w:val="20"/>
          <w:szCs w:val="20"/>
          <w:lang w:eastAsia="ru-RU"/>
        </w:rPr>
      </w:pPr>
    </w:p>
    <w:p w:rsidR="00384090" w:rsidRPr="00445A09" w:rsidRDefault="00384090" w:rsidP="001B0BF3">
      <w:pPr>
        <w:ind w:firstLine="709"/>
        <w:textAlignment w:val="baseline"/>
        <w:rPr>
          <w:rFonts w:ascii="inherit" w:hAnsi="inherit" w:cs="Arial"/>
          <w:color w:val="000000"/>
          <w:sz w:val="20"/>
          <w:szCs w:val="20"/>
          <w:lang w:eastAsia="ru-RU"/>
        </w:rPr>
      </w:pPr>
      <w:r w:rsidRPr="00445A09">
        <w:rPr>
          <w:rFonts w:ascii="inherit" w:hAnsi="inherit" w:cs="Arial"/>
          <w:b/>
          <w:bCs/>
          <w:i/>
          <w:iCs/>
          <w:color w:val="000000"/>
          <w:bdr w:val="none" w:sz="0" w:space="0" w:color="auto" w:frame="1"/>
          <w:lang w:eastAsia="ru-RU"/>
        </w:rPr>
        <w:t xml:space="preserve"> Ситуационные задачи</w:t>
      </w:r>
      <w:r w:rsidRPr="00445A09">
        <w:rPr>
          <w:rFonts w:ascii="inherit" w:hAnsi="inherit" w:cs="Arial"/>
          <w:b/>
          <w:bCs/>
          <w:color w:val="000000"/>
          <w:bdr w:val="none" w:sz="0" w:space="0" w:color="auto" w:frame="1"/>
          <w:lang w:eastAsia="ru-RU"/>
        </w:rPr>
        <w:t> (</w:t>
      </w:r>
      <w:r w:rsidRPr="00445A09">
        <w:rPr>
          <w:rFonts w:ascii="inherit" w:hAnsi="inherit" w:cs="Arial"/>
          <w:color w:val="000000"/>
          <w:bdr w:val="none" w:sz="0" w:space="0" w:color="auto" w:frame="1"/>
          <w:lang w:eastAsia="ru-RU"/>
        </w:rPr>
        <w:t>примеры ситуационных задач к теме 6)</w:t>
      </w:r>
    </w:p>
    <w:p w:rsidR="00384090" w:rsidRPr="00445A09" w:rsidRDefault="00384090" w:rsidP="001B0BF3">
      <w:pPr>
        <w:ind w:firstLine="709"/>
        <w:textAlignment w:val="baseline"/>
        <w:rPr>
          <w:rFonts w:ascii="inherit" w:hAnsi="inherit" w:cs="Arial"/>
          <w:color w:val="000000"/>
          <w:sz w:val="20"/>
          <w:szCs w:val="20"/>
          <w:lang w:eastAsia="ru-RU"/>
        </w:rPr>
      </w:pPr>
      <w:r w:rsidRPr="00445A09">
        <w:rPr>
          <w:rFonts w:ascii="inherit" w:hAnsi="inherit" w:cs="Arial"/>
          <w:b/>
          <w:bCs/>
          <w:color w:val="000000"/>
          <w:bdr w:val="none" w:sz="0" w:space="0" w:color="auto" w:frame="1"/>
          <w:lang w:eastAsia="ru-RU"/>
        </w:rPr>
        <w:t>Задача 1. </w:t>
      </w:r>
      <w:r w:rsidRPr="00445A09">
        <w:rPr>
          <w:rFonts w:ascii="inherit" w:hAnsi="inherit" w:cs="Arial"/>
          <w:color w:val="000000"/>
          <w:bdr w:val="none" w:sz="0" w:space="0" w:color="auto" w:frame="1"/>
          <w:lang w:eastAsia="ru-RU"/>
        </w:rPr>
        <w:t>Выбрать наиболее рациональный метод начисления амортизации по основным средствам при формировании учетной политики предприятия  (для целей бухгалтерского и налогового учета), при условии:</w:t>
      </w:r>
    </w:p>
    <w:p w:rsidR="00384090" w:rsidRPr="00445A09" w:rsidRDefault="00384090" w:rsidP="001B0BF3">
      <w:pPr>
        <w:ind w:firstLine="709"/>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 первоначальная стоимость оборудования -120 тыс. руб.;</w:t>
      </w:r>
    </w:p>
    <w:p w:rsidR="00384090" w:rsidRPr="00445A09" w:rsidRDefault="00384090" w:rsidP="001B0BF3">
      <w:pPr>
        <w:ind w:firstLine="709"/>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 период полезного использования оборудования - 5 лет.</w:t>
      </w:r>
    </w:p>
    <w:p w:rsidR="00384090" w:rsidRPr="00445A09" w:rsidRDefault="00384090" w:rsidP="001B0BF3">
      <w:pPr>
        <w:ind w:firstLine="709"/>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Оформить учетные операции методом двойной записи.</w:t>
      </w:r>
    </w:p>
    <w:p w:rsidR="00384090" w:rsidRPr="00445A09" w:rsidRDefault="00384090" w:rsidP="001B0BF3">
      <w:pPr>
        <w:ind w:firstLine="709"/>
        <w:jc w:val="both"/>
        <w:textAlignment w:val="baseline"/>
        <w:rPr>
          <w:rFonts w:ascii="inherit" w:hAnsi="inherit" w:cs="Arial"/>
          <w:color w:val="000000"/>
          <w:sz w:val="20"/>
          <w:szCs w:val="20"/>
          <w:lang w:eastAsia="ru-RU"/>
        </w:rPr>
      </w:pPr>
    </w:p>
    <w:p w:rsidR="00384090" w:rsidRPr="00445A09" w:rsidRDefault="00384090" w:rsidP="001B0BF3">
      <w:pPr>
        <w:ind w:right="1005" w:firstLine="709"/>
        <w:jc w:val="both"/>
        <w:textAlignment w:val="baseline"/>
        <w:rPr>
          <w:rFonts w:ascii="inherit" w:hAnsi="inherit" w:cs="Arial"/>
          <w:color w:val="000000"/>
          <w:sz w:val="20"/>
          <w:szCs w:val="20"/>
          <w:lang w:eastAsia="ru-RU"/>
        </w:rPr>
      </w:pPr>
      <w:r w:rsidRPr="00445A09">
        <w:rPr>
          <w:rFonts w:ascii="inherit" w:hAnsi="inherit" w:cs="Arial"/>
          <w:b/>
          <w:bCs/>
          <w:color w:val="000000"/>
          <w:bdr w:val="none" w:sz="0" w:space="0" w:color="auto" w:frame="1"/>
          <w:lang w:eastAsia="ru-RU"/>
        </w:rPr>
        <w:t>Задача 2.</w:t>
      </w:r>
      <w:r w:rsidRPr="00445A09">
        <w:rPr>
          <w:rFonts w:ascii="inherit" w:hAnsi="inherit" w:cs="Arial"/>
          <w:color w:val="000000"/>
          <w:bdr w:val="none" w:sz="0" w:space="0" w:color="auto" w:frame="1"/>
          <w:lang w:eastAsia="ru-RU"/>
        </w:rPr>
        <w:t> Определить финансовый результат от реализации излишнего оборудования предприятия, при условии:</w:t>
      </w:r>
    </w:p>
    <w:p w:rsidR="00384090" w:rsidRPr="00445A09" w:rsidRDefault="00384090" w:rsidP="001B0BF3">
      <w:pPr>
        <w:ind w:right="1005" w:firstLine="709"/>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-первоначальная стоимость оборудования- 120 тыс. руб.;</w:t>
      </w:r>
    </w:p>
    <w:p w:rsidR="00384090" w:rsidRPr="00445A09" w:rsidRDefault="00384090" w:rsidP="001B0BF3">
      <w:pPr>
        <w:ind w:right="1005" w:firstLine="709"/>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-накопленная амортизация составляет- 60 тыс. руб.;</w:t>
      </w:r>
    </w:p>
    <w:p w:rsidR="00384090" w:rsidRPr="00445A09" w:rsidRDefault="00384090" w:rsidP="001B0BF3">
      <w:pPr>
        <w:ind w:right="1005" w:firstLine="709"/>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-выручка от реализации:</w:t>
      </w:r>
    </w:p>
    <w:p w:rsidR="00384090" w:rsidRPr="00445A09" w:rsidRDefault="00384090" w:rsidP="001B0BF3">
      <w:pPr>
        <w:ind w:right="1005" w:firstLine="709"/>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вариант а) 70 тыс. руб.;</w:t>
      </w:r>
    </w:p>
    <w:p w:rsidR="00384090" w:rsidRDefault="00384090" w:rsidP="001B0BF3">
      <w:pPr>
        <w:ind w:right="1005" w:firstLine="709"/>
        <w:jc w:val="both"/>
        <w:textAlignment w:val="baseline"/>
        <w:rPr>
          <w:rFonts w:ascii="inherit" w:hAnsi="inherit" w:cs="Arial"/>
          <w:color w:val="000000"/>
          <w:bdr w:val="none" w:sz="0" w:space="0" w:color="auto" w:frame="1"/>
          <w:lang w:eastAsia="ru-RU"/>
        </w:rPr>
      </w:pPr>
      <w:r w:rsidRPr="00445A09">
        <w:rPr>
          <w:rFonts w:ascii="inherit" w:hAnsi="inherit" w:cs="Arial"/>
          <w:color w:val="000000"/>
          <w:bdr w:val="none" w:sz="0" w:space="0" w:color="auto" w:frame="1"/>
          <w:lang w:eastAsia="ru-RU"/>
        </w:rPr>
        <w:t>вариант б) 60 тыс. руб.</w:t>
      </w:r>
    </w:p>
    <w:p w:rsidR="00384090" w:rsidRPr="00445A09" w:rsidRDefault="00384090" w:rsidP="001B0BF3">
      <w:pPr>
        <w:ind w:firstLine="709"/>
        <w:jc w:val="both"/>
        <w:textAlignment w:val="baseline"/>
        <w:rPr>
          <w:rFonts w:ascii="inherit" w:hAnsi="inherit" w:cs="Arial"/>
          <w:color w:val="000000"/>
          <w:sz w:val="20"/>
          <w:szCs w:val="20"/>
          <w:lang w:eastAsia="ru-RU"/>
        </w:rPr>
      </w:pPr>
      <w:r w:rsidRPr="00445A09">
        <w:rPr>
          <w:rFonts w:ascii="inherit" w:hAnsi="inherit" w:cs="Arial"/>
          <w:b/>
          <w:bCs/>
          <w:color w:val="000000"/>
          <w:bdr w:val="none" w:sz="0" w:space="0" w:color="auto" w:frame="1"/>
          <w:lang w:eastAsia="ru-RU"/>
        </w:rPr>
        <w:t>Задача 3.</w:t>
      </w:r>
      <w:r w:rsidRPr="00445A09">
        <w:rPr>
          <w:rFonts w:ascii="inherit" w:hAnsi="inherit" w:cs="Arial"/>
          <w:color w:val="000000"/>
          <w:bdr w:val="none" w:sz="0" w:space="0" w:color="auto" w:frame="1"/>
          <w:lang w:eastAsia="ru-RU"/>
        </w:rPr>
        <w:t> Оформить методом двойной записи хозяйственные операции по учету основных средств:</w:t>
      </w:r>
    </w:p>
    <w:p w:rsidR="00384090" w:rsidRPr="00445A09" w:rsidRDefault="00384090" w:rsidP="001B0BF3">
      <w:pPr>
        <w:ind w:firstLine="709"/>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-принят к учету объект основных средств;</w:t>
      </w:r>
    </w:p>
    <w:p w:rsidR="00384090" w:rsidRPr="00445A09" w:rsidRDefault="00384090" w:rsidP="001B0BF3">
      <w:pPr>
        <w:ind w:firstLine="709"/>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-начислена амортизация по основным средствам;</w:t>
      </w:r>
    </w:p>
    <w:p w:rsidR="00384090" w:rsidRPr="00445A09" w:rsidRDefault="00384090" w:rsidP="001B0BF3">
      <w:pPr>
        <w:ind w:firstLine="709"/>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-списание остаточной стоимости оборудования и накопленной амортизации.</w:t>
      </w:r>
    </w:p>
    <w:p w:rsidR="00384090" w:rsidRDefault="00384090" w:rsidP="00A4172B">
      <w:pPr>
        <w:textAlignment w:val="baseline"/>
        <w:rPr>
          <w:b/>
          <w:color w:val="FF0000"/>
          <w:bdr w:val="none" w:sz="0" w:space="0" w:color="auto" w:frame="1"/>
          <w:lang w:eastAsia="ru-RU"/>
        </w:rPr>
      </w:pPr>
    </w:p>
    <w:p w:rsidR="00384090" w:rsidRPr="00020360" w:rsidRDefault="00384090" w:rsidP="00A4172B">
      <w:pPr>
        <w:textAlignment w:val="baseline"/>
        <w:rPr>
          <w:bdr w:val="none" w:sz="0" w:space="0" w:color="auto" w:frame="1"/>
          <w:lang w:eastAsia="ru-RU"/>
        </w:rPr>
      </w:pPr>
      <w:r w:rsidRPr="00020360">
        <w:rPr>
          <w:b/>
          <w:bdr w:val="none" w:sz="0" w:space="0" w:color="auto" w:frame="1"/>
          <w:lang w:eastAsia="ru-RU"/>
        </w:rPr>
        <w:t xml:space="preserve">Процедура оценивания: </w:t>
      </w:r>
      <w:r w:rsidRPr="00020360">
        <w:rPr>
          <w:bdr w:val="none" w:sz="0" w:space="0" w:color="auto" w:frame="1"/>
          <w:lang w:eastAsia="ru-RU"/>
        </w:rPr>
        <w:t>каждая правильно решенная задача – 3 балла</w:t>
      </w:r>
    </w:p>
    <w:p w:rsidR="00384090" w:rsidRPr="00020360" w:rsidRDefault="00384090" w:rsidP="00BF608D">
      <w:pPr>
        <w:jc w:val="center"/>
        <w:textAlignment w:val="baseline"/>
        <w:rPr>
          <w:rFonts w:ascii="inherit" w:hAnsi="inherit" w:cs="Arial"/>
          <w:color w:val="000000"/>
          <w:sz w:val="20"/>
          <w:szCs w:val="20"/>
          <w:lang w:eastAsia="ru-RU"/>
        </w:rPr>
      </w:pPr>
    </w:p>
    <w:p w:rsidR="00384090" w:rsidRDefault="00384090" w:rsidP="00BF608D">
      <w:pPr>
        <w:jc w:val="center"/>
        <w:textAlignment w:val="baseline"/>
        <w:rPr>
          <w:rFonts w:cs="Arial"/>
          <w:b/>
          <w:bCs/>
          <w:i/>
          <w:color w:val="000000"/>
          <w:bdr w:val="none" w:sz="0" w:space="0" w:color="auto" w:frame="1"/>
          <w:lang w:eastAsia="ru-RU"/>
        </w:rPr>
      </w:pPr>
    </w:p>
    <w:p w:rsidR="00384090" w:rsidRPr="00F818D5" w:rsidRDefault="00384090" w:rsidP="00BF608D">
      <w:pPr>
        <w:jc w:val="center"/>
        <w:textAlignment w:val="baseline"/>
        <w:rPr>
          <w:rFonts w:ascii="inherit" w:hAnsi="inherit" w:cs="Arial"/>
          <w:i/>
          <w:color w:val="000000"/>
          <w:sz w:val="20"/>
          <w:szCs w:val="20"/>
          <w:lang w:eastAsia="ru-RU"/>
        </w:rPr>
      </w:pPr>
      <w:r w:rsidRPr="00F818D5">
        <w:rPr>
          <w:rFonts w:ascii="inherit" w:hAnsi="inherit" w:cs="Arial"/>
          <w:b/>
          <w:bCs/>
          <w:i/>
          <w:color w:val="000000"/>
          <w:bdr w:val="none" w:sz="0" w:space="0" w:color="auto" w:frame="1"/>
          <w:lang w:eastAsia="ru-RU"/>
        </w:rPr>
        <w:t>Кейс-задачи</w:t>
      </w:r>
    </w:p>
    <w:p w:rsidR="00384090" w:rsidRPr="00445A09" w:rsidRDefault="00384090" w:rsidP="00BF608D">
      <w:pPr>
        <w:jc w:val="center"/>
        <w:textAlignment w:val="baseline"/>
        <w:rPr>
          <w:rFonts w:ascii="inherit" w:hAnsi="inherit" w:cs="Arial"/>
          <w:color w:val="000000"/>
          <w:sz w:val="20"/>
          <w:szCs w:val="20"/>
          <w:lang w:eastAsia="ru-RU"/>
        </w:rPr>
      </w:pPr>
      <w:r w:rsidRPr="00445A09">
        <w:rPr>
          <w:rFonts w:ascii="inherit" w:hAnsi="inherit" w:cs="Arial"/>
          <w:b/>
          <w:bCs/>
          <w:color w:val="000000"/>
          <w:bdr w:val="none" w:sz="0" w:space="0" w:color="auto" w:frame="1"/>
          <w:lang w:eastAsia="ru-RU"/>
        </w:rPr>
        <w:t>Тема: «Формирование учетной политики предприятия»</w:t>
      </w:r>
    </w:p>
    <w:p w:rsidR="00384090" w:rsidRPr="00445A09" w:rsidRDefault="00384090" w:rsidP="00BF608D">
      <w:pPr>
        <w:jc w:val="center"/>
        <w:textAlignment w:val="baseline"/>
        <w:rPr>
          <w:rFonts w:ascii="inherit" w:hAnsi="inherit" w:cs="Arial"/>
          <w:color w:val="000000"/>
          <w:sz w:val="20"/>
          <w:szCs w:val="20"/>
          <w:lang w:eastAsia="ru-RU"/>
        </w:rPr>
      </w:pPr>
      <w:r w:rsidRPr="00445A09">
        <w:rPr>
          <w:b/>
          <w:bCs/>
          <w:color w:val="000000"/>
          <w:bdr w:val="none" w:sz="0" w:space="0" w:color="auto" w:frame="1"/>
          <w:lang w:eastAsia="ru-RU"/>
        </w:rPr>
        <w:br/>
        <w:t>СТРУКТУРА КЕЙСА</w:t>
      </w:r>
    </w:p>
    <w:p w:rsidR="00384090" w:rsidRPr="00445A09" w:rsidRDefault="00384090" w:rsidP="001B0BF3">
      <w:pPr>
        <w:ind w:firstLine="709"/>
        <w:jc w:val="both"/>
        <w:textAlignment w:val="baseline"/>
        <w:rPr>
          <w:rFonts w:ascii="inherit" w:hAnsi="inherit" w:cs="Arial"/>
          <w:color w:val="000000"/>
          <w:sz w:val="20"/>
          <w:szCs w:val="20"/>
          <w:lang w:eastAsia="ru-RU"/>
        </w:rPr>
      </w:pPr>
      <w:r w:rsidRPr="00445A09">
        <w:rPr>
          <w:rFonts w:ascii="inherit" w:hAnsi="inherit" w:cs="Arial"/>
          <w:b/>
          <w:bCs/>
          <w:color w:val="000000"/>
          <w:bdr w:val="none" w:sz="0" w:space="0" w:color="auto" w:frame="1"/>
          <w:lang w:eastAsia="ru-RU"/>
        </w:rPr>
        <w:t>Методическая часть</w:t>
      </w:r>
    </w:p>
    <w:p w:rsidR="00384090" w:rsidRPr="00445A09" w:rsidRDefault="00384090" w:rsidP="001B0BF3">
      <w:pPr>
        <w:ind w:firstLine="709"/>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Данный кейс относится к  теме 2 «Объекты и субъекты бухгалтерского учета».</w:t>
      </w:r>
    </w:p>
    <w:p w:rsidR="00384090" w:rsidRPr="00445A09" w:rsidRDefault="00384090" w:rsidP="001B0BF3">
      <w:pPr>
        <w:ind w:firstLine="709"/>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Дидактические цели данного кейса - более углубленное изучение студентами проблемы влияния учетной политики на финансовые итоги деятельности коммерческого предприятия.</w:t>
      </w:r>
    </w:p>
    <w:p w:rsidR="00384090" w:rsidRPr="003D23FD" w:rsidRDefault="00384090" w:rsidP="001B0BF3">
      <w:pPr>
        <w:widowControl w:val="0"/>
        <w:ind w:firstLine="709"/>
        <w:jc w:val="both"/>
        <w:rPr>
          <w:bCs/>
        </w:rPr>
      </w:pPr>
      <w:r w:rsidRPr="00445A09">
        <w:rPr>
          <w:rFonts w:ascii="inherit" w:hAnsi="inherit" w:cs="Arial"/>
          <w:color w:val="000000"/>
          <w:bdr w:val="none" w:sz="0" w:space="0" w:color="auto" w:frame="1"/>
          <w:lang w:eastAsia="ru-RU"/>
        </w:rPr>
        <w:t>Выполнение кейсового задания способствует фо</w:t>
      </w:r>
      <w:r>
        <w:rPr>
          <w:rFonts w:ascii="inherit" w:hAnsi="inherit" w:cs="Arial"/>
          <w:color w:val="000000"/>
          <w:bdr w:val="none" w:sz="0" w:space="0" w:color="auto" w:frame="1"/>
          <w:lang w:eastAsia="ru-RU"/>
        </w:rPr>
        <w:t>рмированию у студентов  компетенци</w:t>
      </w:r>
      <w:r>
        <w:rPr>
          <w:rFonts w:ascii="Calibri" w:hAnsi="Calibri" w:cs="Arial"/>
          <w:color w:val="000000"/>
          <w:bdr w:val="none" w:sz="0" w:space="0" w:color="auto" w:frame="1"/>
          <w:lang w:eastAsia="ru-RU"/>
        </w:rPr>
        <w:t>и</w:t>
      </w:r>
      <w:r w:rsidRPr="00445A09">
        <w:rPr>
          <w:rFonts w:ascii="inherit" w:hAnsi="inherit" w:cs="Arial"/>
          <w:color w:val="000000"/>
          <w:bdr w:val="none" w:sz="0" w:space="0" w:color="auto" w:frame="1"/>
          <w:lang w:eastAsia="ru-RU"/>
        </w:rPr>
        <w:t>:</w:t>
      </w:r>
      <w:r w:rsidRPr="003D23FD">
        <w:t>ПК-3.Способен собрать и проанализировать исходные данные, необходимые для расчета финансово- экономических показателей, характеризующих деятельность хозяйствующего субъект</w:t>
      </w:r>
      <w:r>
        <w:t>.</w:t>
      </w:r>
    </w:p>
    <w:p w:rsidR="00384090" w:rsidRPr="00445A09" w:rsidRDefault="00384090" w:rsidP="001B0BF3">
      <w:pPr>
        <w:ind w:firstLine="709"/>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Задача по анализу кейса для студентов – формирование практических умений и навыков в области оценки активов и обязательств предприятия и выборе наиболее рациональных методов учета  из числа предложенных нормативными актами  Минфина РФ.</w:t>
      </w:r>
    </w:p>
    <w:p w:rsidR="00384090" w:rsidRPr="00445A09" w:rsidRDefault="00384090" w:rsidP="001B0BF3">
      <w:pPr>
        <w:ind w:firstLine="709"/>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Пояснительная записка по организации работы над кейсом для преподавателя.</w:t>
      </w:r>
    </w:p>
    <w:p w:rsidR="00384090" w:rsidRPr="00445A09" w:rsidRDefault="00384090" w:rsidP="001B0BF3">
      <w:pPr>
        <w:ind w:firstLine="709"/>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Данное семинарское занятие  с использованием КЕЙС-метода рассчитано на два академических часа (одна пара). Предварительно на лекции студентам  дается самостоятельное задание - просмотреть кейс (в ЭУМК), найти в  сайтах  Интернет нормативные акты и методические рекомендаций по  обязательности формирования «Приказа об учетной политике» предприятий и организаций, а также просмотреть определенные разделы рекомендуемой литературы.</w:t>
      </w:r>
    </w:p>
    <w:p w:rsidR="00384090" w:rsidRPr="00445A09" w:rsidRDefault="00384090" w:rsidP="001B0BF3">
      <w:pPr>
        <w:ind w:firstLine="709"/>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На аудиторном занятии  предложить разбиться на группы по 5-6 человек для дальнейшего обсуждения проблемы, проведения необходимых расчетов, анализа полученных итогов.</w:t>
      </w:r>
    </w:p>
    <w:p w:rsidR="00384090" w:rsidRPr="00445A09" w:rsidRDefault="00384090" w:rsidP="001B0BF3">
      <w:pPr>
        <w:ind w:firstLine="709"/>
        <w:jc w:val="both"/>
        <w:textAlignment w:val="baseline"/>
        <w:rPr>
          <w:rFonts w:ascii="inherit" w:hAnsi="inherit" w:cs="Arial"/>
          <w:color w:val="000000"/>
          <w:sz w:val="20"/>
          <w:szCs w:val="20"/>
          <w:lang w:eastAsia="ru-RU"/>
        </w:rPr>
      </w:pPr>
      <w:r>
        <w:rPr>
          <w:rFonts w:ascii="inherit" w:hAnsi="inherit" w:cs="Arial"/>
          <w:color w:val="000000"/>
          <w:bdr w:val="none" w:sz="0" w:space="0" w:color="auto" w:frame="1"/>
          <w:lang w:eastAsia="ru-RU"/>
        </w:rPr>
        <w:t> </w:t>
      </w:r>
      <w:r w:rsidRPr="00445A09">
        <w:rPr>
          <w:rFonts w:ascii="inherit" w:hAnsi="inherit" w:cs="Arial"/>
          <w:color w:val="000000"/>
          <w:bdr w:val="none" w:sz="0" w:space="0" w:color="auto" w:frame="1"/>
          <w:lang w:eastAsia="ru-RU"/>
        </w:rPr>
        <w:t>Рекомендуется проверить уровень готовности студентов к выполнению задания (не более 20 минут) и поставить проблемные  вопросы (5 минут). На обсуждение проблемной ситуации в группах выделить время около 25-30 минут. Оставшееся время вести обсуждение вариантов решений проблемы.</w:t>
      </w:r>
    </w:p>
    <w:p w:rsidR="00384090" w:rsidRPr="00445A09" w:rsidRDefault="00384090" w:rsidP="001B0BF3">
      <w:pPr>
        <w:ind w:firstLine="709"/>
        <w:jc w:val="both"/>
        <w:textAlignment w:val="baseline"/>
        <w:rPr>
          <w:rFonts w:ascii="inherit" w:hAnsi="inherit" w:cs="Arial"/>
          <w:color w:val="000000"/>
          <w:sz w:val="20"/>
          <w:szCs w:val="20"/>
          <w:lang w:eastAsia="ru-RU"/>
        </w:rPr>
      </w:pPr>
      <w:r w:rsidRPr="00445A09">
        <w:rPr>
          <w:rFonts w:ascii="inherit" w:hAnsi="inherit" w:cs="Arial"/>
          <w:b/>
          <w:bCs/>
          <w:color w:val="000000"/>
          <w:bdr w:val="none" w:sz="0" w:space="0" w:color="auto" w:frame="1"/>
          <w:lang w:eastAsia="ru-RU"/>
        </w:rPr>
        <w:t>Сюжетная часть</w:t>
      </w:r>
    </w:p>
    <w:p w:rsidR="00384090" w:rsidRPr="00445A09" w:rsidRDefault="00384090" w:rsidP="001B0BF3">
      <w:pPr>
        <w:ind w:firstLine="709"/>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Введение</w:t>
      </w:r>
    </w:p>
    <w:p w:rsidR="00384090" w:rsidRPr="00445A09" w:rsidRDefault="00384090" w:rsidP="001B0BF3">
      <w:pPr>
        <w:ind w:firstLine="709"/>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Каждое предприятие (организация) обязано самостоятельно формировать свою учетную политику как принятую учетную логику, которая утверждается  внутренним распорядительным документом  по предприятию– «Приказом об учетной политике».</w:t>
      </w:r>
    </w:p>
    <w:p w:rsidR="00384090" w:rsidRPr="00445A09" w:rsidRDefault="00384090" w:rsidP="001B0BF3">
      <w:pPr>
        <w:ind w:firstLine="709"/>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Учетная политика предприятия должна быть сформирована к началу учетного года, содержать два раздела:</w:t>
      </w:r>
    </w:p>
    <w:p w:rsidR="00384090" w:rsidRPr="00445A09" w:rsidRDefault="00384090" w:rsidP="001B0BF3">
      <w:pPr>
        <w:ind w:firstLine="709"/>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  для целей бухгалтерского учета;</w:t>
      </w:r>
    </w:p>
    <w:p w:rsidR="00384090" w:rsidRPr="00445A09" w:rsidRDefault="00384090" w:rsidP="001B0BF3">
      <w:pPr>
        <w:ind w:firstLine="709"/>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  для целей налогового учета.</w:t>
      </w:r>
    </w:p>
    <w:p w:rsidR="00384090" w:rsidRPr="001B0BF3" w:rsidRDefault="00384090" w:rsidP="001B0BF3">
      <w:pPr>
        <w:ind w:firstLine="709"/>
        <w:jc w:val="both"/>
        <w:textAlignment w:val="baseline"/>
        <w:rPr>
          <w:color w:val="000000"/>
          <w:sz w:val="20"/>
          <w:szCs w:val="20"/>
          <w:lang w:eastAsia="ru-RU"/>
        </w:rPr>
      </w:pPr>
      <w:r w:rsidRPr="001B0BF3">
        <w:rPr>
          <w:color w:val="000000"/>
          <w:bdr w:val="none" w:sz="0" w:space="0" w:color="auto" w:frame="1"/>
          <w:lang w:eastAsia="ru-RU"/>
        </w:rPr>
        <w:t>Учетная политика предприятия включает ряд составляющих:</w:t>
      </w:r>
    </w:p>
    <w:p w:rsidR="00384090" w:rsidRPr="001B0BF3" w:rsidRDefault="00384090" w:rsidP="001B0BF3">
      <w:pPr>
        <w:ind w:firstLine="709"/>
        <w:jc w:val="both"/>
        <w:textAlignment w:val="baseline"/>
        <w:rPr>
          <w:color w:val="000000"/>
          <w:sz w:val="20"/>
          <w:szCs w:val="20"/>
          <w:lang w:eastAsia="ru-RU"/>
        </w:rPr>
      </w:pPr>
      <w:r w:rsidRPr="001B0BF3">
        <w:rPr>
          <w:color w:val="000000"/>
          <w:bdr w:val="none" w:sz="0" w:space="0" w:color="auto" w:frame="1"/>
          <w:lang w:eastAsia="ru-RU"/>
        </w:rPr>
        <w:t>-выбранную форму ведения и организации учета;</w:t>
      </w:r>
    </w:p>
    <w:p w:rsidR="00384090" w:rsidRPr="001B0BF3" w:rsidRDefault="00384090" w:rsidP="001B0BF3">
      <w:pPr>
        <w:ind w:firstLine="709"/>
        <w:jc w:val="both"/>
        <w:textAlignment w:val="baseline"/>
        <w:rPr>
          <w:color w:val="000000"/>
          <w:sz w:val="20"/>
          <w:szCs w:val="20"/>
          <w:lang w:eastAsia="ru-RU"/>
        </w:rPr>
      </w:pPr>
      <w:r w:rsidRPr="001B0BF3">
        <w:rPr>
          <w:color w:val="000000"/>
          <w:bdr w:val="none" w:sz="0" w:space="0" w:color="auto" w:frame="1"/>
          <w:lang w:eastAsia="ru-RU"/>
        </w:rPr>
        <w:t>-рабочий план счетов;</w:t>
      </w:r>
    </w:p>
    <w:p w:rsidR="00384090" w:rsidRPr="001B0BF3" w:rsidRDefault="00384090" w:rsidP="001B0BF3">
      <w:pPr>
        <w:ind w:firstLine="709"/>
        <w:jc w:val="both"/>
        <w:textAlignment w:val="baseline"/>
        <w:rPr>
          <w:color w:val="000000"/>
          <w:sz w:val="20"/>
          <w:szCs w:val="20"/>
          <w:lang w:eastAsia="ru-RU"/>
        </w:rPr>
      </w:pPr>
      <w:r w:rsidRPr="001B0BF3">
        <w:rPr>
          <w:color w:val="000000"/>
          <w:bdr w:val="none" w:sz="0" w:space="0" w:color="auto" w:frame="1"/>
          <w:lang w:eastAsia="ru-RU"/>
        </w:rPr>
        <w:t>-схему документооборота;</w:t>
      </w:r>
    </w:p>
    <w:p w:rsidR="00384090" w:rsidRPr="00445A09" w:rsidRDefault="00384090" w:rsidP="001B0BF3">
      <w:pPr>
        <w:ind w:firstLine="709"/>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-порядок проведения инвентаризации на предприятии;</w:t>
      </w:r>
    </w:p>
    <w:p w:rsidR="00384090" w:rsidRPr="001A0683" w:rsidRDefault="00384090" w:rsidP="001B0BF3">
      <w:pPr>
        <w:ind w:firstLine="709"/>
        <w:jc w:val="both"/>
        <w:textAlignment w:val="baseline"/>
        <w:rPr>
          <w:rFonts w:ascii="Calibri" w:hAnsi="Calibri" w:cs="Arial"/>
          <w:color w:val="000000"/>
          <w:sz w:val="20"/>
          <w:szCs w:val="20"/>
          <w:lang w:eastAsia="ru-RU"/>
        </w:rPr>
      </w:pPr>
      <w:r w:rsidRPr="00445A09">
        <w:rPr>
          <w:rFonts w:ascii="inherit" w:hAnsi="inherit" w:cs="Arial"/>
          <w:color w:val="000000"/>
          <w:bdr w:val="none" w:sz="0" w:space="0" w:color="auto" w:frame="1"/>
          <w:lang w:eastAsia="ru-RU"/>
        </w:rPr>
        <w:t>-методы оценки активов и обязательс</w:t>
      </w:r>
      <w:r>
        <w:rPr>
          <w:rFonts w:ascii="inherit" w:hAnsi="inherit" w:cs="Arial"/>
          <w:color w:val="000000"/>
          <w:bdr w:val="none" w:sz="0" w:space="0" w:color="auto" w:frame="1"/>
          <w:lang w:eastAsia="ru-RU"/>
        </w:rPr>
        <w:t>тв, на основе рекомендуемых  (</w:t>
      </w:r>
      <w:r w:rsidRPr="00445A09">
        <w:rPr>
          <w:rFonts w:ascii="inherit" w:hAnsi="inherit" w:cs="Arial"/>
          <w:color w:val="000000"/>
          <w:bdr w:val="none" w:sz="0" w:space="0" w:color="auto" w:frame="1"/>
          <w:lang w:eastAsia="ru-RU"/>
        </w:rPr>
        <w:t>ПБУ Минфина РФ).</w:t>
      </w:r>
    </w:p>
    <w:p w:rsidR="00384090" w:rsidRPr="001A0683" w:rsidRDefault="00384090" w:rsidP="001B0BF3">
      <w:pPr>
        <w:ind w:firstLine="709"/>
        <w:jc w:val="both"/>
        <w:textAlignment w:val="baseline"/>
        <w:rPr>
          <w:rFonts w:ascii="Calibri" w:hAnsi="Calibri" w:cs="Arial"/>
          <w:color w:val="000000"/>
          <w:sz w:val="20"/>
          <w:szCs w:val="20"/>
          <w:lang w:eastAsia="ru-RU"/>
        </w:rPr>
      </w:pPr>
      <w:r w:rsidRPr="00445A09">
        <w:rPr>
          <w:rFonts w:ascii="inherit" w:hAnsi="inherit" w:cs="Arial"/>
          <w:color w:val="000000"/>
          <w:bdr w:val="none" w:sz="0" w:space="0" w:color="auto" w:frame="1"/>
          <w:lang w:eastAsia="ru-RU"/>
        </w:rPr>
        <w:t>Сформированная и утвержденная учетная политика является доказательным элементом в ходе любой проверки предприятия: финансовой, налоговой, аудиторской.</w:t>
      </w:r>
    </w:p>
    <w:p w:rsidR="00384090" w:rsidRPr="00445A09" w:rsidRDefault="00384090" w:rsidP="001B0BF3">
      <w:pPr>
        <w:ind w:firstLine="709"/>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Дополнительная информация об организации:</w:t>
      </w:r>
    </w:p>
    <w:p w:rsidR="00384090" w:rsidRPr="00445A09" w:rsidRDefault="00384090" w:rsidP="001B0BF3">
      <w:pPr>
        <w:ind w:firstLine="709"/>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Предприятие коммерческое, организационно- правовой статус - ООО.</w:t>
      </w:r>
    </w:p>
    <w:p w:rsidR="00384090" w:rsidRPr="00445A09" w:rsidRDefault="00384090" w:rsidP="001B0BF3">
      <w:pPr>
        <w:ind w:firstLine="709"/>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Вид деятельности –транспортные перевозки.</w:t>
      </w:r>
    </w:p>
    <w:p w:rsidR="00384090" w:rsidRPr="00445A09" w:rsidRDefault="00384090" w:rsidP="001B0BF3">
      <w:pPr>
        <w:ind w:firstLine="709"/>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 xml:space="preserve">Форма ведения учета </w:t>
      </w:r>
      <w:r>
        <w:rPr>
          <w:rFonts w:ascii="inherit" w:hAnsi="inherit" w:cs="Arial"/>
          <w:color w:val="000000"/>
          <w:bdr w:val="none" w:sz="0" w:space="0" w:color="auto" w:frame="1"/>
          <w:lang w:eastAsia="ru-RU"/>
        </w:rPr>
        <w:t>–</w:t>
      </w:r>
      <w:r w:rsidRPr="00445A09">
        <w:rPr>
          <w:rFonts w:ascii="inherit" w:hAnsi="inherit" w:cs="Arial"/>
          <w:color w:val="000000"/>
          <w:bdr w:val="none" w:sz="0" w:space="0" w:color="auto" w:frame="1"/>
          <w:lang w:eastAsia="ru-RU"/>
        </w:rPr>
        <w:t>журнально- ордерная.</w:t>
      </w:r>
    </w:p>
    <w:p w:rsidR="00384090" w:rsidRPr="00445A09" w:rsidRDefault="00384090" w:rsidP="001B0BF3">
      <w:pPr>
        <w:ind w:firstLine="709"/>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В составе внеоборотных активов предприятия есть: основные средства, нематериальные активы, финансовые вложения. В составе оборотных активов: запасы, денежные средства, дебиторские задолженности.</w:t>
      </w:r>
    </w:p>
    <w:p w:rsidR="00384090" w:rsidRPr="00445A09" w:rsidRDefault="00384090" w:rsidP="001B0BF3">
      <w:pPr>
        <w:ind w:firstLine="709"/>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Источники финансирования  предприятии: собственные и заемные.</w:t>
      </w:r>
    </w:p>
    <w:p w:rsidR="00384090" w:rsidRPr="00445A09" w:rsidRDefault="00384090" w:rsidP="001B0BF3">
      <w:pPr>
        <w:ind w:firstLine="709"/>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Проблемы:</w:t>
      </w:r>
    </w:p>
    <w:p w:rsidR="00384090" w:rsidRPr="00445A09" w:rsidRDefault="00384090" w:rsidP="001B0BF3">
      <w:pPr>
        <w:ind w:firstLine="709"/>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Нормативными документами (ПБУ Минфина РФ) рекомендуются для выбора несколько методов по:</w:t>
      </w:r>
    </w:p>
    <w:p w:rsidR="00384090" w:rsidRPr="00445A09" w:rsidRDefault="00384090" w:rsidP="001B0BF3">
      <w:pPr>
        <w:ind w:firstLine="709"/>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-организации ведения учета;</w:t>
      </w:r>
    </w:p>
    <w:p w:rsidR="00384090" w:rsidRPr="00445A09" w:rsidRDefault="00384090" w:rsidP="001B0BF3">
      <w:pPr>
        <w:ind w:firstLine="709"/>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-оценке активов;</w:t>
      </w:r>
    </w:p>
    <w:p w:rsidR="00384090" w:rsidRPr="00445A09" w:rsidRDefault="00384090" w:rsidP="001B0BF3">
      <w:pPr>
        <w:ind w:firstLine="709"/>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-начислению амортизации (по основным средствам и нематериальным активам);</w:t>
      </w:r>
    </w:p>
    <w:p w:rsidR="00384090" w:rsidRPr="00445A09" w:rsidRDefault="00384090" w:rsidP="001B0BF3">
      <w:pPr>
        <w:ind w:firstLine="709"/>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-по распределению общехозяйственных и накладных расходов;</w:t>
      </w:r>
    </w:p>
    <w:p w:rsidR="00384090" w:rsidRPr="00445A09" w:rsidRDefault="00384090" w:rsidP="001B0BF3">
      <w:pPr>
        <w:ind w:firstLine="709"/>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-по формированию фактических затрат (себестоимости услуг);</w:t>
      </w:r>
    </w:p>
    <w:p w:rsidR="00384090" w:rsidRPr="00445A09" w:rsidRDefault="00384090" w:rsidP="001B0BF3">
      <w:pPr>
        <w:ind w:firstLine="709"/>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-отражению полученных доходов.</w:t>
      </w:r>
    </w:p>
    <w:p w:rsidR="00384090" w:rsidRPr="00445A09" w:rsidRDefault="00384090" w:rsidP="001B0BF3">
      <w:pPr>
        <w:ind w:firstLine="709"/>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Рекомендуемые методы, например, по оценке материальных запасов (ФИФО, средневзвешенная оценка) – дают разные результаты оценки одного итого же объема запасов.</w:t>
      </w:r>
    </w:p>
    <w:p w:rsidR="00384090" w:rsidRPr="00445A09" w:rsidRDefault="00384090" w:rsidP="001B0BF3">
      <w:pPr>
        <w:ind w:firstLine="709"/>
        <w:jc w:val="both"/>
        <w:textAlignment w:val="baseline"/>
        <w:rPr>
          <w:rFonts w:ascii="inherit" w:hAnsi="inherit" w:cs="Arial"/>
          <w:color w:val="000000"/>
          <w:sz w:val="20"/>
          <w:szCs w:val="20"/>
          <w:lang w:eastAsia="ru-RU"/>
        </w:rPr>
      </w:pPr>
      <w:r w:rsidRPr="00971350">
        <w:rPr>
          <w:color w:val="000000"/>
          <w:sz w:val="20"/>
          <w:szCs w:val="20"/>
          <w:bdr w:val="none" w:sz="0" w:space="0" w:color="auto" w:frame="1"/>
          <w:lang w:eastAsia="ru-RU"/>
        </w:rPr>
        <w:br/>
      </w:r>
      <w:r w:rsidRPr="00445A09">
        <w:rPr>
          <w:rFonts w:ascii="inherit" w:hAnsi="inherit" w:cs="Arial"/>
          <w:b/>
          <w:bCs/>
          <w:color w:val="000000"/>
          <w:bdr w:val="none" w:sz="0" w:space="0" w:color="auto" w:frame="1"/>
          <w:lang w:eastAsia="ru-RU"/>
        </w:rPr>
        <w:t>Информационная часть</w:t>
      </w:r>
    </w:p>
    <w:p w:rsidR="00384090" w:rsidRPr="00445A09" w:rsidRDefault="00384090" w:rsidP="001B0BF3">
      <w:pPr>
        <w:ind w:firstLine="709"/>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При формировании учетной политики необходимо выбрать варианты наиболее рациональные из возможных альтернатив при формировании разделов учетной политики предприятия:</w:t>
      </w:r>
    </w:p>
    <w:p w:rsidR="00384090" w:rsidRPr="00445A09" w:rsidRDefault="00384090" w:rsidP="001B0BF3">
      <w:pPr>
        <w:ind w:firstLine="709"/>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 для бухгалтерского учета (на основе рекомендаций ПБУ Минфина РФ);</w:t>
      </w:r>
    </w:p>
    <w:p w:rsidR="00384090" w:rsidRPr="00445A09" w:rsidRDefault="00384090" w:rsidP="001B0BF3">
      <w:pPr>
        <w:ind w:firstLine="709"/>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-для налогового учета (на основе рекомендаций 25 главы Налогового Кодекса РФ).</w:t>
      </w:r>
    </w:p>
    <w:p w:rsidR="00384090" w:rsidRPr="00445A09" w:rsidRDefault="00384090" w:rsidP="001B0BF3">
      <w:pPr>
        <w:ind w:firstLine="709"/>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Для решения проблемы выбора необходимо ознакомиться с рекомендуемыми методами и оценками.</w:t>
      </w:r>
    </w:p>
    <w:p w:rsidR="00384090" w:rsidRPr="00445A09" w:rsidRDefault="00384090" w:rsidP="001B0BF3">
      <w:pPr>
        <w:ind w:firstLine="709"/>
        <w:jc w:val="both"/>
        <w:textAlignment w:val="baseline"/>
        <w:rPr>
          <w:rFonts w:ascii="inherit" w:hAnsi="inherit" w:cs="Arial"/>
          <w:color w:val="000000"/>
          <w:sz w:val="20"/>
          <w:szCs w:val="20"/>
          <w:lang w:eastAsia="ru-RU"/>
        </w:rPr>
      </w:pPr>
      <w:r w:rsidRPr="00445A09">
        <w:rPr>
          <w:rFonts w:ascii="inherit" w:hAnsi="inherit" w:cs="Arial"/>
          <w:b/>
          <w:bCs/>
          <w:color w:val="000000"/>
          <w:bdr w:val="none" w:sz="0" w:space="0" w:color="auto" w:frame="1"/>
          <w:lang w:eastAsia="ru-RU"/>
        </w:rPr>
        <w:t>Сценарий решения кейса:</w:t>
      </w:r>
    </w:p>
    <w:p w:rsidR="00384090" w:rsidRPr="00445A09" w:rsidRDefault="00384090" w:rsidP="001B0BF3">
      <w:pPr>
        <w:ind w:firstLine="709"/>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1.Предварительная  подготовка данных о предприятии (отчетность предприятия за несколько периодов).</w:t>
      </w:r>
    </w:p>
    <w:p w:rsidR="00384090" w:rsidRPr="00445A09" w:rsidRDefault="00384090" w:rsidP="001B0BF3">
      <w:pPr>
        <w:ind w:firstLine="709"/>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2.Проработка методического материала ПБУ (положений по бухгалтерскому учету).</w:t>
      </w:r>
    </w:p>
    <w:p w:rsidR="00384090" w:rsidRPr="00445A09" w:rsidRDefault="00384090" w:rsidP="001B0BF3">
      <w:pPr>
        <w:ind w:firstLine="709"/>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3.Выбор стратегии предприятия.</w:t>
      </w:r>
    </w:p>
    <w:p w:rsidR="00384090" w:rsidRPr="00445A09" w:rsidRDefault="00384090" w:rsidP="001B0BF3">
      <w:pPr>
        <w:ind w:firstLine="709"/>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Возможные альтернативы:</w:t>
      </w:r>
    </w:p>
    <w:p w:rsidR="00384090" w:rsidRPr="00445A09" w:rsidRDefault="00384090" w:rsidP="001B0BF3">
      <w:pPr>
        <w:ind w:firstLine="709"/>
        <w:jc w:val="both"/>
        <w:textAlignment w:val="baseline"/>
        <w:rPr>
          <w:rFonts w:ascii="inherit" w:hAnsi="inherit" w:cs="Arial"/>
          <w:color w:val="000000"/>
          <w:sz w:val="20"/>
          <w:szCs w:val="20"/>
          <w:lang w:eastAsia="ru-RU"/>
        </w:rPr>
      </w:pPr>
      <w:r w:rsidRPr="00445A09">
        <w:rPr>
          <w:rFonts w:ascii="inherit" w:hAnsi="inherit" w:cs="Arial"/>
          <w:color w:val="000000"/>
          <w:bdr w:val="none" w:sz="0" w:space="0" w:color="auto" w:frame="1"/>
          <w:lang w:eastAsia="ru-RU"/>
        </w:rPr>
        <w:t>-уменьшение затрат предприятия (увеличение затрат);</w:t>
      </w:r>
    </w:p>
    <w:p w:rsidR="00384090" w:rsidRPr="001A0683" w:rsidRDefault="00384090" w:rsidP="001B0BF3">
      <w:pPr>
        <w:jc w:val="both"/>
        <w:textAlignment w:val="baseline"/>
        <w:rPr>
          <w:rFonts w:ascii="Calibri" w:hAnsi="Calibri" w:cs="Arial"/>
          <w:color w:val="000000"/>
          <w:bdr w:val="none" w:sz="0" w:space="0" w:color="auto" w:frame="1"/>
          <w:lang w:eastAsia="ru-RU"/>
        </w:rPr>
      </w:pPr>
      <w:r w:rsidRPr="00445A09">
        <w:rPr>
          <w:rFonts w:ascii="inherit" w:hAnsi="inherit" w:cs="Arial"/>
          <w:color w:val="000000"/>
          <w:bdr w:val="none" w:sz="0" w:space="0" w:color="auto" w:frame="1"/>
          <w:lang w:eastAsia="ru-RU"/>
        </w:rPr>
        <w:t>-изменение налоговой базы (увеличение, уменьшение).</w:t>
      </w:r>
    </w:p>
    <w:p w:rsidR="00384090" w:rsidRPr="001A0683" w:rsidRDefault="00384090" w:rsidP="001B0BF3">
      <w:pPr>
        <w:jc w:val="both"/>
        <w:textAlignment w:val="baseline"/>
        <w:rPr>
          <w:rFonts w:ascii="Calibri" w:hAnsi="Calibri" w:cs="Arial"/>
          <w:color w:val="000000"/>
          <w:sz w:val="20"/>
          <w:szCs w:val="20"/>
          <w:lang w:eastAsia="ru-RU"/>
        </w:rPr>
      </w:pPr>
    </w:p>
    <w:p w:rsidR="00384090" w:rsidRPr="00DF277D" w:rsidRDefault="00384090" w:rsidP="00BF608D">
      <w:pPr>
        <w:jc w:val="both"/>
        <w:rPr>
          <w:b/>
        </w:rPr>
      </w:pPr>
      <w:r w:rsidRPr="00DF277D">
        <w:rPr>
          <w:b/>
        </w:rPr>
        <w:t xml:space="preserve"> Процедура оценивания: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9"/>
        <w:gridCol w:w="5563"/>
        <w:gridCol w:w="3084"/>
      </w:tblGrid>
      <w:tr w:rsidR="00384090" w:rsidRPr="00DF277D" w:rsidTr="001B0BF3">
        <w:tc>
          <w:tcPr>
            <w:tcW w:w="709" w:type="dxa"/>
          </w:tcPr>
          <w:p w:rsidR="00384090" w:rsidRPr="00A46CE6" w:rsidRDefault="00384090" w:rsidP="005A36B1">
            <w:pPr>
              <w:jc w:val="both"/>
            </w:pPr>
            <w:r w:rsidRPr="00A46CE6">
              <w:rPr>
                <w:sz w:val="22"/>
                <w:szCs w:val="22"/>
              </w:rPr>
              <w:t>№ п/п</w:t>
            </w:r>
          </w:p>
        </w:tc>
        <w:tc>
          <w:tcPr>
            <w:tcW w:w="5563" w:type="dxa"/>
          </w:tcPr>
          <w:p w:rsidR="00384090" w:rsidRPr="00A46CE6" w:rsidRDefault="00384090" w:rsidP="005A36B1">
            <w:pPr>
              <w:jc w:val="both"/>
            </w:pPr>
            <w:r w:rsidRPr="00A46CE6">
              <w:rPr>
                <w:sz w:val="22"/>
                <w:szCs w:val="22"/>
              </w:rPr>
              <w:t>Критерии  оценивания</w:t>
            </w:r>
          </w:p>
        </w:tc>
        <w:tc>
          <w:tcPr>
            <w:tcW w:w="3084" w:type="dxa"/>
          </w:tcPr>
          <w:p w:rsidR="00384090" w:rsidRPr="00A46CE6" w:rsidRDefault="00384090" w:rsidP="005A36B1">
            <w:pPr>
              <w:jc w:val="both"/>
            </w:pPr>
            <w:r w:rsidRPr="00A46CE6">
              <w:rPr>
                <w:sz w:val="22"/>
                <w:szCs w:val="22"/>
              </w:rPr>
              <w:t>Максимальное количество баллов</w:t>
            </w:r>
          </w:p>
        </w:tc>
      </w:tr>
      <w:tr w:rsidR="00384090" w:rsidRPr="00DF277D" w:rsidTr="001B0BF3">
        <w:tc>
          <w:tcPr>
            <w:tcW w:w="709" w:type="dxa"/>
          </w:tcPr>
          <w:p w:rsidR="00384090" w:rsidRPr="00A46CE6" w:rsidRDefault="00384090" w:rsidP="005A36B1">
            <w:pPr>
              <w:jc w:val="both"/>
            </w:pPr>
            <w:r w:rsidRPr="00A46CE6">
              <w:rPr>
                <w:sz w:val="22"/>
                <w:szCs w:val="22"/>
              </w:rPr>
              <w:t>1.</w:t>
            </w:r>
          </w:p>
        </w:tc>
        <w:tc>
          <w:tcPr>
            <w:tcW w:w="5563" w:type="dxa"/>
          </w:tcPr>
          <w:p w:rsidR="00384090" w:rsidRPr="00A46CE6" w:rsidRDefault="00384090" w:rsidP="005A36B1">
            <w:pPr>
              <w:jc w:val="both"/>
            </w:pPr>
            <w:r w:rsidRPr="00A46CE6">
              <w:rPr>
                <w:sz w:val="22"/>
                <w:szCs w:val="22"/>
              </w:rPr>
              <w:t>Активность в работе</w:t>
            </w:r>
          </w:p>
        </w:tc>
        <w:tc>
          <w:tcPr>
            <w:tcW w:w="3084" w:type="dxa"/>
          </w:tcPr>
          <w:p w:rsidR="00384090" w:rsidRPr="00A46CE6" w:rsidRDefault="00384090" w:rsidP="005A36B1">
            <w:pPr>
              <w:jc w:val="both"/>
            </w:pPr>
            <w:r w:rsidRPr="00A46CE6">
              <w:rPr>
                <w:sz w:val="22"/>
                <w:szCs w:val="22"/>
              </w:rPr>
              <w:t>5</w:t>
            </w:r>
          </w:p>
        </w:tc>
      </w:tr>
      <w:tr w:rsidR="00384090" w:rsidRPr="00DF277D" w:rsidTr="001B0BF3">
        <w:tc>
          <w:tcPr>
            <w:tcW w:w="709" w:type="dxa"/>
          </w:tcPr>
          <w:p w:rsidR="00384090" w:rsidRPr="00A46CE6" w:rsidRDefault="00384090" w:rsidP="005A36B1">
            <w:pPr>
              <w:jc w:val="both"/>
            </w:pPr>
            <w:r w:rsidRPr="00A46CE6">
              <w:rPr>
                <w:sz w:val="22"/>
                <w:szCs w:val="22"/>
              </w:rPr>
              <w:t>2.</w:t>
            </w:r>
          </w:p>
        </w:tc>
        <w:tc>
          <w:tcPr>
            <w:tcW w:w="5563" w:type="dxa"/>
          </w:tcPr>
          <w:p w:rsidR="00384090" w:rsidRPr="00A46CE6" w:rsidRDefault="00384090" w:rsidP="005A36B1">
            <w:pPr>
              <w:jc w:val="both"/>
            </w:pPr>
            <w:r w:rsidRPr="00A46CE6">
              <w:rPr>
                <w:sz w:val="22"/>
                <w:szCs w:val="22"/>
              </w:rPr>
              <w:t>Выступление с сообщением (обобщение итогов)</w:t>
            </w:r>
          </w:p>
        </w:tc>
        <w:tc>
          <w:tcPr>
            <w:tcW w:w="3084" w:type="dxa"/>
          </w:tcPr>
          <w:p w:rsidR="00384090" w:rsidRPr="00A46CE6" w:rsidRDefault="00384090" w:rsidP="005A36B1">
            <w:pPr>
              <w:jc w:val="both"/>
            </w:pPr>
            <w:r w:rsidRPr="00A46CE6">
              <w:rPr>
                <w:sz w:val="22"/>
                <w:szCs w:val="22"/>
              </w:rPr>
              <w:t>5</w:t>
            </w:r>
          </w:p>
        </w:tc>
      </w:tr>
      <w:tr w:rsidR="00384090" w:rsidRPr="00DF277D" w:rsidTr="001B0BF3">
        <w:tc>
          <w:tcPr>
            <w:tcW w:w="709" w:type="dxa"/>
          </w:tcPr>
          <w:p w:rsidR="00384090" w:rsidRPr="00A46CE6" w:rsidRDefault="00384090" w:rsidP="005A36B1">
            <w:pPr>
              <w:jc w:val="both"/>
            </w:pPr>
            <w:r w:rsidRPr="00A46CE6">
              <w:rPr>
                <w:sz w:val="22"/>
                <w:szCs w:val="22"/>
              </w:rPr>
              <w:t>3.</w:t>
            </w:r>
          </w:p>
        </w:tc>
        <w:tc>
          <w:tcPr>
            <w:tcW w:w="5563" w:type="dxa"/>
          </w:tcPr>
          <w:p w:rsidR="00384090" w:rsidRPr="00A46CE6" w:rsidRDefault="00384090" w:rsidP="005A36B1">
            <w:pPr>
              <w:jc w:val="both"/>
            </w:pPr>
            <w:r w:rsidRPr="00A46CE6">
              <w:rPr>
                <w:sz w:val="22"/>
                <w:szCs w:val="22"/>
              </w:rPr>
              <w:t>Участие в дискуссии</w:t>
            </w:r>
          </w:p>
        </w:tc>
        <w:tc>
          <w:tcPr>
            <w:tcW w:w="3084" w:type="dxa"/>
          </w:tcPr>
          <w:p w:rsidR="00384090" w:rsidRPr="00A46CE6" w:rsidRDefault="00384090" w:rsidP="005A36B1">
            <w:pPr>
              <w:jc w:val="both"/>
            </w:pPr>
            <w:r w:rsidRPr="00A46CE6">
              <w:rPr>
                <w:sz w:val="22"/>
                <w:szCs w:val="22"/>
              </w:rPr>
              <w:t>2</w:t>
            </w:r>
          </w:p>
        </w:tc>
      </w:tr>
    </w:tbl>
    <w:p w:rsidR="00384090" w:rsidRPr="00DF277D" w:rsidRDefault="00384090" w:rsidP="00BF608D">
      <w:pPr>
        <w:jc w:val="both"/>
      </w:pPr>
    </w:p>
    <w:p w:rsidR="00384090" w:rsidRDefault="00384090" w:rsidP="00BF608D">
      <w:pPr>
        <w:jc w:val="center"/>
        <w:textAlignment w:val="baseline"/>
        <w:rPr>
          <w:rFonts w:cs="Arial"/>
          <w:b/>
          <w:bCs/>
          <w:i/>
          <w:iCs/>
          <w:color w:val="000000"/>
          <w:bdr w:val="none" w:sz="0" w:space="0" w:color="auto" w:frame="1"/>
          <w:lang w:eastAsia="ru-RU"/>
        </w:rPr>
      </w:pPr>
    </w:p>
    <w:p w:rsidR="00384090" w:rsidRDefault="00384090" w:rsidP="00BF608D">
      <w:pPr>
        <w:jc w:val="center"/>
        <w:textAlignment w:val="baseline"/>
        <w:rPr>
          <w:rFonts w:cs="Arial"/>
          <w:b/>
          <w:bCs/>
          <w:i/>
          <w:iCs/>
          <w:color w:val="000000"/>
          <w:bdr w:val="none" w:sz="0" w:space="0" w:color="auto" w:frame="1"/>
          <w:lang w:eastAsia="ru-RU"/>
        </w:rPr>
      </w:pPr>
    </w:p>
    <w:p w:rsidR="00384090" w:rsidRPr="00581484" w:rsidRDefault="00384090" w:rsidP="00D672B0">
      <w:pPr>
        <w:jc w:val="center"/>
        <w:textAlignment w:val="baseline"/>
        <w:rPr>
          <w:rFonts w:cs="Arial"/>
          <w:i/>
          <w:color w:val="000000"/>
          <w:sz w:val="20"/>
          <w:szCs w:val="20"/>
          <w:lang w:eastAsia="ru-RU"/>
        </w:rPr>
      </w:pPr>
      <w:r w:rsidRPr="00F818D5">
        <w:rPr>
          <w:rFonts w:ascii="inherit" w:hAnsi="inherit" w:cs="Arial"/>
          <w:b/>
          <w:bCs/>
          <w:i/>
          <w:iCs/>
          <w:color w:val="000000"/>
          <w:bdr w:val="none" w:sz="0" w:space="0" w:color="auto" w:frame="1"/>
          <w:lang w:eastAsia="ru-RU"/>
        </w:rPr>
        <w:t>Тест</w:t>
      </w:r>
      <w:r>
        <w:rPr>
          <w:rFonts w:cs="Arial"/>
          <w:b/>
          <w:bCs/>
          <w:i/>
          <w:iCs/>
          <w:color w:val="000000"/>
          <w:bdr w:val="none" w:sz="0" w:space="0" w:color="auto" w:frame="1"/>
          <w:lang w:eastAsia="ru-RU"/>
        </w:rPr>
        <w:t>овые материалы</w:t>
      </w:r>
    </w:p>
    <w:p w:rsidR="00384090" w:rsidRDefault="00384090" w:rsidP="00D672B0">
      <w:pPr>
        <w:jc w:val="both"/>
        <w:textAlignment w:val="baseline"/>
        <w:rPr>
          <w:rFonts w:cs="Arial"/>
          <w:color w:val="000000"/>
          <w:bdr w:val="none" w:sz="0" w:space="0" w:color="auto" w:frame="1"/>
          <w:lang w:eastAsia="ru-RU"/>
        </w:rPr>
      </w:pPr>
      <w:r>
        <w:rPr>
          <w:rFonts w:cs="Arial"/>
          <w:color w:val="000000"/>
          <w:bdr w:val="none" w:sz="0" w:space="0" w:color="auto" w:frame="1"/>
          <w:lang w:eastAsia="ru-RU"/>
        </w:rPr>
        <w:t xml:space="preserve">            </w:t>
      </w:r>
      <w:r w:rsidRPr="00591E69">
        <w:rPr>
          <w:rFonts w:ascii="inherit" w:hAnsi="inherit" w:cs="Arial"/>
          <w:color w:val="000000"/>
          <w:bdr w:val="none" w:sz="0" w:space="0" w:color="auto" w:frame="1"/>
          <w:lang w:eastAsia="ru-RU"/>
        </w:rPr>
        <w:t>Важными критерием оценки уровня текущих знаний студентов является выполнение ими тестовых заданий по отдельным темам. В частности, тестирование позволяет по мере прохождения учебного материала  оценить уровень формирования у студентов  необходимых компетенций.</w:t>
      </w:r>
    </w:p>
    <w:p w:rsidR="00384090" w:rsidRDefault="00384090" w:rsidP="00D672B0">
      <w:pPr>
        <w:jc w:val="center"/>
        <w:rPr>
          <w:b/>
          <w:sz w:val="28"/>
          <w:szCs w:val="28"/>
        </w:rPr>
      </w:pPr>
      <w:r>
        <w:rPr>
          <w:b/>
          <w:sz w:val="28"/>
          <w:szCs w:val="28"/>
        </w:rPr>
        <w:t>БАНК ТЕСТОВЫХ ЗАДАНИЙ</w:t>
      </w:r>
    </w:p>
    <w:p w:rsidR="00384090" w:rsidRDefault="00384090" w:rsidP="00D672B0">
      <w:r>
        <w:t>Общее количество тестовых заданий по  дисциплине -  88</w:t>
      </w:r>
    </w:p>
    <w:p w:rsidR="00384090" w:rsidRDefault="00384090" w:rsidP="00D672B0">
      <w:pPr>
        <w:rPr>
          <w:color w:val="000000"/>
        </w:rPr>
      </w:pPr>
      <w:r>
        <w:rPr>
          <w:b/>
          <w:color w:val="000000"/>
        </w:rPr>
        <w:t>Структура базы тестовых заданий по основным разделам дисциплины (модулям):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8"/>
        <w:gridCol w:w="5580"/>
        <w:gridCol w:w="1543"/>
      </w:tblGrid>
      <w:tr w:rsidR="00384090" w:rsidTr="00232C55">
        <w:tc>
          <w:tcPr>
            <w:tcW w:w="2448" w:type="dxa"/>
          </w:tcPr>
          <w:p w:rsidR="00384090" w:rsidRPr="00CA5344" w:rsidRDefault="00384090" w:rsidP="00232C55">
            <w:pPr>
              <w:widowControl w:val="0"/>
              <w:autoSpaceDE w:val="0"/>
              <w:autoSpaceDN w:val="0"/>
              <w:adjustRightInd w:val="0"/>
              <w:rPr>
                <w:b/>
                <w:color w:val="000000"/>
              </w:rPr>
            </w:pPr>
            <w:r w:rsidRPr="00CA5344">
              <w:rPr>
                <w:b/>
                <w:color w:val="000000"/>
              </w:rPr>
              <w:t>Наименование раздела</w:t>
            </w:r>
          </w:p>
        </w:tc>
        <w:tc>
          <w:tcPr>
            <w:tcW w:w="5580" w:type="dxa"/>
          </w:tcPr>
          <w:p w:rsidR="00384090" w:rsidRPr="00CA5344" w:rsidRDefault="00384090" w:rsidP="00232C55">
            <w:pPr>
              <w:widowControl w:val="0"/>
              <w:autoSpaceDE w:val="0"/>
              <w:autoSpaceDN w:val="0"/>
              <w:adjustRightInd w:val="0"/>
              <w:rPr>
                <w:b/>
                <w:color w:val="000000"/>
              </w:rPr>
            </w:pPr>
            <w:r w:rsidRPr="00CA5344">
              <w:rPr>
                <w:b/>
                <w:color w:val="000000"/>
              </w:rPr>
              <w:t>Наименование темы</w:t>
            </w:r>
          </w:p>
        </w:tc>
        <w:tc>
          <w:tcPr>
            <w:tcW w:w="1543" w:type="dxa"/>
          </w:tcPr>
          <w:p w:rsidR="00384090" w:rsidRPr="00CA5344" w:rsidRDefault="00384090" w:rsidP="00232C55">
            <w:pPr>
              <w:widowControl w:val="0"/>
              <w:autoSpaceDE w:val="0"/>
              <w:autoSpaceDN w:val="0"/>
              <w:adjustRightInd w:val="0"/>
              <w:rPr>
                <w:b/>
                <w:color w:val="000000"/>
              </w:rPr>
            </w:pPr>
            <w:r w:rsidRPr="00CA5344">
              <w:rPr>
                <w:b/>
                <w:color w:val="000000"/>
              </w:rPr>
              <w:t>Номер тестовых задач в базе</w:t>
            </w:r>
          </w:p>
        </w:tc>
      </w:tr>
      <w:tr w:rsidR="00384090" w:rsidTr="00232C55">
        <w:tc>
          <w:tcPr>
            <w:tcW w:w="2448" w:type="dxa"/>
            <w:vMerge w:val="restart"/>
          </w:tcPr>
          <w:p w:rsidR="00384090" w:rsidRPr="00CA5344" w:rsidRDefault="00384090" w:rsidP="00232C55">
            <w:pPr>
              <w:widowControl w:val="0"/>
              <w:autoSpaceDE w:val="0"/>
              <w:autoSpaceDN w:val="0"/>
              <w:adjustRightInd w:val="0"/>
              <w:rPr>
                <w:b/>
                <w:color w:val="000000"/>
              </w:rPr>
            </w:pPr>
            <w:r w:rsidRPr="00CA5344">
              <w:rPr>
                <w:b/>
                <w:color w:val="000000"/>
              </w:rPr>
              <w:t>1.Теория бухгалтерского учета</w:t>
            </w:r>
          </w:p>
        </w:tc>
        <w:tc>
          <w:tcPr>
            <w:tcW w:w="5580" w:type="dxa"/>
          </w:tcPr>
          <w:p w:rsidR="00384090" w:rsidRPr="00CA5344" w:rsidRDefault="00384090" w:rsidP="00232C55">
            <w:pPr>
              <w:widowControl w:val="0"/>
              <w:autoSpaceDE w:val="0"/>
              <w:autoSpaceDN w:val="0"/>
              <w:adjustRightInd w:val="0"/>
              <w:rPr>
                <w:color w:val="000000"/>
              </w:rPr>
            </w:pPr>
            <w:r w:rsidRPr="00CA5344">
              <w:rPr>
                <w:color w:val="000000"/>
              </w:rPr>
              <w:t>1.1.Бухгалтерский учет в системе управления организацией, технология обработки учетной информации</w:t>
            </w:r>
          </w:p>
        </w:tc>
        <w:tc>
          <w:tcPr>
            <w:tcW w:w="1543" w:type="dxa"/>
          </w:tcPr>
          <w:p w:rsidR="00384090" w:rsidRPr="00CA5344" w:rsidRDefault="00384090" w:rsidP="00232C55">
            <w:pPr>
              <w:widowControl w:val="0"/>
              <w:autoSpaceDE w:val="0"/>
              <w:autoSpaceDN w:val="0"/>
              <w:adjustRightInd w:val="0"/>
              <w:rPr>
                <w:color w:val="000000"/>
              </w:rPr>
            </w:pPr>
            <w:r w:rsidRPr="00CA5344">
              <w:rPr>
                <w:color w:val="000000"/>
              </w:rPr>
              <w:t>1-7</w:t>
            </w:r>
          </w:p>
        </w:tc>
      </w:tr>
      <w:tr w:rsidR="00384090" w:rsidTr="00232C55">
        <w:tc>
          <w:tcPr>
            <w:tcW w:w="2448" w:type="dxa"/>
            <w:vMerge/>
          </w:tcPr>
          <w:p w:rsidR="00384090" w:rsidRPr="00CA5344" w:rsidRDefault="00384090" w:rsidP="00232C55">
            <w:pPr>
              <w:widowControl w:val="0"/>
              <w:autoSpaceDE w:val="0"/>
              <w:autoSpaceDN w:val="0"/>
              <w:adjustRightInd w:val="0"/>
              <w:rPr>
                <w:color w:val="000000"/>
              </w:rPr>
            </w:pPr>
          </w:p>
        </w:tc>
        <w:tc>
          <w:tcPr>
            <w:tcW w:w="5580" w:type="dxa"/>
          </w:tcPr>
          <w:p w:rsidR="00384090" w:rsidRPr="00CA5344" w:rsidRDefault="00384090" w:rsidP="00232C55">
            <w:pPr>
              <w:widowControl w:val="0"/>
              <w:autoSpaceDE w:val="0"/>
              <w:autoSpaceDN w:val="0"/>
              <w:adjustRightInd w:val="0"/>
              <w:rPr>
                <w:color w:val="000000"/>
              </w:rPr>
            </w:pPr>
            <w:r w:rsidRPr="00CA5344">
              <w:rPr>
                <w:color w:val="000000"/>
              </w:rPr>
              <w:t>1.2.Объекты и субъекты бухгалтерского учета</w:t>
            </w:r>
          </w:p>
        </w:tc>
        <w:tc>
          <w:tcPr>
            <w:tcW w:w="1543" w:type="dxa"/>
          </w:tcPr>
          <w:p w:rsidR="00384090" w:rsidRPr="00CA5344" w:rsidRDefault="00384090" w:rsidP="00232C55">
            <w:pPr>
              <w:widowControl w:val="0"/>
              <w:autoSpaceDE w:val="0"/>
              <w:autoSpaceDN w:val="0"/>
              <w:adjustRightInd w:val="0"/>
              <w:rPr>
                <w:color w:val="000000"/>
              </w:rPr>
            </w:pPr>
            <w:r w:rsidRPr="00CA5344">
              <w:rPr>
                <w:color w:val="000000"/>
              </w:rPr>
              <w:t>8-12</w:t>
            </w:r>
          </w:p>
        </w:tc>
      </w:tr>
      <w:tr w:rsidR="00384090" w:rsidTr="00232C55">
        <w:tc>
          <w:tcPr>
            <w:tcW w:w="2448" w:type="dxa"/>
            <w:vMerge/>
          </w:tcPr>
          <w:p w:rsidR="00384090" w:rsidRPr="00CA5344" w:rsidRDefault="00384090" w:rsidP="00232C55">
            <w:pPr>
              <w:widowControl w:val="0"/>
              <w:autoSpaceDE w:val="0"/>
              <w:autoSpaceDN w:val="0"/>
              <w:adjustRightInd w:val="0"/>
              <w:rPr>
                <w:color w:val="000000"/>
              </w:rPr>
            </w:pPr>
          </w:p>
        </w:tc>
        <w:tc>
          <w:tcPr>
            <w:tcW w:w="5580" w:type="dxa"/>
          </w:tcPr>
          <w:p w:rsidR="00384090" w:rsidRPr="00CA5344" w:rsidRDefault="00384090" w:rsidP="00232C55">
            <w:pPr>
              <w:widowControl w:val="0"/>
              <w:autoSpaceDE w:val="0"/>
              <w:autoSpaceDN w:val="0"/>
              <w:adjustRightInd w:val="0"/>
              <w:rPr>
                <w:color w:val="000000"/>
              </w:rPr>
            </w:pPr>
            <w:r w:rsidRPr="00CA5344">
              <w:rPr>
                <w:color w:val="000000"/>
              </w:rPr>
              <w:t>1.3.Метод бухгалтерского учета: текущая группировка и обобщение информации</w:t>
            </w:r>
          </w:p>
        </w:tc>
        <w:tc>
          <w:tcPr>
            <w:tcW w:w="1543" w:type="dxa"/>
          </w:tcPr>
          <w:p w:rsidR="00384090" w:rsidRPr="00CA5344" w:rsidRDefault="00384090" w:rsidP="00232C55">
            <w:pPr>
              <w:widowControl w:val="0"/>
              <w:autoSpaceDE w:val="0"/>
              <w:autoSpaceDN w:val="0"/>
              <w:adjustRightInd w:val="0"/>
              <w:rPr>
                <w:color w:val="000000"/>
              </w:rPr>
            </w:pPr>
            <w:r w:rsidRPr="00CA5344">
              <w:rPr>
                <w:color w:val="000000"/>
              </w:rPr>
              <w:t>13 -22</w:t>
            </w:r>
          </w:p>
        </w:tc>
      </w:tr>
      <w:tr w:rsidR="00384090" w:rsidTr="00232C55">
        <w:tc>
          <w:tcPr>
            <w:tcW w:w="2448" w:type="dxa"/>
            <w:vMerge/>
          </w:tcPr>
          <w:p w:rsidR="00384090" w:rsidRPr="00CA5344" w:rsidRDefault="00384090" w:rsidP="00232C55">
            <w:pPr>
              <w:widowControl w:val="0"/>
              <w:autoSpaceDE w:val="0"/>
              <w:autoSpaceDN w:val="0"/>
              <w:adjustRightInd w:val="0"/>
              <w:rPr>
                <w:color w:val="000000"/>
              </w:rPr>
            </w:pPr>
          </w:p>
        </w:tc>
        <w:tc>
          <w:tcPr>
            <w:tcW w:w="5580" w:type="dxa"/>
          </w:tcPr>
          <w:p w:rsidR="00384090" w:rsidRPr="00CA5344" w:rsidRDefault="00384090" w:rsidP="00232C55">
            <w:pPr>
              <w:widowControl w:val="0"/>
              <w:autoSpaceDE w:val="0"/>
              <w:autoSpaceDN w:val="0"/>
              <w:adjustRightInd w:val="0"/>
              <w:rPr>
                <w:color w:val="000000"/>
              </w:rPr>
            </w:pPr>
            <w:r w:rsidRPr="00CA5344">
              <w:rPr>
                <w:color w:val="000000"/>
              </w:rPr>
              <w:t>1.4. Бухгалтерский баланс, его структура и виды</w:t>
            </w:r>
          </w:p>
        </w:tc>
        <w:tc>
          <w:tcPr>
            <w:tcW w:w="1543" w:type="dxa"/>
          </w:tcPr>
          <w:p w:rsidR="00384090" w:rsidRPr="00CA5344" w:rsidRDefault="00384090" w:rsidP="00232C55">
            <w:pPr>
              <w:widowControl w:val="0"/>
              <w:autoSpaceDE w:val="0"/>
              <w:autoSpaceDN w:val="0"/>
              <w:adjustRightInd w:val="0"/>
              <w:rPr>
                <w:color w:val="000000"/>
              </w:rPr>
            </w:pPr>
            <w:r w:rsidRPr="00CA5344">
              <w:rPr>
                <w:color w:val="000000"/>
              </w:rPr>
              <w:t>23-31</w:t>
            </w:r>
          </w:p>
        </w:tc>
      </w:tr>
      <w:tr w:rsidR="00384090" w:rsidTr="00232C55">
        <w:tc>
          <w:tcPr>
            <w:tcW w:w="2448" w:type="dxa"/>
            <w:vMerge w:val="restart"/>
          </w:tcPr>
          <w:p w:rsidR="00384090" w:rsidRPr="00CA5344" w:rsidRDefault="00384090" w:rsidP="00232C55">
            <w:pPr>
              <w:widowControl w:val="0"/>
              <w:autoSpaceDE w:val="0"/>
              <w:autoSpaceDN w:val="0"/>
              <w:adjustRightInd w:val="0"/>
              <w:rPr>
                <w:b/>
                <w:color w:val="000000"/>
              </w:rPr>
            </w:pPr>
            <w:r w:rsidRPr="00CA5344">
              <w:rPr>
                <w:b/>
                <w:color w:val="000000"/>
              </w:rPr>
              <w:t>2. Финансовый учет</w:t>
            </w:r>
          </w:p>
        </w:tc>
        <w:tc>
          <w:tcPr>
            <w:tcW w:w="5580" w:type="dxa"/>
          </w:tcPr>
          <w:p w:rsidR="00384090" w:rsidRPr="00CA5344" w:rsidRDefault="00384090" w:rsidP="00232C55">
            <w:pPr>
              <w:widowControl w:val="0"/>
              <w:autoSpaceDE w:val="0"/>
              <w:autoSpaceDN w:val="0"/>
              <w:adjustRightInd w:val="0"/>
              <w:rPr>
                <w:color w:val="000000"/>
              </w:rPr>
            </w:pPr>
            <w:r w:rsidRPr="00CA5344">
              <w:rPr>
                <w:color w:val="000000"/>
              </w:rPr>
              <w:t xml:space="preserve">2.1.Учет финансовых активов </w:t>
            </w:r>
          </w:p>
        </w:tc>
        <w:tc>
          <w:tcPr>
            <w:tcW w:w="1543" w:type="dxa"/>
          </w:tcPr>
          <w:p w:rsidR="00384090" w:rsidRPr="00CA5344" w:rsidRDefault="00384090" w:rsidP="00232C55">
            <w:pPr>
              <w:widowControl w:val="0"/>
              <w:autoSpaceDE w:val="0"/>
              <w:autoSpaceDN w:val="0"/>
              <w:adjustRightInd w:val="0"/>
              <w:rPr>
                <w:color w:val="000000"/>
              </w:rPr>
            </w:pPr>
            <w:r w:rsidRPr="00CA5344">
              <w:rPr>
                <w:color w:val="000000"/>
              </w:rPr>
              <w:t>32-42</w:t>
            </w:r>
          </w:p>
        </w:tc>
      </w:tr>
      <w:tr w:rsidR="00384090" w:rsidTr="00232C55">
        <w:tc>
          <w:tcPr>
            <w:tcW w:w="2448" w:type="dxa"/>
            <w:vMerge/>
          </w:tcPr>
          <w:p w:rsidR="00384090" w:rsidRPr="00CA5344" w:rsidRDefault="00384090" w:rsidP="00232C55">
            <w:pPr>
              <w:widowControl w:val="0"/>
              <w:autoSpaceDE w:val="0"/>
              <w:autoSpaceDN w:val="0"/>
              <w:adjustRightInd w:val="0"/>
              <w:rPr>
                <w:color w:val="000000"/>
              </w:rPr>
            </w:pPr>
          </w:p>
        </w:tc>
        <w:tc>
          <w:tcPr>
            <w:tcW w:w="5580" w:type="dxa"/>
          </w:tcPr>
          <w:p w:rsidR="00384090" w:rsidRPr="00CA5344" w:rsidRDefault="00384090" w:rsidP="00232C55">
            <w:pPr>
              <w:widowControl w:val="0"/>
              <w:autoSpaceDE w:val="0"/>
              <w:autoSpaceDN w:val="0"/>
              <w:adjustRightInd w:val="0"/>
              <w:rPr>
                <w:color w:val="000000"/>
              </w:rPr>
            </w:pPr>
            <w:r w:rsidRPr="00CA5344">
              <w:rPr>
                <w:color w:val="000000"/>
              </w:rPr>
              <w:t xml:space="preserve">2.2.Учет внеоборотных активов </w:t>
            </w:r>
          </w:p>
        </w:tc>
        <w:tc>
          <w:tcPr>
            <w:tcW w:w="1543" w:type="dxa"/>
          </w:tcPr>
          <w:p w:rsidR="00384090" w:rsidRPr="00CA5344" w:rsidRDefault="00384090" w:rsidP="00232C55">
            <w:pPr>
              <w:widowControl w:val="0"/>
              <w:autoSpaceDE w:val="0"/>
              <w:autoSpaceDN w:val="0"/>
              <w:adjustRightInd w:val="0"/>
              <w:rPr>
                <w:color w:val="000000"/>
              </w:rPr>
            </w:pPr>
            <w:r w:rsidRPr="00CA5344">
              <w:rPr>
                <w:color w:val="000000"/>
              </w:rPr>
              <w:t>43-49</w:t>
            </w:r>
          </w:p>
        </w:tc>
      </w:tr>
      <w:tr w:rsidR="00384090" w:rsidTr="00232C55">
        <w:tc>
          <w:tcPr>
            <w:tcW w:w="2448" w:type="dxa"/>
            <w:vMerge/>
          </w:tcPr>
          <w:p w:rsidR="00384090" w:rsidRPr="00CA5344" w:rsidRDefault="00384090" w:rsidP="00232C55">
            <w:pPr>
              <w:widowControl w:val="0"/>
              <w:autoSpaceDE w:val="0"/>
              <w:autoSpaceDN w:val="0"/>
              <w:adjustRightInd w:val="0"/>
              <w:rPr>
                <w:color w:val="000000"/>
              </w:rPr>
            </w:pPr>
          </w:p>
        </w:tc>
        <w:tc>
          <w:tcPr>
            <w:tcW w:w="5580" w:type="dxa"/>
          </w:tcPr>
          <w:p w:rsidR="00384090" w:rsidRPr="00CA5344" w:rsidRDefault="00384090" w:rsidP="00232C55">
            <w:pPr>
              <w:widowControl w:val="0"/>
              <w:autoSpaceDE w:val="0"/>
              <w:autoSpaceDN w:val="0"/>
              <w:adjustRightInd w:val="0"/>
              <w:rPr>
                <w:color w:val="000000"/>
              </w:rPr>
            </w:pPr>
            <w:r w:rsidRPr="00CA5344">
              <w:rPr>
                <w:color w:val="000000"/>
              </w:rPr>
              <w:t xml:space="preserve">2.3. Учет капитала </w:t>
            </w:r>
          </w:p>
        </w:tc>
        <w:tc>
          <w:tcPr>
            <w:tcW w:w="1543" w:type="dxa"/>
          </w:tcPr>
          <w:p w:rsidR="00384090" w:rsidRPr="00CA5344" w:rsidRDefault="00384090" w:rsidP="00232C55">
            <w:pPr>
              <w:widowControl w:val="0"/>
              <w:autoSpaceDE w:val="0"/>
              <w:autoSpaceDN w:val="0"/>
              <w:adjustRightInd w:val="0"/>
              <w:rPr>
                <w:color w:val="000000"/>
              </w:rPr>
            </w:pPr>
            <w:r w:rsidRPr="00CA5344">
              <w:rPr>
                <w:color w:val="000000"/>
              </w:rPr>
              <w:t>50-56</w:t>
            </w:r>
          </w:p>
        </w:tc>
      </w:tr>
      <w:tr w:rsidR="00384090" w:rsidTr="00232C55">
        <w:tc>
          <w:tcPr>
            <w:tcW w:w="2448" w:type="dxa"/>
            <w:vMerge/>
          </w:tcPr>
          <w:p w:rsidR="00384090" w:rsidRPr="00CA5344" w:rsidRDefault="00384090" w:rsidP="00232C55">
            <w:pPr>
              <w:widowControl w:val="0"/>
              <w:autoSpaceDE w:val="0"/>
              <w:autoSpaceDN w:val="0"/>
              <w:adjustRightInd w:val="0"/>
              <w:rPr>
                <w:color w:val="000000"/>
              </w:rPr>
            </w:pPr>
          </w:p>
        </w:tc>
        <w:tc>
          <w:tcPr>
            <w:tcW w:w="5580" w:type="dxa"/>
          </w:tcPr>
          <w:p w:rsidR="00384090" w:rsidRPr="00CA5344" w:rsidRDefault="00384090" w:rsidP="00232C55">
            <w:pPr>
              <w:widowControl w:val="0"/>
              <w:autoSpaceDE w:val="0"/>
              <w:autoSpaceDN w:val="0"/>
              <w:adjustRightInd w:val="0"/>
              <w:rPr>
                <w:color w:val="000000"/>
              </w:rPr>
            </w:pPr>
            <w:r w:rsidRPr="00CA5344">
              <w:rPr>
                <w:color w:val="000000"/>
              </w:rPr>
              <w:t xml:space="preserve">2.4. Учет товаров и их продаж </w:t>
            </w:r>
          </w:p>
        </w:tc>
        <w:tc>
          <w:tcPr>
            <w:tcW w:w="1543" w:type="dxa"/>
          </w:tcPr>
          <w:p w:rsidR="00384090" w:rsidRPr="00CA5344" w:rsidRDefault="00384090" w:rsidP="00232C55">
            <w:pPr>
              <w:widowControl w:val="0"/>
              <w:autoSpaceDE w:val="0"/>
              <w:autoSpaceDN w:val="0"/>
              <w:adjustRightInd w:val="0"/>
              <w:rPr>
                <w:color w:val="000000"/>
              </w:rPr>
            </w:pPr>
            <w:r w:rsidRPr="00CA5344">
              <w:rPr>
                <w:color w:val="000000"/>
              </w:rPr>
              <w:t>57-63</w:t>
            </w:r>
          </w:p>
        </w:tc>
      </w:tr>
      <w:tr w:rsidR="00384090" w:rsidTr="00232C55">
        <w:tc>
          <w:tcPr>
            <w:tcW w:w="2448" w:type="dxa"/>
            <w:vMerge/>
          </w:tcPr>
          <w:p w:rsidR="00384090" w:rsidRPr="00CA5344" w:rsidRDefault="00384090" w:rsidP="00232C55">
            <w:pPr>
              <w:widowControl w:val="0"/>
              <w:autoSpaceDE w:val="0"/>
              <w:autoSpaceDN w:val="0"/>
              <w:adjustRightInd w:val="0"/>
              <w:rPr>
                <w:color w:val="000000"/>
              </w:rPr>
            </w:pPr>
          </w:p>
        </w:tc>
        <w:tc>
          <w:tcPr>
            <w:tcW w:w="5580" w:type="dxa"/>
          </w:tcPr>
          <w:p w:rsidR="00384090" w:rsidRPr="00CA5344" w:rsidRDefault="00384090" w:rsidP="00232C55">
            <w:pPr>
              <w:widowControl w:val="0"/>
              <w:autoSpaceDE w:val="0"/>
              <w:autoSpaceDN w:val="0"/>
              <w:adjustRightInd w:val="0"/>
              <w:rPr>
                <w:color w:val="000000"/>
              </w:rPr>
            </w:pPr>
            <w:r w:rsidRPr="00CA5344">
              <w:rPr>
                <w:color w:val="000000"/>
              </w:rPr>
              <w:t xml:space="preserve">2.5.Учет затрат и обязательств </w:t>
            </w:r>
          </w:p>
        </w:tc>
        <w:tc>
          <w:tcPr>
            <w:tcW w:w="1543" w:type="dxa"/>
          </w:tcPr>
          <w:p w:rsidR="00384090" w:rsidRDefault="00384090" w:rsidP="00232C55">
            <w:pPr>
              <w:widowControl w:val="0"/>
              <w:autoSpaceDE w:val="0"/>
              <w:autoSpaceDN w:val="0"/>
              <w:adjustRightInd w:val="0"/>
            </w:pPr>
            <w:r>
              <w:t>64-74</w:t>
            </w:r>
          </w:p>
        </w:tc>
      </w:tr>
      <w:tr w:rsidR="00384090" w:rsidTr="00232C55">
        <w:tc>
          <w:tcPr>
            <w:tcW w:w="2448" w:type="dxa"/>
            <w:vMerge/>
          </w:tcPr>
          <w:p w:rsidR="00384090" w:rsidRPr="00CA5344" w:rsidRDefault="00384090" w:rsidP="00232C55">
            <w:pPr>
              <w:widowControl w:val="0"/>
              <w:autoSpaceDE w:val="0"/>
              <w:autoSpaceDN w:val="0"/>
              <w:adjustRightInd w:val="0"/>
              <w:rPr>
                <w:color w:val="000000"/>
              </w:rPr>
            </w:pPr>
          </w:p>
        </w:tc>
        <w:tc>
          <w:tcPr>
            <w:tcW w:w="5580" w:type="dxa"/>
          </w:tcPr>
          <w:p w:rsidR="00384090" w:rsidRPr="00CA5344" w:rsidRDefault="00384090" w:rsidP="00232C55">
            <w:pPr>
              <w:widowControl w:val="0"/>
              <w:autoSpaceDE w:val="0"/>
              <w:autoSpaceDN w:val="0"/>
              <w:adjustRightInd w:val="0"/>
              <w:rPr>
                <w:color w:val="000000"/>
              </w:rPr>
            </w:pPr>
            <w:r w:rsidRPr="00CA5344">
              <w:rPr>
                <w:color w:val="000000"/>
              </w:rPr>
              <w:t>2.6.Учет финансовых результатов</w:t>
            </w:r>
          </w:p>
        </w:tc>
        <w:tc>
          <w:tcPr>
            <w:tcW w:w="1543" w:type="dxa"/>
          </w:tcPr>
          <w:p w:rsidR="00384090" w:rsidRPr="00CA5344" w:rsidRDefault="00384090" w:rsidP="00232C55">
            <w:pPr>
              <w:widowControl w:val="0"/>
              <w:autoSpaceDE w:val="0"/>
              <w:autoSpaceDN w:val="0"/>
              <w:adjustRightInd w:val="0"/>
              <w:rPr>
                <w:color w:val="000000"/>
              </w:rPr>
            </w:pPr>
            <w:r w:rsidRPr="00CA5344">
              <w:rPr>
                <w:color w:val="000000"/>
              </w:rPr>
              <w:t>75-84</w:t>
            </w:r>
          </w:p>
        </w:tc>
      </w:tr>
      <w:tr w:rsidR="00384090" w:rsidTr="00232C55">
        <w:tc>
          <w:tcPr>
            <w:tcW w:w="2448" w:type="dxa"/>
            <w:vMerge/>
          </w:tcPr>
          <w:p w:rsidR="00384090" w:rsidRPr="00CA5344" w:rsidRDefault="00384090" w:rsidP="00232C55">
            <w:pPr>
              <w:widowControl w:val="0"/>
              <w:autoSpaceDE w:val="0"/>
              <w:autoSpaceDN w:val="0"/>
              <w:adjustRightInd w:val="0"/>
              <w:rPr>
                <w:color w:val="000000"/>
              </w:rPr>
            </w:pPr>
          </w:p>
        </w:tc>
        <w:tc>
          <w:tcPr>
            <w:tcW w:w="5580" w:type="dxa"/>
          </w:tcPr>
          <w:p w:rsidR="00384090" w:rsidRPr="00CA5344" w:rsidRDefault="00384090" w:rsidP="00232C55">
            <w:pPr>
              <w:widowControl w:val="0"/>
              <w:autoSpaceDE w:val="0"/>
              <w:autoSpaceDN w:val="0"/>
              <w:adjustRightInd w:val="0"/>
              <w:rPr>
                <w:color w:val="000000"/>
              </w:rPr>
            </w:pPr>
            <w:r w:rsidRPr="00CA5344">
              <w:rPr>
                <w:color w:val="000000"/>
              </w:rPr>
              <w:t xml:space="preserve">2.7.Бухгалтерская отчетность </w:t>
            </w:r>
          </w:p>
        </w:tc>
        <w:tc>
          <w:tcPr>
            <w:tcW w:w="1543" w:type="dxa"/>
          </w:tcPr>
          <w:p w:rsidR="00384090" w:rsidRPr="00CA5344" w:rsidRDefault="00384090" w:rsidP="00232C55">
            <w:pPr>
              <w:widowControl w:val="0"/>
              <w:autoSpaceDE w:val="0"/>
              <w:autoSpaceDN w:val="0"/>
              <w:adjustRightInd w:val="0"/>
              <w:rPr>
                <w:color w:val="000000"/>
              </w:rPr>
            </w:pPr>
            <w:r w:rsidRPr="00CA5344">
              <w:rPr>
                <w:color w:val="000000"/>
              </w:rPr>
              <w:t>85-88</w:t>
            </w:r>
          </w:p>
        </w:tc>
      </w:tr>
      <w:tr w:rsidR="00384090" w:rsidTr="00232C55">
        <w:tc>
          <w:tcPr>
            <w:tcW w:w="2448" w:type="dxa"/>
          </w:tcPr>
          <w:p w:rsidR="00384090" w:rsidRPr="00ED36A2" w:rsidRDefault="00384090" w:rsidP="00232C55">
            <w:pPr>
              <w:widowControl w:val="0"/>
              <w:autoSpaceDE w:val="0"/>
              <w:autoSpaceDN w:val="0"/>
              <w:adjustRightInd w:val="0"/>
              <w:rPr>
                <w:b/>
                <w:color w:val="000000"/>
              </w:rPr>
            </w:pPr>
          </w:p>
        </w:tc>
        <w:tc>
          <w:tcPr>
            <w:tcW w:w="5580" w:type="dxa"/>
          </w:tcPr>
          <w:p w:rsidR="00384090" w:rsidRPr="00ED36A2" w:rsidRDefault="00384090" w:rsidP="00232C55">
            <w:pPr>
              <w:widowControl w:val="0"/>
              <w:autoSpaceDE w:val="0"/>
              <w:autoSpaceDN w:val="0"/>
              <w:adjustRightInd w:val="0"/>
              <w:rPr>
                <w:b/>
                <w:color w:val="000000"/>
              </w:rPr>
            </w:pPr>
            <w:r w:rsidRPr="00ED36A2">
              <w:rPr>
                <w:b/>
                <w:color w:val="000000"/>
              </w:rPr>
              <w:t>Всего</w:t>
            </w:r>
          </w:p>
        </w:tc>
        <w:tc>
          <w:tcPr>
            <w:tcW w:w="1543" w:type="dxa"/>
          </w:tcPr>
          <w:p w:rsidR="00384090" w:rsidRPr="00ED36A2" w:rsidRDefault="00384090" w:rsidP="00232C55">
            <w:pPr>
              <w:widowControl w:val="0"/>
              <w:autoSpaceDE w:val="0"/>
              <w:autoSpaceDN w:val="0"/>
              <w:adjustRightInd w:val="0"/>
              <w:rPr>
                <w:b/>
                <w:color w:val="000000"/>
              </w:rPr>
            </w:pPr>
            <w:r w:rsidRPr="00ED36A2">
              <w:rPr>
                <w:b/>
                <w:color w:val="000000"/>
              </w:rPr>
              <w:t>88</w:t>
            </w:r>
          </w:p>
        </w:tc>
      </w:tr>
    </w:tbl>
    <w:p w:rsidR="00384090" w:rsidRPr="00581484" w:rsidRDefault="00384090" w:rsidP="00D672B0">
      <w:r>
        <w:t>Тестовые задания</w:t>
      </w:r>
      <w:r w:rsidRPr="003E4080">
        <w:t xml:space="preserve"> размещен</w:t>
      </w:r>
      <w:r>
        <w:t>ы</w:t>
      </w:r>
      <w:r w:rsidRPr="003E4080">
        <w:t xml:space="preserve"> в электронном ку</w:t>
      </w:r>
      <w:r>
        <w:t>рсе по дисциплине «Бухгалтерский учет</w:t>
      </w:r>
      <w:r w:rsidRPr="003E4080">
        <w:t>»</w:t>
      </w:r>
      <w:r>
        <w:t xml:space="preserve"> - </w:t>
      </w:r>
      <w:hyperlink r:id="rId35" w:history="1">
        <w:r w:rsidRPr="00A25702">
          <w:rPr>
            <w:rStyle w:val="Hyperlink"/>
          </w:rPr>
          <w:t>https://edu.gup.ru/course/view.php?id=966</w:t>
        </w:r>
      </w:hyperlink>
    </w:p>
    <w:p w:rsidR="00384090" w:rsidRPr="00581484" w:rsidRDefault="00384090" w:rsidP="00D672B0">
      <w:pPr>
        <w:jc w:val="both"/>
        <w:textAlignment w:val="baseline"/>
        <w:rPr>
          <w:rFonts w:cs="Arial"/>
          <w:color w:val="000000"/>
          <w:lang w:eastAsia="ru-RU"/>
        </w:rPr>
      </w:pPr>
    </w:p>
    <w:p w:rsidR="00384090" w:rsidRDefault="00384090" w:rsidP="00BF608D">
      <w:pPr>
        <w:suppressAutoHyphens w:val="0"/>
        <w:rPr>
          <w:b/>
          <w:bCs/>
          <w:color w:val="000000"/>
          <w:bdr w:val="none" w:sz="0" w:space="0" w:color="auto" w:frame="1"/>
          <w:lang w:eastAsia="ru-RU"/>
        </w:rPr>
      </w:pPr>
      <w:r w:rsidRPr="00AE603A">
        <w:rPr>
          <w:rFonts w:cs="Arial"/>
          <w:i/>
          <w:color w:val="000000"/>
          <w:bdr w:val="none" w:sz="0" w:space="0" w:color="auto" w:frame="1"/>
          <w:lang w:eastAsia="ru-RU"/>
        </w:rPr>
        <w:t>ПРОМЕЖУТОЧНЫЙ КОНТРОЛЬ</w:t>
      </w:r>
    </w:p>
    <w:p w:rsidR="00384090" w:rsidRPr="0056036F" w:rsidRDefault="00384090" w:rsidP="00D672B0">
      <w:pPr>
        <w:suppressAutoHyphens w:val="0"/>
        <w:jc w:val="center"/>
        <w:rPr>
          <w:b/>
          <w:bCs/>
          <w:color w:val="000000"/>
          <w:bdr w:val="none" w:sz="0" w:space="0" w:color="auto" w:frame="1"/>
          <w:lang w:eastAsia="ru-RU"/>
        </w:rPr>
      </w:pPr>
      <w:r w:rsidRPr="00EB6656">
        <w:rPr>
          <w:b/>
          <w:bCs/>
          <w:color w:val="000000"/>
          <w:bdr w:val="none" w:sz="0" w:space="0" w:color="auto" w:frame="1"/>
          <w:lang w:eastAsia="ru-RU"/>
        </w:rPr>
        <w:t>Вопросы для подготовки к зачету</w:t>
      </w:r>
    </w:p>
    <w:p w:rsidR="00384090" w:rsidRPr="001B0BF3" w:rsidRDefault="00384090" w:rsidP="00194687">
      <w:pPr>
        <w:numPr>
          <w:ilvl w:val="0"/>
          <w:numId w:val="34"/>
        </w:numPr>
        <w:tabs>
          <w:tab w:val="left" w:pos="993"/>
        </w:tabs>
        <w:ind w:left="0" w:firstLine="709"/>
        <w:jc w:val="both"/>
      </w:pPr>
      <w:r w:rsidRPr="001B0BF3">
        <w:t>Задачи и роль бухгалтерского (финансового) учета в принятии управленческих решений.</w:t>
      </w:r>
    </w:p>
    <w:p w:rsidR="00384090" w:rsidRPr="001B0BF3" w:rsidRDefault="00384090" w:rsidP="00194687">
      <w:pPr>
        <w:numPr>
          <w:ilvl w:val="0"/>
          <w:numId w:val="34"/>
        </w:numPr>
        <w:tabs>
          <w:tab w:val="left" w:pos="993"/>
        </w:tabs>
        <w:ind w:left="0" w:firstLine="709"/>
        <w:jc w:val="both"/>
      </w:pPr>
      <w:r w:rsidRPr="001B0BF3">
        <w:t>МСФО как инструмент  гармонизации бухгалтерского  (финансового) учета в условиях рыночной экономики.</w:t>
      </w:r>
    </w:p>
    <w:p w:rsidR="00384090" w:rsidRPr="001B0BF3" w:rsidRDefault="00384090" w:rsidP="00194687">
      <w:pPr>
        <w:numPr>
          <w:ilvl w:val="0"/>
          <w:numId w:val="34"/>
        </w:numPr>
        <w:tabs>
          <w:tab w:val="left" w:pos="993"/>
        </w:tabs>
        <w:ind w:left="0" w:firstLine="709"/>
        <w:jc w:val="both"/>
      </w:pPr>
      <w:r w:rsidRPr="001B0BF3">
        <w:t>Нормативно- законодательное регулирование бухгалтерского (финансового)  учета в РФ.</w:t>
      </w:r>
    </w:p>
    <w:p w:rsidR="00384090" w:rsidRPr="001B0BF3" w:rsidRDefault="00384090" w:rsidP="00194687">
      <w:pPr>
        <w:numPr>
          <w:ilvl w:val="0"/>
          <w:numId w:val="34"/>
        </w:numPr>
        <w:tabs>
          <w:tab w:val="left" w:pos="993"/>
        </w:tabs>
        <w:ind w:left="0" w:firstLine="709"/>
        <w:jc w:val="both"/>
      </w:pPr>
      <w:r w:rsidRPr="001B0BF3">
        <w:t>Основные положения Федерального закона «О бухгалтерском учете».</w:t>
      </w:r>
    </w:p>
    <w:p w:rsidR="00384090" w:rsidRPr="001B0BF3" w:rsidRDefault="00384090" w:rsidP="00194687">
      <w:pPr>
        <w:numPr>
          <w:ilvl w:val="0"/>
          <w:numId w:val="34"/>
        </w:numPr>
        <w:tabs>
          <w:tab w:val="left" w:pos="993"/>
        </w:tabs>
        <w:ind w:left="0" w:firstLine="709"/>
        <w:jc w:val="both"/>
      </w:pPr>
      <w:r w:rsidRPr="001B0BF3">
        <w:t>Пользователи бухгалтерской (финансовой) информации: с явным интересом, без явного интереса.</w:t>
      </w:r>
    </w:p>
    <w:p w:rsidR="00384090" w:rsidRPr="001B0BF3" w:rsidRDefault="00384090" w:rsidP="00194687">
      <w:pPr>
        <w:numPr>
          <w:ilvl w:val="0"/>
          <w:numId w:val="34"/>
        </w:numPr>
        <w:tabs>
          <w:tab w:val="left" w:pos="993"/>
        </w:tabs>
        <w:ind w:left="0" w:firstLine="709"/>
        <w:jc w:val="both"/>
      </w:pPr>
      <w:r w:rsidRPr="001B0BF3">
        <w:t>План счетов бухгалтерского учета, назначение и содержание, требования к «рабочему плану счетов».</w:t>
      </w:r>
    </w:p>
    <w:p w:rsidR="00384090" w:rsidRPr="001B0BF3" w:rsidRDefault="00384090" w:rsidP="00194687">
      <w:pPr>
        <w:numPr>
          <w:ilvl w:val="0"/>
          <w:numId w:val="34"/>
        </w:numPr>
        <w:tabs>
          <w:tab w:val="left" w:pos="993"/>
        </w:tabs>
        <w:ind w:left="0" w:firstLine="709"/>
        <w:jc w:val="both"/>
      </w:pPr>
      <w:r w:rsidRPr="001B0BF3">
        <w:t>Рекомендуемые формы бухгалтерского учета, их особенности, выбор  предприятиями и организациями форм учета.</w:t>
      </w:r>
    </w:p>
    <w:p w:rsidR="00384090" w:rsidRPr="001B0BF3" w:rsidRDefault="00384090" w:rsidP="00194687">
      <w:pPr>
        <w:numPr>
          <w:ilvl w:val="0"/>
          <w:numId w:val="34"/>
        </w:numPr>
        <w:tabs>
          <w:tab w:val="left" w:pos="993"/>
        </w:tabs>
        <w:ind w:left="0" w:firstLine="709"/>
        <w:jc w:val="both"/>
      </w:pPr>
      <w:r w:rsidRPr="001B0BF3">
        <w:t>Учетная политика предприятия, назначение, содержание и порядок разработки.</w:t>
      </w:r>
    </w:p>
    <w:p w:rsidR="00384090" w:rsidRPr="001B0BF3" w:rsidRDefault="00384090" w:rsidP="00194687">
      <w:pPr>
        <w:numPr>
          <w:ilvl w:val="0"/>
          <w:numId w:val="34"/>
        </w:numPr>
        <w:tabs>
          <w:tab w:val="left" w:pos="993"/>
        </w:tabs>
        <w:ind w:left="0" w:firstLine="709"/>
        <w:jc w:val="both"/>
      </w:pPr>
      <w:r w:rsidRPr="001B0BF3">
        <w:t>Первичные документы, требования к первичным документам, обязательные реквизиты.</w:t>
      </w:r>
    </w:p>
    <w:p w:rsidR="00384090" w:rsidRPr="001B0BF3" w:rsidRDefault="00384090" w:rsidP="00194687">
      <w:pPr>
        <w:numPr>
          <w:ilvl w:val="0"/>
          <w:numId w:val="34"/>
        </w:numPr>
        <w:tabs>
          <w:tab w:val="left" w:pos="993"/>
          <w:tab w:val="left" w:pos="1134"/>
        </w:tabs>
        <w:ind w:left="0" w:firstLine="709"/>
        <w:jc w:val="both"/>
      </w:pPr>
      <w:r w:rsidRPr="001B0BF3">
        <w:t>Роль и назначение регистров в системе бухгалтерского (финансового) учета.</w:t>
      </w:r>
    </w:p>
    <w:p w:rsidR="00384090" w:rsidRPr="001B0BF3" w:rsidRDefault="00384090" w:rsidP="00194687">
      <w:pPr>
        <w:numPr>
          <w:ilvl w:val="0"/>
          <w:numId w:val="34"/>
        </w:numPr>
        <w:tabs>
          <w:tab w:val="left" w:pos="993"/>
          <w:tab w:val="left" w:pos="1134"/>
        </w:tabs>
        <w:ind w:left="0" w:firstLine="709"/>
        <w:jc w:val="both"/>
      </w:pPr>
      <w:r w:rsidRPr="001B0BF3">
        <w:t>Методы бухгалтерского (финансового) учета, их характеристика и взаимосвязь.</w:t>
      </w:r>
    </w:p>
    <w:p w:rsidR="00384090" w:rsidRPr="001B0BF3" w:rsidRDefault="00384090" w:rsidP="00194687">
      <w:pPr>
        <w:numPr>
          <w:ilvl w:val="0"/>
          <w:numId w:val="34"/>
        </w:numPr>
        <w:tabs>
          <w:tab w:val="left" w:pos="993"/>
          <w:tab w:val="left" w:pos="1134"/>
        </w:tabs>
        <w:ind w:left="0" w:firstLine="709"/>
        <w:jc w:val="both"/>
      </w:pPr>
      <w:r w:rsidRPr="001B0BF3">
        <w:t>Инвентаризация имущества и обязательств организации как метод бухгалтерского учета.</w:t>
      </w:r>
    </w:p>
    <w:p w:rsidR="00384090" w:rsidRPr="001B0BF3" w:rsidRDefault="00384090" w:rsidP="00194687">
      <w:pPr>
        <w:numPr>
          <w:ilvl w:val="0"/>
          <w:numId w:val="34"/>
        </w:numPr>
        <w:tabs>
          <w:tab w:val="left" w:pos="993"/>
          <w:tab w:val="left" w:pos="1134"/>
        </w:tabs>
        <w:ind w:left="0" w:firstLine="709"/>
        <w:jc w:val="both"/>
      </w:pPr>
      <w:r w:rsidRPr="001B0BF3">
        <w:t>Счета: активные, пассивные, активно-пассивные, особенности отражения хозяйственных операций на счетах.</w:t>
      </w:r>
    </w:p>
    <w:p w:rsidR="00384090" w:rsidRPr="001B0BF3" w:rsidRDefault="00384090" w:rsidP="00194687">
      <w:pPr>
        <w:numPr>
          <w:ilvl w:val="0"/>
          <w:numId w:val="34"/>
        </w:numPr>
        <w:tabs>
          <w:tab w:val="left" w:pos="993"/>
          <w:tab w:val="left" w:pos="1134"/>
        </w:tabs>
        <w:ind w:left="0" w:firstLine="709"/>
        <w:jc w:val="both"/>
      </w:pPr>
      <w:r w:rsidRPr="001B0BF3">
        <w:t>Особенности ведения учета хозяйственных операций на балансовых и забалансовых счетах.</w:t>
      </w:r>
    </w:p>
    <w:p w:rsidR="00384090" w:rsidRPr="001B0BF3" w:rsidRDefault="00384090" w:rsidP="00194687">
      <w:pPr>
        <w:numPr>
          <w:ilvl w:val="0"/>
          <w:numId w:val="34"/>
        </w:numPr>
        <w:tabs>
          <w:tab w:val="left" w:pos="993"/>
          <w:tab w:val="left" w:pos="1134"/>
        </w:tabs>
        <w:ind w:left="0" w:firstLine="709"/>
        <w:jc w:val="both"/>
      </w:pPr>
      <w:r w:rsidRPr="001B0BF3">
        <w:t>Синтетический и аналитический учет, назначение и отличие.</w:t>
      </w:r>
    </w:p>
    <w:p w:rsidR="00384090" w:rsidRPr="001B0BF3" w:rsidRDefault="00384090" w:rsidP="00194687">
      <w:pPr>
        <w:numPr>
          <w:ilvl w:val="0"/>
          <w:numId w:val="34"/>
        </w:numPr>
        <w:tabs>
          <w:tab w:val="left" w:pos="993"/>
          <w:tab w:val="left" w:pos="1134"/>
        </w:tabs>
        <w:ind w:left="0" w:firstLine="709"/>
        <w:jc w:val="both"/>
      </w:pPr>
      <w:r w:rsidRPr="001B0BF3">
        <w:t>Тождественность ведения синтетического и аналитического учета, балансовое уравнение.</w:t>
      </w:r>
    </w:p>
    <w:p w:rsidR="00384090" w:rsidRPr="001B0BF3" w:rsidRDefault="00384090" w:rsidP="00194687">
      <w:pPr>
        <w:numPr>
          <w:ilvl w:val="0"/>
          <w:numId w:val="34"/>
        </w:numPr>
        <w:tabs>
          <w:tab w:val="left" w:pos="993"/>
          <w:tab w:val="left" w:pos="1134"/>
        </w:tabs>
        <w:ind w:left="0" w:firstLine="709"/>
        <w:jc w:val="both"/>
      </w:pPr>
      <w:r w:rsidRPr="001B0BF3">
        <w:t>Структура баланса: актив, пассив, разделы и статьи.</w:t>
      </w:r>
    </w:p>
    <w:p w:rsidR="00384090" w:rsidRPr="001B0BF3" w:rsidRDefault="00384090" w:rsidP="00194687">
      <w:pPr>
        <w:numPr>
          <w:ilvl w:val="0"/>
          <w:numId w:val="34"/>
        </w:numPr>
        <w:tabs>
          <w:tab w:val="left" w:pos="993"/>
          <w:tab w:val="left" w:pos="1134"/>
        </w:tabs>
        <w:ind w:left="0" w:firstLine="709"/>
        <w:jc w:val="both"/>
      </w:pPr>
      <w:r w:rsidRPr="001B0BF3">
        <w:t>Балансовое уравнение, учетные методы, обеспечивающие балансовое равенство актива и пассива.</w:t>
      </w:r>
    </w:p>
    <w:p w:rsidR="00384090" w:rsidRPr="001B0BF3" w:rsidRDefault="00384090" w:rsidP="00194687">
      <w:pPr>
        <w:numPr>
          <w:ilvl w:val="0"/>
          <w:numId w:val="34"/>
        </w:numPr>
        <w:tabs>
          <w:tab w:val="left" w:pos="993"/>
          <w:tab w:val="left" w:pos="1134"/>
        </w:tabs>
        <w:ind w:left="0" w:firstLine="709"/>
        <w:jc w:val="both"/>
      </w:pPr>
      <w:r w:rsidRPr="001B0BF3">
        <w:t>Основные средства, «признание» и классификация основных средств.</w:t>
      </w:r>
    </w:p>
    <w:p w:rsidR="00384090" w:rsidRPr="001B0BF3" w:rsidRDefault="00384090" w:rsidP="00194687">
      <w:pPr>
        <w:numPr>
          <w:ilvl w:val="0"/>
          <w:numId w:val="34"/>
        </w:numPr>
        <w:tabs>
          <w:tab w:val="left" w:pos="993"/>
          <w:tab w:val="left" w:pos="1134"/>
        </w:tabs>
        <w:ind w:left="0" w:firstLine="709"/>
        <w:jc w:val="both"/>
      </w:pPr>
      <w:r w:rsidRPr="001B0BF3">
        <w:t>Синтетический и аналитический учет основных средств.</w:t>
      </w:r>
    </w:p>
    <w:p w:rsidR="00384090" w:rsidRPr="001B0BF3" w:rsidRDefault="00384090" w:rsidP="00194687">
      <w:pPr>
        <w:numPr>
          <w:ilvl w:val="0"/>
          <w:numId w:val="34"/>
        </w:numPr>
        <w:tabs>
          <w:tab w:val="left" w:pos="993"/>
          <w:tab w:val="left" w:pos="1134"/>
        </w:tabs>
        <w:ind w:left="0" w:firstLine="709"/>
        <w:jc w:val="both"/>
      </w:pPr>
      <w:r w:rsidRPr="001B0BF3">
        <w:t>Методы начисления  амортизации основных средств, отражение в учете.</w:t>
      </w:r>
    </w:p>
    <w:p w:rsidR="00384090" w:rsidRPr="001B0BF3" w:rsidRDefault="00384090" w:rsidP="00194687">
      <w:pPr>
        <w:numPr>
          <w:ilvl w:val="0"/>
          <w:numId w:val="34"/>
        </w:numPr>
        <w:tabs>
          <w:tab w:val="left" w:pos="993"/>
          <w:tab w:val="left" w:pos="1134"/>
        </w:tabs>
        <w:ind w:left="0" w:firstLine="709"/>
        <w:jc w:val="both"/>
      </w:pPr>
      <w:r w:rsidRPr="001B0BF3">
        <w:t>Нематериальные активы, «признание» и классификация нематериальных активов.</w:t>
      </w:r>
    </w:p>
    <w:p w:rsidR="00384090" w:rsidRPr="001B0BF3" w:rsidRDefault="00384090" w:rsidP="00194687">
      <w:pPr>
        <w:numPr>
          <w:ilvl w:val="0"/>
          <w:numId w:val="34"/>
        </w:numPr>
        <w:tabs>
          <w:tab w:val="left" w:pos="993"/>
          <w:tab w:val="left" w:pos="1134"/>
        </w:tabs>
        <w:ind w:left="0" w:firstLine="709"/>
        <w:jc w:val="both"/>
      </w:pPr>
      <w:r w:rsidRPr="001B0BF3">
        <w:t>Синтетический и аналитический учет нематериальных активов.</w:t>
      </w:r>
    </w:p>
    <w:p w:rsidR="00384090" w:rsidRPr="001B0BF3" w:rsidRDefault="00384090" w:rsidP="00194687">
      <w:pPr>
        <w:numPr>
          <w:ilvl w:val="0"/>
          <w:numId w:val="34"/>
        </w:numPr>
        <w:tabs>
          <w:tab w:val="left" w:pos="993"/>
          <w:tab w:val="left" w:pos="1134"/>
        </w:tabs>
        <w:ind w:left="0" w:firstLine="709"/>
        <w:jc w:val="both"/>
      </w:pPr>
      <w:r w:rsidRPr="001B0BF3">
        <w:t>Финансовые вложения предприятия как объект учета, виды финансовых вложений.</w:t>
      </w:r>
    </w:p>
    <w:p w:rsidR="00384090" w:rsidRPr="001B0BF3" w:rsidRDefault="00384090" w:rsidP="00194687">
      <w:pPr>
        <w:numPr>
          <w:ilvl w:val="0"/>
          <w:numId w:val="34"/>
        </w:numPr>
        <w:tabs>
          <w:tab w:val="left" w:pos="993"/>
          <w:tab w:val="left" w:pos="1134"/>
        </w:tabs>
        <w:ind w:left="0" w:firstLine="709"/>
        <w:jc w:val="both"/>
      </w:pPr>
      <w:r w:rsidRPr="001B0BF3">
        <w:t>Особенности учета акций и долговых ценных бумаг предприятия.</w:t>
      </w:r>
    </w:p>
    <w:p w:rsidR="00384090" w:rsidRPr="001B0BF3" w:rsidRDefault="00384090" w:rsidP="00194687">
      <w:pPr>
        <w:numPr>
          <w:ilvl w:val="0"/>
          <w:numId w:val="34"/>
        </w:numPr>
        <w:tabs>
          <w:tab w:val="left" w:pos="993"/>
          <w:tab w:val="left" w:pos="1134"/>
        </w:tabs>
        <w:ind w:left="0" w:firstLine="709"/>
        <w:jc w:val="both"/>
      </w:pPr>
      <w:r w:rsidRPr="001B0BF3">
        <w:t>Учет предоставленных займов.</w:t>
      </w:r>
    </w:p>
    <w:p w:rsidR="00384090" w:rsidRPr="001B0BF3" w:rsidRDefault="00384090" w:rsidP="00194687">
      <w:pPr>
        <w:numPr>
          <w:ilvl w:val="0"/>
          <w:numId w:val="34"/>
        </w:numPr>
        <w:tabs>
          <w:tab w:val="left" w:pos="993"/>
          <w:tab w:val="left" w:pos="1134"/>
        </w:tabs>
        <w:ind w:left="0" w:firstLine="709"/>
        <w:jc w:val="both"/>
      </w:pPr>
      <w:r w:rsidRPr="001B0BF3">
        <w:t>Синтетический и аналитический учет финансовых вложений.</w:t>
      </w:r>
    </w:p>
    <w:p w:rsidR="00384090" w:rsidRPr="001B0BF3" w:rsidRDefault="00384090" w:rsidP="00194687">
      <w:pPr>
        <w:numPr>
          <w:ilvl w:val="0"/>
          <w:numId w:val="34"/>
        </w:numPr>
        <w:tabs>
          <w:tab w:val="left" w:pos="993"/>
          <w:tab w:val="left" w:pos="1134"/>
        </w:tabs>
        <w:ind w:left="0" w:firstLine="709"/>
        <w:jc w:val="both"/>
      </w:pPr>
      <w:r w:rsidRPr="001B0BF3">
        <w:t>Резерв под обесценение ценных бумаг, условия формирования резерва, отражение в учете.</w:t>
      </w:r>
    </w:p>
    <w:p w:rsidR="00384090" w:rsidRPr="001B0BF3" w:rsidRDefault="00384090" w:rsidP="00194687">
      <w:pPr>
        <w:numPr>
          <w:ilvl w:val="0"/>
          <w:numId w:val="34"/>
        </w:numPr>
        <w:tabs>
          <w:tab w:val="left" w:pos="993"/>
          <w:tab w:val="left" w:pos="1134"/>
        </w:tabs>
        <w:ind w:left="0" w:firstLine="709"/>
        <w:jc w:val="both"/>
      </w:pPr>
      <w:r w:rsidRPr="001B0BF3">
        <w:t>Учет вложений предприятия во внеоборотные активы.</w:t>
      </w:r>
    </w:p>
    <w:p w:rsidR="00384090" w:rsidRPr="001B0BF3" w:rsidRDefault="00384090" w:rsidP="00194687">
      <w:pPr>
        <w:numPr>
          <w:ilvl w:val="0"/>
          <w:numId w:val="34"/>
        </w:numPr>
        <w:tabs>
          <w:tab w:val="left" w:pos="993"/>
          <w:tab w:val="left" w:pos="1134"/>
        </w:tabs>
        <w:ind w:left="0" w:firstLine="709"/>
        <w:jc w:val="both"/>
      </w:pPr>
      <w:r w:rsidRPr="001B0BF3">
        <w:t>Материально- производственные запасы предприятия, структура и классификация.</w:t>
      </w:r>
    </w:p>
    <w:p w:rsidR="00384090" w:rsidRPr="001B0BF3" w:rsidRDefault="00384090" w:rsidP="00194687">
      <w:pPr>
        <w:numPr>
          <w:ilvl w:val="0"/>
          <w:numId w:val="34"/>
        </w:numPr>
        <w:tabs>
          <w:tab w:val="left" w:pos="993"/>
          <w:tab w:val="left" w:pos="1134"/>
        </w:tabs>
        <w:ind w:left="0" w:firstLine="709"/>
        <w:jc w:val="both"/>
      </w:pPr>
      <w:r w:rsidRPr="001B0BF3">
        <w:t>Методы оценки и учета материальных запасов.</w:t>
      </w:r>
    </w:p>
    <w:p w:rsidR="00384090" w:rsidRPr="001B0BF3" w:rsidRDefault="00384090" w:rsidP="00194687">
      <w:pPr>
        <w:numPr>
          <w:ilvl w:val="0"/>
          <w:numId w:val="34"/>
        </w:numPr>
        <w:tabs>
          <w:tab w:val="left" w:pos="993"/>
          <w:tab w:val="left" w:pos="1134"/>
        </w:tabs>
        <w:ind w:left="0" w:firstLine="709"/>
        <w:jc w:val="both"/>
      </w:pPr>
      <w:r w:rsidRPr="001B0BF3">
        <w:t>Готовая продукция предприятия (работы, услуги), отражение в учете.</w:t>
      </w:r>
    </w:p>
    <w:p w:rsidR="00384090" w:rsidRPr="001B0BF3" w:rsidRDefault="00384090" w:rsidP="00194687">
      <w:pPr>
        <w:numPr>
          <w:ilvl w:val="0"/>
          <w:numId w:val="34"/>
        </w:numPr>
        <w:tabs>
          <w:tab w:val="left" w:pos="993"/>
          <w:tab w:val="left" w:pos="1134"/>
        </w:tabs>
        <w:ind w:left="0" w:firstLine="709"/>
        <w:jc w:val="both"/>
      </w:pPr>
      <w:r w:rsidRPr="001B0BF3">
        <w:t>Товары как составная часть запасов предприятия, классификация товаров.</w:t>
      </w:r>
    </w:p>
    <w:p w:rsidR="00384090" w:rsidRPr="001B0BF3" w:rsidRDefault="00384090" w:rsidP="00194687">
      <w:pPr>
        <w:numPr>
          <w:ilvl w:val="0"/>
          <w:numId w:val="34"/>
        </w:numPr>
        <w:tabs>
          <w:tab w:val="left" w:pos="993"/>
          <w:tab w:val="left" w:pos="1134"/>
        </w:tabs>
        <w:ind w:left="0" w:firstLine="709"/>
        <w:jc w:val="both"/>
      </w:pPr>
      <w:r w:rsidRPr="001B0BF3">
        <w:t>Учет реализации товаров в оптовой и розничной торговле, торговые наценки.</w:t>
      </w:r>
    </w:p>
    <w:p w:rsidR="00384090" w:rsidRPr="001B0BF3" w:rsidRDefault="00384090" w:rsidP="00194687">
      <w:pPr>
        <w:numPr>
          <w:ilvl w:val="0"/>
          <w:numId w:val="34"/>
        </w:numPr>
        <w:tabs>
          <w:tab w:val="left" w:pos="993"/>
          <w:tab w:val="left" w:pos="1134"/>
        </w:tabs>
        <w:ind w:left="0" w:firstLine="709"/>
        <w:jc w:val="both"/>
      </w:pPr>
      <w:r w:rsidRPr="001B0BF3">
        <w:t>Порядок ведения кассовых операций, основные требования к учету.</w:t>
      </w:r>
    </w:p>
    <w:p w:rsidR="00384090" w:rsidRPr="001B0BF3" w:rsidRDefault="00384090" w:rsidP="00194687">
      <w:pPr>
        <w:numPr>
          <w:ilvl w:val="0"/>
          <w:numId w:val="34"/>
        </w:numPr>
        <w:tabs>
          <w:tab w:val="left" w:pos="993"/>
          <w:tab w:val="left" w:pos="1134"/>
        </w:tabs>
        <w:ind w:left="0" w:firstLine="709"/>
        <w:jc w:val="both"/>
      </w:pPr>
      <w:r w:rsidRPr="001B0BF3">
        <w:t>Кассовая книга как регистр строгой отчетности.</w:t>
      </w:r>
    </w:p>
    <w:p w:rsidR="00384090" w:rsidRPr="001B0BF3" w:rsidRDefault="00384090" w:rsidP="00194687">
      <w:pPr>
        <w:numPr>
          <w:ilvl w:val="0"/>
          <w:numId w:val="34"/>
        </w:numPr>
        <w:tabs>
          <w:tab w:val="left" w:pos="993"/>
          <w:tab w:val="left" w:pos="1134"/>
        </w:tabs>
        <w:ind w:left="0" w:firstLine="709"/>
        <w:jc w:val="both"/>
      </w:pPr>
      <w:r w:rsidRPr="001B0BF3">
        <w:t>Безналичная форма расчетов, виды счетов предприятия, порядок открытия расчетного счета.</w:t>
      </w:r>
    </w:p>
    <w:p w:rsidR="00384090" w:rsidRPr="001B0BF3" w:rsidRDefault="00384090" w:rsidP="00194687">
      <w:pPr>
        <w:numPr>
          <w:ilvl w:val="0"/>
          <w:numId w:val="34"/>
        </w:numPr>
        <w:tabs>
          <w:tab w:val="left" w:pos="993"/>
          <w:tab w:val="left" w:pos="1134"/>
        </w:tabs>
        <w:ind w:left="0" w:firstLine="709"/>
        <w:jc w:val="both"/>
      </w:pPr>
      <w:r w:rsidRPr="001B0BF3">
        <w:t>Особенности и требования по учету  валютных операций.</w:t>
      </w:r>
    </w:p>
    <w:p w:rsidR="00384090" w:rsidRPr="001B0BF3" w:rsidRDefault="00384090" w:rsidP="00194687">
      <w:pPr>
        <w:numPr>
          <w:ilvl w:val="0"/>
          <w:numId w:val="34"/>
        </w:numPr>
        <w:tabs>
          <w:tab w:val="left" w:pos="993"/>
          <w:tab w:val="left" w:pos="1134"/>
        </w:tabs>
        <w:ind w:left="0" w:firstLine="709"/>
        <w:jc w:val="both"/>
      </w:pPr>
      <w:r w:rsidRPr="001B0BF3">
        <w:t>Операции по покупке и продаже валюты, отражение в учете.</w:t>
      </w:r>
    </w:p>
    <w:p w:rsidR="00384090" w:rsidRPr="001B0BF3" w:rsidRDefault="00384090" w:rsidP="00194687">
      <w:pPr>
        <w:numPr>
          <w:ilvl w:val="0"/>
          <w:numId w:val="34"/>
        </w:numPr>
        <w:tabs>
          <w:tab w:val="left" w:pos="993"/>
          <w:tab w:val="left" w:pos="1134"/>
        </w:tabs>
        <w:ind w:left="0" w:firstLine="709"/>
        <w:jc w:val="both"/>
      </w:pPr>
      <w:r w:rsidRPr="001B0BF3">
        <w:t>Дебиторские задолженности, виды, отражение в  учете.</w:t>
      </w:r>
    </w:p>
    <w:p w:rsidR="00384090" w:rsidRPr="001B0BF3" w:rsidRDefault="00384090" w:rsidP="00194687">
      <w:pPr>
        <w:numPr>
          <w:ilvl w:val="0"/>
          <w:numId w:val="34"/>
        </w:numPr>
        <w:tabs>
          <w:tab w:val="left" w:pos="993"/>
          <w:tab w:val="left" w:pos="1134"/>
        </w:tabs>
        <w:ind w:left="0" w:firstLine="709"/>
        <w:jc w:val="both"/>
      </w:pPr>
      <w:r w:rsidRPr="001B0BF3">
        <w:t>Резервы по сомнительным долгам, порядок формирования.</w:t>
      </w:r>
    </w:p>
    <w:p w:rsidR="00384090" w:rsidRPr="001B0BF3" w:rsidRDefault="00384090" w:rsidP="00194687">
      <w:pPr>
        <w:numPr>
          <w:ilvl w:val="0"/>
          <w:numId w:val="34"/>
        </w:numPr>
        <w:tabs>
          <w:tab w:val="left" w:pos="993"/>
          <w:tab w:val="left" w:pos="1134"/>
        </w:tabs>
        <w:ind w:left="0" w:firstLine="709"/>
        <w:jc w:val="both"/>
      </w:pPr>
      <w:r w:rsidRPr="001B0BF3">
        <w:t>Структура собственного капитала предприятия.</w:t>
      </w:r>
    </w:p>
    <w:p w:rsidR="00384090" w:rsidRPr="001B0BF3" w:rsidRDefault="00384090" w:rsidP="00194687">
      <w:pPr>
        <w:numPr>
          <w:ilvl w:val="0"/>
          <w:numId w:val="34"/>
        </w:numPr>
        <w:tabs>
          <w:tab w:val="left" w:pos="993"/>
          <w:tab w:val="left" w:pos="1134"/>
        </w:tabs>
        <w:ind w:left="0" w:firstLine="709"/>
        <w:jc w:val="both"/>
      </w:pPr>
      <w:r w:rsidRPr="001B0BF3">
        <w:t>Уставный капитал, порядок формирования, отражение в учете.</w:t>
      </w:r>
    </w:p>
    <w:p w:rsidR="00384090" w:rsidRPr="001B0BF3" w:rsidRDefault="00384090" w:rsidP="00194687">
      <w:pPr>
        <w:numPr>
          <w:ilvl w:val="0"/>
          <w:numId w:val="34"/>
        </w:numPr>
        <w:tabs>
          <w:tab w:val="left" w:pos="993"/>
          <w:tab w:val="left" w:pos="1134"/>
        </w:tabs>
        <w:ind w:left="0" w:firstLine="709"/>
        <w:jc w:val="both"/>
      </w:pPr>
      <w:r w:rsidRPr="001B0BF3">
        <w:t>Порядок формирования и отражения в учете резервного и добавочного капитала.</w:t>
      </w:r>
    </w:p>
    <w:p w:rsidR="00384090" w:rsidRPr="001B0BF3" w:rsidRDefault="00384090" w:rsidP="00194687">
      <w:pPr>
        <w:numPr>
          <w:ilvl w:val="0"/>
          <w:numId w:val="34"/>
        </w:numPr>
        <w:tabs>
          <w:tab w:val="left" w:pos="993"/>
          <w:tab w:val="left" w:pos="1134"/>
        </w:tabs>
        <w:ind w:left="0" w:firstLine="709"/>
        <w:jc w:val="both"/>
      </w:pPr>
      <w:r w:rsidRPr="001B0BF3">
        <w:t>Нераспределенная прибыль (непокрытый убыток), порядок формирования и отражения в учете.</w:t>
      </w:r>
    </w:p>
    <w:p w:rsidR="00384090" w:rsidRPr="001B0BF3" w:rsidRDefault="00384090" w:rsidP="00194687">
      <w:pPr>
        <w:numPr>
          <w:ilvl w:val="0"/>
          <w:numId w:val="34"/>
        </w:numPr>
        <w:tabs>
          <w:tab w:val="left" w:pos="993"/>
          <w:tab w:val="left" w:pos="1134"/>
        </w:tabs>
        <w:ind w:left="0" w:firstLine="709"/>
        <w:jc w:val="both"/>
      </w:pPr>
      <w:r w:rsidRPr="001B0BF3">
        <w:t>Понятие и виды обязательств предприятия (фактические, оценочные), отражение в учете.</w:t>
      </w:r>
    </w:p>
    <w:p w:rsidR="00384090" w:rsidRPr="001B0BF3" w:rsidRDefault="00384090" w:rsidP="00194687">
      <w:pPr>
        <w:numPr>
          <w:ilvl w:val="0"/>
          <w:numId w:val="34"/>
        </w:numPr>
        <w:tabs>
          <w:tab w:val="left" w:pos="993"/>
          <w:tab w:val="left" w:pos="1134"/>
        </w:tabs>
        <w:ind w:left="0" w:firstLine="709"/>
        <w:jc w:val="both"/>
      </w:pPr>
      <w:r w:rsidRPr="001B0BF3">
        <w:t>Учет расчетов предприятия с поставщиками и покупателями.</w:t>
      </w:r>
    </w:p>
    <w:p w:rsidR="00384090" w:rsidRPr="001B0BF3" w:rsidRDefault="00384090" w:rsidP="00194687">
      <w:pPr>
        <w:numPr>
          <w:ilvl w:val="0"/>
          <w:numId w:val="34"/>
        </w:numPr>
        <w:tabs>
          <w:tab w:val="left" w:pos="993"/>
          <w:tab w:val="left" w:pos="1134"/>
        </w:tabs>
        <w:ind w:left="0" w:firstLine="709"/>
        <w:jc w:val="both"/>
      </w:pPr>
      <w:r w:rsidRPr="001B0BF3">
        <w:t>Учет расчетов предприятия по кредитам и займам.</w:t>
      </w:r>
    </w:p>
    <w:p w:rsidR="00384090" w:rsidRPr="001B0BF3" w:rsidRDefault="00384090" w:rsidP="00194687">
      <w:pPr>
        <w:numPr>
          <w:ilvl w:val="0"/>
          <w:numId w:val="34"/>
        </w:numPr>
        <w:tabs>
          <w:tab w:val="left" w:pos="993"/>
          <w:tab w:val="left" w:pos="1134"/>
        </w:tabs>
        <w:ind w:left="0" w:firstLine="709"/>
        <w:jc w:val="both"/>
      </w:pPr>
      <w:r w:rsidRPr="001B0BF3">
        <w:t>Учет расчетов предприятия по налогам и сборам.</w:t>
      </w:r>
    </w:p>
    <w:p w:rsidR="00384090" w:rsidRPr="001B0BF3" w:rsidRDefault="00384090" w:rsidP="00194687">
      <w:pPr>
        <w:numPr>
          <w:ilvl w:val="0"/>
          <w:numId w:val="34"/>
        </w:numPr>
        <w:tabs>
          <w:tab w:val="left" w:pos="993"/>
          <w:tab w:val="left" w:pos="1134"/>
        </w:tabs>
        <w:ind w:left="0" w:firstLine="709"/>
        <w:jc w:val="both"/>
      </w:pPr>
      <w:r w:rsidRPr="001B0BF3">
        <w:t>Учет расчетов предприятия с учредителями и  разными дебиторами и кредиторами.</w:t>
      </w:r>
    </w:p>
    <w:p w:rsidR="00384090" w:rsidRPr="001B0BF3" w:rsidRDefault="00384090" w:rsidP="00194687">
      <w:pPr>
        <w:numPr>
          <w:ilvl w:val="0"/>
          <w:numId w:val="34"/>
        </w:numPr>
        <w:tabs>
          <w:tab w:val="left" w:pos="993"/>
          <w:tab w:val="left" w:pos="1134"/>
        </w:tabs>
        <w:ind w:left="0" w:firstLine="709"/>
        <w:jc w:val="both"/>
      </w:pPr>
      <w:r w:rsidRPr="001B0BF3">
        <w:t>Нормативное регулирование организации и ведения учета затрат на производство продукции (работ, услуг).</w:t>
      </w:r>
    </w:p>
    <w:p w:rsidR="00384090" w:rsidRPr="001B0BF3" w:rsidRDefault="00384090" w:rsidP="00194687">
      <w:pPr>
        <w:numPr>
          <w:ilvl w:val="0"/>
          <w:numId w:val="34"/>
        </w:numPr>
        <w:tabs>
          <w:tab w:val="left" w:pos="993"/>
          <w:tab w:val="left" w:pos="1134"/>
        </w:tabs>
        <w:ind w:left="0" w:firstLine="709"/>
        <w:jc w:val="both"/>
      </w:pPr>
      <w:r w:rsidRPr="001B0BF3">
        <w:t>Классификация затрат на производство: постоянные, переменные, прямые, косвенные.</w:t>
      </w:r>
    </w:p>
    <w:p w:rsidR="00384090" w:rsidRPr="001B0BF3" w:rsidRDefault="00384090" w:rsidP="00194687">
      <w:pPr>
        <w:numPr>
          <w:ilvl w:val="0"/>
          <w:numId w:val="34"/>
        </w:numPr>
        <w:tabs>
          <w:tab w:val="left" w:pos="993"/>
          <w:tab w:val="left" w:pos="1134"/>
        </w:tabs>
        <w:ind w:left="0" w:firstLine="709"/>
        <w:jc w:val="both"/>
      </w:pPr>
      <w:r w:rsidRPr="001B0BF3">
        <w:t>Счета, формирующие информацию о затратах предприятия: калькуляционные, собирательно- распределительные.</w:t>
      </w:r>
    </w:p>
    <w:p w:rsidR="00384090" w:rsidRPr="001B0BF3" w:rsidRDefault="00384090" w:rsidP="00194687">
      <w:pPr>
        <w:numPr>
          <w:ilvl w:val="0"/>
          <w:numId w:val="34"/>
        </w:numPr>
        <w:tabs>
          <w:tab w:val="left" w:pos="993"/>
          <w:tab w:val="left" w:pos="1134"/>
        </w:tabs>
        <w:ind w:left="0" w:firstLine="709"/>
        <w:jc w:val="both"/>
      </w:pPr>
      <w:r w:rsidRPr="001B0BF3">
        <w:t>Формирование полной и частичной себестоимости, методы  калькулирования затрат.</w:t>
      </w:r>
    </w:p>
    <w:p w:rsidR="00384090" w:rsidRPr="001B0BF3" w:rsidRDefault="00384090" w:rsidP="00194687">
      <w:pPr>
        <w:numPr>
          <w:ilvl w:val="0"/>
          <w:numId w:val="34"/>
        </w:numPr>
        <w:tabs>
          <w:tab w:val="left" w:pos="993"/>
          <w:tab w:val="left" w:pos="1134"/>
        </w:tabs>
        <w:ind w:left="0" w:firstLine="709"/>
        <w:jc w:val="both"/>
      </w:pPr>
      <w:r w:rsidRPr="001B0BF3">
        <w:t>Нормативное регулирование оплаты труда, формы и системы оплаты труда.</w:t>
      </w:r>
    </w:p>
    <w:p w:rsidR="00384090" w:rsidRPr="001B0BF3" w:rsidRDefault="00384090" w:rsidP="00194687">
      <w:pPr>
        <w:numPr>
          <w:ilvl w:val="0"/>
          <w:numId w:val="34"/>
        </w:numPr>
        <w:tabs>
          <w:tab w:val="left" w:pos="993"/>
          <w:tab w:val="left" w:pos="1134"/>
        </w:tabs>
        <w:ind w:left="0" w:firstLine="709"/>
        <w:jc w:val="both"/>
      </w:pPr>
      <w:r w:rsidRPr="001B0BF3">
        <w:t>Синтетический и аналитический учет оплаты труда: порядок начислений и уплаты.</w:t>
      </w:r>
    </w:p>
    <w:p w:rsidR="00384090" w:rsidRPr="001B0BF3" w:rsidRDefault="00384090" w:rsidP="00194687">
      <w:pPr>
        <w:numPr>
          <w:ilvl w:val="0"/>
          <w:numId w:val="34"/>
        </w:numPr>
        <w:tabs>
          <w:tab w:val="left" w:pos="993"/>
          <w:tab w:val="left" w:pos="1134"/>
        </w:tabs>
        <w:ind w:left="0" w:firstLine="709"/>
        <w:jc w:val="both"/>
      </w:pPr>
      <w:r w:rsidRPr="001B0BF3">
        <w:t>Порядок исчисления и уплаты  НДФЛ и социальных налогов, отражение в учете.</w:t>
      </w:r>
    </w:p>
    <w:p w:rsidR="00384090" w:rsidRPr="001B0BF3" w:rsidRDefault="00384090" w:rsidP="00194687">
      <w:pPr>
        <w:numPr>
          <w:ilvl w:val="0"/>
          <w:numId w:val="34"/>
        </w:numPr>
        <w:tabs>
          <w:tab w:val="left" w:pos="993"/>
          <w:tab w:val="left" w:pos="1134"/>
        </w:tabs>
        <w:ind w:left="0" w:firstLine="709"/>
        <w:jc w:val="both"/>
      </w:pPr>
      <w:r w:rsidRPr="001B0BF3">
        <w:t>Формирование финансового результата деятельности предприятия, нормативное регулирование.</w:t>
      </w:r>
    </w:p>
    <w:p w:rsidR="00384090" w:rsidRPr="001B0BF3" w:rsidRDefault="00384090" w:rsidP="00194687">
      <w:pPr>
        <w:numPr>
          <w:ilvl w:val="0"/>
          <w:numId w:val="34"/>
        </w:numPr>
        <w:tabs>
          <w:tab w:val="left" w:pos="993"/>
          <w:tab w:val="left" w:pos="1134"/>
        </w:tabs>
        <w:ind w:left="0" w:firstLine="709"/>
        <w:jc w:val="both"/>
      </w:pPr>
      <w:r w:rsidRPr="001B0BF3">
        <w:t>Доходы и расходы предприятия от обычных видов деятельности, нормативное регулирование, отражение в учете.</w:t>
      </w:r>
    </w:p>
    <w:p w:rsidR="00384090" w:rsidRPr="001B0BF3" w:rsidRDefault="00384090" w:rsidP="00194687">
      <w:pPr>
        <w:numPr>
          <w:ilvl w:val="0"/>
          <w:numId w:val="34"/>
        </w:numPr>
        <w:tabs>
          <w:tab w:val="left" w:pos="993"/>
          <w:tab w:val="left" w:pos="1134"/>
        </w:tabs>
        <w:ind w:left="0" w:firstLine="709"/>
        <w:jc w:val="both"/>
      </w:pPr>
      <w:r w:rsidRPr="001B0BF3">
        <w:t>Прочие доходы и расходы, нормативное регулирование, отражение в учете.</w:t>
      </w:r>
    </w:p>
    <w:p w:rsidR="00384090" w:rsidRPr="001B0BF3" w:rsidRDefault="00384090" w:rsidP="00194687">
      <w:pPr>
        <w:numPr>
          <w:ilvl w:val="0"/>
          <w:numId w:val="34"/>
        </w:numPr>
        <w:tabs>
          <w:tab w:val="left" w:pos="993"/>
          <w:tab w:val="left" w:pos="1134"/>
        </w:tabs>
        <w:ind w:left="0" w:firstLine="709"/>
        <w:jc w:val="both"/>
      </w:pPr>
      <w:r w:rsidRPr="001B0BF3">
        <w:t>Формирование финансового результата деятельности предприятия, реформация баланса.</w:t>
      </w:r>
    </w:p>
    <w:p w:rsidR="00384090" w:rsidRPr="001B0BF3" w:rsidRDefault="00384090" w:rsidP="00194687">
      <w:pPr>
        <w:numPr>
          <w:ilvl w:val="0"/>
          <w:numId w:val="34"/>
        </w:numPr>
        <w:tabs>
          <w:tab w:val="left" w:pos="993"/>
          <w:tab w:val="left" w:pos="1134"/>
        </w:tabs>
        <w:ind w:left="0" w:firstLine="709"/>
        <w:jc w:val="both"/>
      </w:pPr>
      <w:r w:rsidRPr="001B0BF3">
        <w:t>Порядок учета и распределения чистой прибыли.</w:t>
      </w:r>
    </w:p>
    <w:p w:rsidR="00384090" w:rsidRPr="001B0BF3" w:rsidRDefault="00384090" w:rsidP="00194687">
      <w:pPr>
        <w:tabs>
          <w:tab w:val="left" w:pos="993"/>
        </w:tabs>
        <w:ind w:firstLine="709"/>
        <w:jc w:val="both"/>
      </w:pPr>
    </w:p>
    <w:p w:rsidR="00384090" w:rsidRPr="00D905F5" w:rsidRDefault="00384090" w:rsidP="00D672B0">
      <w:pPr>
        <w:suppressAutoHyphens w:val="0"/>
        <w:jc w:val="center"/>
        <w:rPr>
          <w:b/>
          <w:bCs/>
          <w:color w:val="000000"/>
          <w:bdr w:val="none" w:sz="0" w:space="0" w:color="auto" w:frame="1"/>
          <w:lang w:eastAsia="ru-RU"/>
        </w:rPr>
      </w:pPr>
      <w:r w:rsidRPr="00D905F5">
        <w:rPr>
          <w:b/>
          <w:bCs/>
          <w:color w:val="000000"/>
          <w:bdr w:val="none" w:sz="0" w:space="0" w:color="auto" w:frame="1"/>
          <w:lang w:eastAsia="ru-RU"/>
        </w:rPr>
        <w:t>Вопросы для подготовки к экзамену</w:t>
      </w:r>
    </w:p>
    <w:p w:rsidR="00384090" w:rsidRPr="001B0BF3" w:rsidRDefault="00384090" w:rsidP="00194687">
      <w:pPr>
        <w:numPr>
          <w:ilvl w:val="0"/>
          <w:numId w:val="35"/>
        </w:numPr>
        <w:tabs>
          <w:tab w:val="left" w:pos="993"/>
        </w:tabs>
        <w:ind w:left="0" w:firstLine="709"/>
        <w:jc w:val="both"/>
      </w:pPr>
      <w:r w:rsidRPr="001B0BF3">
        <w:t>Задачи и роль бухгалтерского учета в принятии управленческих решений.</w:t>
      </w:r>
    </w:p>
    <w:p w:rsidR="00384090" w:rsidRPr="001B0BF3" w:rsidRDefault="00384090" w:rsidP="00194687">
      <w:pPr>
        <w:numPr>
          <w:ilvl w:val="0"/>
          <w:numId w:val="35"/>
        </w:numPr>
        <w:tabs>
          <w:tab w:val="left" w:pos="993"/>
        </w:tabs>
        <w:ind w:left="0" w:firstLine="709"/>
        <w:jc w:val="both"/>
      </w:pPr>
      <w:r w:rsidRPr="001B0BF3">
        <w:t>Учетная среда и ее влияние на гармонизацию бухгалтерского учета.</w:t>
      </w:r>
    </w:p>
    <w:p w:rsidR="00384090" w:rsidRPr="001B0BF3" w:rsidRDefault="00384090" w:rsidP="00194687">
      <w:pPr>
        <w:numPr>
          <w:ilvl w:val="0"/>
          <w:numId w:val="35"/>
        </w:numPr>
        <w:tabs>
          <w:tab w:val="left" w:pos="993"/>
        </w:tabs>
        <w:ind w:left="0" w:firstLine="709"/>
        <w:jc w:val="both"/>
      </w:pPr>
      <w:r w:rsidRPr="001B0BF3">
        <w:t>Нормативно- законодательное регулирование бухгалтерского учета в РФ.</w:t>
      </w:r>
    </w:p>
    <w:p w:rsidR="00384090" w:rsidRPr="001B0BF3" w:rsidRDefault="00384090" w:rsidP="00194687">
      <w:pPr>
        <w:numPr>
          <w:ilvl w:val="0"/>
          <w:numId w:val="35"/>
        </w:numPr>
        <w:tabs>
          <w:tab w:val="left" w:pos="993"/>
        </w:tabs>
        <w:ind w:left="0" w:firstLine="709"/>
        <w:jc w:val="both"/>
      </w:pPr>
      <w:r w:rsidRPr="001B0BF3">
        <w:t>Пользователи бухгалтерской информации.</w:t>
      </w:r>
    </w:p>
    <w:p w:rsidR="00384090" w:rsidRPr="001B0BF3" w:rsidRDefault="00384090" w:rsidP="00194687">
      <w:pPr>
        <w:numPr>
          <w:ilvl w:val="0"/>
          <w:numId w:val="35"/>
        </w:numPr>
        <w:tabs>
          <w:tab w:val="left" w:pos="993"/>
        </w:tabs>
        <w:ind w:left="0" w:firstLine="709"/>
        <w:jc w:val="both"/>
      </w:pPr>
      <w:r w:rsidRPr="001B0BF3">
        <w:t>План счетов бухгалтерского учета, назначение и содержание.</w:t>
      </w:r>
    </w:p>
    <w:p w:rsidR="00384090" w:rsidRPr="001B0BF3" w:rsidRDefault="00384090" w:rsidP="00194687">
      <w:pPr>
        <w:numPr>
          <w:ilvl w:val="0"/>
          <w:numId w:val="35"/>
        </w:numPr>
        <w:tabs>
          <w:tab w:val="left" w:pos="993"/>
        </w:tabs>
        <w:ind w:left="0" w:firstLine="709"/>
        <w:jc w:val="both"/>
      </w:pPr>
      <w:r w:rsidRPr="001B0BF3">
        <w:t>Выбор формы бухгалтерского учета предприятиями и организациями.</w:t>
      </w:r>
    </w:p>
    <w:p w:rsidR="00384090" w:rsidRPr="001B0BF3" w:rsidRDefault="00384090" w:rsidP="00194687">
      <w:pPr>
        <w:numPr>
          <w:ilvl w:val="0"/>
          <w:numId w:val="35"/>
        </w:numPr>
        <w:tabs>
          <w:tab w:val="left" w:pos="993"/>
        </w:tabs>
        <w:ind w:left="0" w:firstLine="709"/>
        <w:jc w:val="both"/>
      </w:pPr>
      <w:r w:rsidRPr="001B0BF3">
        <w:t>Учетная политика предприятия, содержание, порядок разработки.</w:t>
      </w:r>
    </w:p>
    <w:p w:rsidR="00384090" w:rsidRPr="001B0BF3" w:rsidRDefault="00384090" w:rsidP="00194687">
      <w:pPr>
        <w:numPr>
          <w:ilvl w:val="0"/>
          <w:numId w:val="35"/>
        </w:numPr>
        <w:tabs>
          <w:tab w:val="left" w:pos="993"/>
        </w:tabs>
        <w:ind w:left="0" w:firstLine="709"/>
        <w:jc w:val="both"/>
      </w:pPr>
      <w:r w:rsidRPr="001B0BF3">
        <w:t>Требования к первичным документам и регистрам.</w:t>
      </w:r>
    </w:p>
    <w:p w:rsidR="00384090" w:rsidRPr="001B0BF3" w:rsidRDefault="00384090" w:rsidP="00194687">
      <w:pPr>
        <w:numPr>
          <w:ilvl w:val="0"/>
          <w:numId w:val="35"/>
        </w:numPr>
        <w:tabs>
          <w:tab w:val="left" w:pos="993"/>
        </w:tabs>
        <w:ind w:left="0" w:firstLine="709"/>
        <w:jc w:val="both"/>
      </w:pPr>
      <w:r w:rsidRPr="001B0BF3">
        <w:t>Инвентаризация имущества и обязательств организации, отражение в учете.</w:t>
      </w:r>
    </w:p>
    <w:p w:rsidR="00384090" w:rsidRPr="001B0BF3" w:rsidRDefault="00384090" w:rsidP="00194687">
      <w:pPr>
        <w:numPr>
          <w:ilvl w:val="0"/>
          <w:numId w:val="35"/>
        </w:numPr>
        <w:tabs>
          <w:tab w:val="left" w:pos="993"/>
          <w:tab w:val="left" w:pos="1134"/>
        </w:tabs>
        <w:ind w:left="0" w:firstLine="709"/>
        <w:jc w:val="both"/>
      </w:pPr>
      <w:r w:rsidRPr="001B0BF3">
        <w:t>Особенности ведения учета на активных, пассивных и активно- пассивных счетах.</w:t>
      </w:r>
    </w:p>
    <w:p w:rsidR="00384090" w:rsidRPr="001B0BF3" w:rsidRDefault="00384090" w:rsidP="00194687">
      <w:pPr>
        <w:numPr>
          <w:ilvl w:val="0"/>
          <w:numId w:val="35"/>
        </w:numPr>
        <w:tabs>
          <w:tab w:val="left" w:pos="993"/>
          <w:tab w:val="left" w:pos="1134"/>
        </w:tabs>
        <w:ind w:left="0" w:firstLine="709"/>
        <w:jc w:val="both"/>
      </w:pPr>
      <w:r w:rsidRPr="001B0BF3">
        <w:t>Тождественность ведения синтетического и аналитического учета, балансовое уравнение.</w:t>
      </w:r>
    </w:p>
    <w:p w:rsidR="00384090" w:rsidRPr="001B0BF3" w:rsidRDefault="00384090" w:rsidP="00194687">
      <w:pPr>
        <w:numPr>
          <w:ilvl w:val="0"/>
          <w:numId w:val="35"/>
        </w:numPr>
        <w:tabs>
          <w:tab w:val="left" w:pos="993"/>
          <w:tab w:val="left" w:pos="1134"/>
        </w:tabs>
        <w:ind w:left="0" w:firstLine="709"/>
        <w:jc w:val="both"/>
      </w:pPr>
      <w:r w:rsidRPr="001B0BF3">
        <w:t>Структура баланса: актив, пассив, разделы и статьи.</w:t>
      </w:r>
    </w:p>
    <w:p w:rsidR="00384090" w:rsidRPr="001B0BF3" w:rsidRDefault="00384090" w:rsidP="00194687">
      <w:pPr>
        <w:numPr>
          <w:ilvl w:val="0"/>
          <w:numId w:val="35"/>
        </w:numPr>
        <w:tabs>
          <w:tab w:val="left" w:pos="993"/>
          <w:tab w:val="left" w:pos="1134"/>
        </w:tabs>
        <w:ind w:left="0" w:firstLine="709"/>
        <w:jc w:val="both"/>
      </w:pPr>
      <w:r w:rsidRPr="001B0BF3">
        <w:t>Основные средства, классификация, синтетический и аналитический учет.</w:t>
      </w:r>
    </w:p>
    <w:p w:rsidR="00384090" w:rsidRPr="001B0BF3" w:rsidRDefault="00384090" w:rsidP="00194687">
      <w:pPr>
        <w:numPr>
          <w:ilvl w:val="0"/>
          <w:numId w:val="35"/>
        </w:numPr>
        <w:tabs>
          <w:tab w:val="left" w:pos="993"/>
          <w:tab w:val="left" w:pos="1134"/>
        </w:tabs>
        <w:ind w:left="0" w:firstLine="709"/>
        <w:jc w:val="both"/>
      </w:pPr>
      <w:r w:rsidRPr="001B0BF3">
        <w:t>Методы начисления  амортизации основных средств, отражение в учете.</w:t>
      </w:r>
    </w:p>
    <w:p w:rsidR="00384090" w:rsidRPr="001B0BF3" w:rsidRDefault="00384090" w:rsidP="00194687">
      <w:pPr>
        <w:numPr>
          <w:ilvl w:val="0"/>
          <w:numId w:val="35"/>
        </w:numPr>
        <w:tabs>
          <w:tab w:val="left" w:pos="993"/>
          <w:tab w:val="left" w:pos="1134"/>
        </w:tabs>
        <w:ind w:left="0" w:firstLine="709"/>
        <w:jc w:val="both"/>
      </w:pPr>
      <w:r w:rsidRPr="001B0BF3">
        <w:t>Нематериальные активы, классификация, синтетический и аналитический учет.</w:t>
      </w:r>
    </w:p>
    <w:p w:rsidR="00384090" w:rsidRPr="001B0BF3" w:rsidRDefault="00384090" w:rsidP="00194687">
      <w:pPr>
        <w:numPr>
          <w:ilvl w:val="0"/>
          <w:numId w:val="35"/>
        </w:numPr>
        <w:tabs>
          <w:tab w:val="left" w:pos="993"/>
          <w:tab w:val="left" w:pos="1134"/>
        </w:tabs>
        <w:ind w:left="0" w:firstLine="709"/>
        <w:jc w:val="both"/>
      </w:pPr>
      <w:r w:rsidRPr="001B0BF3">
        <w:t>Финансовые вложения предприятия, виды финансовых вложений, порядок учета.</w:t>
      </w:r>
    </w:p>
    <w:p w:rsidR="00384090" w:rsidRPr="001B0BF3" w:rsidRDefault="00384090" w:rsidP="00194687">
      <w:pPr>
        <w:numPr>
          <w:ilvl w:val="0"/>
          <w:numId w:val="35"/>
        </w:numPr>
        <w:tabs>
          <w:tab w:val="left" w:pos="993"/>
          <w:tab w:val="left" w:pos="1134"/>
        </w:tabs>
        <w:ind w:left="0" w:firstLine="709"/>
        <w:jc w:val="both"/>
      </w:pPr>
      <w:r w:rsidRPr="001B0BF3">
        <w:t>Синтетический и аналитический учет финансовых вложений.</w:t>
      </w:r>
    </w:p>
    <w:p w:rsidR="00384090" w:rsidRPr="001B0BF3" w:rsidRDefault="00384090" w:rsidP="00194687">
      <w:pPr>
        <w:numPr>
          <w:ilvl w:val="0"/>
          <w:numId w:val="35"/>
        </w:numPr>
        <w:tabs>
          <w:tab w:val="left" w:pos="993"/>
          <w:tab w:val="left" w:pos="1134"/>
        </w:tabs>
        <w:ind w:left="0" w:firstLine="709"/>
        <w:jc w:val="both"/>
      </w:pPr>
      <w:r w:rsidRPr="001B0BF3">
        <w:t>Виды ценных бумаг, создание резерва под обесценение ценных бумаг.</w:t>
      </w:r>
    </w:p>
    <w:p w:rsidR="00384090" w:rsidRPr="001B0BF3" w:rsidRDefault="00384090" w:rsidP="00194687">
      <w:pPr>
        <w:numPr>
          <w:ilvl w:val="0"/>
          <w:numId w:val="35"/>
        </w:numPr>
        <w:tabs>
          <w:tab w:val="left" w:pos="993"/>
          <w:tab w:val="left" w:pos="1134"/>
        </w:tabs>
        <w:ind w:left="0" w:firstLine="709"/>
        <w:jc w:val="both"/>
      </w:pPr>
      <w:r w:rsidRPr="001B0BF3">
        <w:t>Учет предоставленных займов.</w:t>
      </w:r>
    </w:p>
    <w:p w:rsidR="00384090" w:rsidRPr="001B0BF3" w:rsidRDefault="00384090" w:rsidP="00194687">
      <w:pPr>
        <w:numPr>
          <w:ilvl w:val="0"/>
          <w:numId w:val="35"/>
        </w:numPr>
        <w:tabs>
          <w:tab w:val="left" w:pos="993"/>
          <w:tab w:val="left" w:pos="1134"/>
        </w:tabs>
        <w:ind w:left="0" w:firstLine="709"/>
        <w:jc w:val="both"/>
      </w:pPr>
      <w:r w:rsidRPr="001B0BF3">
        <w:t>Состав материально- производственных запасов предприятия, учет и оценка.</w:t>
      </w:r>
    </w:p>
    <w:p w:rsidR="00384090" w:rsidRPr="001B0BF3" w:rsidRDefault="00384090" w:rsidP="00194687">
      <w:pPr>
        <w:numPr>
          <w:ilvl w:val="0"/>
          <w:numId w:val="35"/>
        </w:numPr>
        <w:tabs>
          <w:tab w:val="left" w:pos="993"/>
          <w:tab w:val="left" w:pos="1134"/>
        </w:tabs>
        <w:ind w:left="0" w:firstLine="709"/>
        <w:jc w:val="both"/>
      </w:pPr>
      <w:r w:rsidRPr="001B0BF3">
        <w:t>Особенности учета готовой продукции предприятия.</w:t>
      </w:r>
    </w:p>
    <w:p w:rsidR="00384090" w:rsidRPr="001B0BF3" w:rsidRDefault="00384090" w:rsidP="00194687">
      <w:pPr>
        <w:numPr>
          <w:ilvl w:val="0"/>
          <w:numId w:val="35"/>
        </w:numPr>
        <w:tabs>
          <w:tab w:val="left" w:pos="993"/>
          <w:tab w:val="left" w:pos="1134"/>
        </w:tabs>
        <w:ind w:left="0" w:firstLine="709"/>
        <w:jc w:val="both"/>
      </w:pPr>
      <w:r w:rsidRPr="001B0BF3">
        <w:t>Учет товаров в оптовой и розничной торговле.</w:t>
      </w:r>
    </w:p>
    <w:p w:rsidR="00384090" w:rsidRPr="001B0BF3" w:rsidRDefault="00384090" w:rsidP="00194687">
      <w:pPr>
        <w:numPr>
          <w:ilvl w:val="0"/>
          <w:numId w:val="35"/>
        </w:numPr>
        <w:tabs>
          <w:tab w:val="left" w:pos="993"/>
          <w:tab w:val="left" w:pos="1134"/>
        </w:tabs>
        <w:ind w:left="0" w:firstLine="709"/>
        <w:jc w:val="both"/>
      </w:pPr>
      <w:r w:rsidRPr="001B0BF3">
        <w:t>Учет реализации товаров, издержки обращения,  торговая прибыль.</w:t>
      </w:r>
    </w:p>
    <w:p w:rsidR="00384090" w:rsidRPr="001B0BF3" w:rsidRDefault="00384090" w:rsidP="00194687">
      <w:pPr>
        <w:numPr>
          <w:ilvl w:val="0"/>
          <w:numId w:val="35"/>
        </w:numPr>
        <w:tabs>
          <w:tab w:val="left" w:pos="993"/>
          <w:tab w:val="left" w:pos="1134"/>
        </w:tabs>
        <w:ind w:left="0" w:firstLine="709"/>
        <w:jc w:val="both"/>
      </w:pPr>
      <w:r w:rsidRPr="001B0BF3">
        <w:t>Порядок ведения кассовых операций, кассовая книга.</w:t>
      </w:r>
    </w:p>
    <w:p w:rsidR="00384090" w:rsidRPr="001B0BF3" w:rsidRDefault="00384090" w:rsidP="00194687">
      <w:pPr>
        <w:numPr>
          <w:ilvl w:val="0"/>
          <w:numId w:val="35"/>
        </w:numPr>
        <w:tabs>
          <w:tab w:val="left" w:pos="993"/>
          <w:tab w:val="left" w:pos="1134"/>
        </w:tabs>
        <w:ind w:left="0" w:firstLine="709"/>
        <w:jc w:val="both"/>
      </w:pPr>
      <w:r w:rsidRPr="001B0BF3">
        <w:t>Безналичная форма расчетов, виды счетов предприятия, порядок открытия счета.</w:t>
      </w:r>
    </w:p>
    <w:p w:rsidR="00384090" w:rsidRPr="001B0BF3" w:rsidRDefault="00384090" w:rsidP="00194687">
      <w:pPr>
        <w:numPr>
          <w:ilvl w:val="0"/>
          <w:numId w:val="35"/>
        </w:numPr>
        <w:tabs>
          <w:tab w:val="left" w:pos="993"/>
          <w:tab w:val="left" w:pos="1134"/>
        </w:tabs>
        <w:ind w:left="0" w:firstLine="709"/>
        <w:jc w:val="both"/>
      </w:pPr>
      <w:r w:rsidRPr="001B0BF3">
        <w:t>Особенности учета валютных операций.</w:t>
      </w:r>
    </w:p>
    <w:p w:rsidR="00384090" w:rsidRPr="001B0BF3" w:rsidRDefault="00384090" w:rsidP="00194687">
      <w:pPr>
        <w:numPr>
          <w:ilvl w:val="0"/>
          <w:numId w:val="35"/>
        </w:numPr>
        <w:tabs>
          <w:tab w:val="left" w:pos="993"/>
          <w:tab w:val="left" w:pos="1134"/>
        </w:tabs>
        <w:ind w:left="0" w:firstLine="709"/>
        <w:jc w:val="both"/>
      </w:pPr>
      <w:r w:rsidRPr="001B0BF3">
        <w:t>Операции по покупке и продаже валюты, отражение в учете.</w:t>
      </w:r>
    </w:p>
    <w:p w:rsidR="00384090" w:rsidRPr="001B0BF3" w:rsidRDefault="00384090" w:rsidP="00194687">
      <w:pPr>
        <w:numPr>
          <w:ilvl w:val="0"/>
          <w:numId w:val="35"/>
        </w:numPr>
        <w:tabs>
          <w:tab w:val="left" w:pos="993"/>
          <w:tab w:val="left" w:pos="1134"/>
        </w:tabs>
        <w:ind w:left="0" w:firstLine="709"/>
        <w:jc w:val="both"/>
      </w:pPr>
      <w:r w:rsidRPr="001B0BF3">
        <w:t>Дебиторские задолженности, виды, отражение в  учете, резервы по сомнительным долгам.</w:t>
      </w:r>
    </w:p>
    <w:p w:rsidR="00384090" w:rsidRPr="001B0BF3" w:rsidRDefault="00384090" w:rsidP="00194687">
      <w:pPr>
        <w:numPr>
          <w:ilvl w:val="0"/>
          <w:numId w:val="35"/>
        </w:numPr>
        <w:tabs>
          <w:tab w:val="left" w:pos="993"/>
          <w:tab w:val="left" w:pos="1134"/>
        </w:tabs>
        <w:ind w:left="0" w:firstLine="709"/>
        <w:jc w:val="both"/>
      </w:pPr>
      <w:r w:rsidRPr="001B0BF3">
        <w:t>Уставный капитал, порядок формирования, отражение в учете.</w:t>
      </w:r>
    </w:p>
    <w:p w:rsidR="00384090" w:rsidRPr="001B0BF3" w:rsidRDefault="00384090" w:rsidP="00194687">
      <w:pPr>
        <w:numPr>
          <w:ilvl w:val="0"/>
          <w:numId w:val="35"/>
        </w:numPr>
        <w:tabs>
          <w:tab w:val="left" w:pos="993"/>
          <w:tab w:val="left" w:pos="1134"/>
        </w:tabs>
        <w:ind w:left="0" w:firstLine="709"/>
        <w:jc w:val="both"/>
      </w:pPr>
      <w:r w:rsidRPr="001B0BF3">
        <w:t>Структура третьего раздела баланса, особенности формирования и отражения в учете резервного и добавочного капитала.</w:t>
      </w:r>
    </w:p>
    <w:p w:rsidR="00384090" w:rsidRPr="001B0BF3" w:rsidRDefault="00384090" w:rsidP="00194687">
      <w:pPr>
        <w:numPr>
          <w:ilvl w:val="0"/>
          <w:numId w:val="35"/>
        </w:numPr>
        <w:tabs>
          <w:tab w:val="left" w:pos="993"/>
          <w:tab w:val="left" w:pos="1134"/>
        </w:tabs>
        <w:ind w:left="0" w:firstLine="709"/>
        <w:jc w:val="both"/>
      </w:pPr>
      <w:r w:rsidRPr="001B0BF3">
        <w:t>Нераспределенная прибыль, порядок формирования и отражения в учете.</w:t>
      </w:r>
    </w:p>
    <w:p w:rsidR="00384090" w:rsidRPr="001B0BF3" w:rsidRDefault="00384090" w:rsidP="00194687">
      <w:pPr>
        <w:numPr>
          <w:ilvl w:val="0"/>
          <w:numId w:val="35"/>
        </w:numPr>
        <w:tabs>
          <w:tab w:val="left" w:pos="993"/>
          <w:tab w:val="left" w:pos="1134"/>
        </w:tabs>
        <w:ind w:left="0" w:firstLine="709"/>
        <w:jc w:val="both"/>
      </w:pPr>
      <w:r w:rsidRPr="001B0BF3">
        <w:t>Понятие и виды обязательств предприятия (фактические, оценочные), отражение в учете.</w:t>
      </w:r>
    </w:p>
    <w:p w:rsidR="00384090" w:rsidRPr="001B0BF3" w:rsidRDefault="00384090" w:rsidP="00194687">
      <w:pPr>
        <w:numPr>
          <w:ilvl w:val="0"/>
          <w:numId w:val="35"/>
        </w:numPr>
        <w:tabs>
          <w:tab w:val="left" w:pos="993"/>
          <w:tab w:val="left" w:pos="1134"/>
        </w:tabs>
        <w:ind w:left="0" w:firstLine="709"/>
        <w:jc w:val="both"/>
      </w:pPr>
      <w:r w:rsidRPr="001B0BF3">
        <w:t>Учет расчетов с поставщиками и покупателями.</w:t>
      </w:r>
    </w:p>
    <w:p w:rsidR="00384090" w:rsidRPr="001B0BF3" w:rsidRDefault="00384090" w:rsidP="00194687">
      <w:pPr>
        <w:numPr>
          <w:ilvl w:val="0"/>
          <w:numId w:val="35"/>
        </w:numPr>
        <w:tabs>
          <w:tab w:val="left" w:pos="993"/>
          <w:tab w:val="left" w:pos="1134"/>
        </w:tabs>
        <w:ind w:left="0" w:firstLine="709"/>
        <w:jc w:val="both"/>
      </w:pPr>
      <w:r w:rsidRPr="001B0BF3">
        <w:t>Учет расчетов предприятия по кредитам и займам.</w:t>
      </w:r>
    </w:p>
    <w:p w:rsidR="00384090" w:rsidRPr="001B0BF3" w:rsidRDefault="00384090" w:rsidP="00194687">
      <w:pPr>
        <w:numPr>
          <w:ilvl w:val="0"/>
          <w:numId w:val="35"/>
        </w:numPr>
        <w:tabs>
          <w:tab w:val="left" w:pos="993"/>
          <w:tab w:val="left" w:pos="1134"/>
        </w:tabs>
        <w:ind w:left="0" w:firstLine="709"/>
        <w:jc w:val="both"/>
      </w:pPr>
      <w:r w:rsidRPr="001B0BF3">
        <w:t>Учет расчетов предприятия по налогам и сборам.</w:t>
      </w:r>
    </w:p>
    <w:p w:rsidR="00384090" w:rsidRPr="001B0BF3" w:rsidRDefault="00384090" w:rsidP="00194687">
      <w:pPr>
        <w:numPr>
          <w:ilvl w:val="0"/>
          <w:numId w:val="35"/>
        </w:numPr>
        <w:tabs>
          <w:tab w:val="left" w:pos="993"/>
          <w:tab w:val="left" w:pos="1134"/>
        </w:tabs>
        <w:ind w:left="0" w:firstLine="709"/>
        <w:jc w:val="both"/>
      </w:pPr>
      <w:r w:rsidRPr="001B0BF3">
        <w:t>Учет расчетов с учредителями, с разными дебиторами и кредиторами.</w:t>
      </w:r>
    </w:p>
    <w:p w:rsidR="00384090" w:rsidRPr="001B0BF3" w:rsidRDefault="00384090" w:rsidP="00194687">
      <w:pPr>
        <w:numPr>
          <w:ilvl w:val="0"/>
          <w:numId w:val="35"/>
        </w:numPr>
        <w:tabs>
          <w:tab w:val="left" w:pos="993"/>
          <w:tab w:val="left" w:pos="1134"/>
        </w:tabs>
        <w:ind w:left="0" w:firstLine="709"/>
        <w:jc w:val="both"/>
      </w:pPr>
      <w:r w:rsidRPr="001B0BF3">
        <w:t>Нормативные документы, регламентирующие организацию учета затрат на производство продукции, работ, услуг.</w:t>
      </w:r>
    </w:p>
    <w:p w:rsidR="00384090" w:rsidRPr="001B0BF3" w:rsidRDefault="00384090" w:rsidP="00194687">
      <w:pPr>
        <w:numPr>
          <w:ilvl w:val="0"/>
          <w:numId w:val="35"/>
        </w:numPr>
        <w:tabs>
          <w:tab w:val="left" w:pos="993"/>
          <w:tab w:val="left" w:pos="1134"/>
        </w:tabs>
        <w:ind w:left="0" w:firstLine="709"/>
        <w:jc w:val="both"/>
      </w:pPr>
      <w:r w:rsidRPr="001B0BF3">
        <w:t>Счета, формирующие информацию о затратах предприятия. Счета: калькуляционные, собирательно- распределительные.</w:t>
      </w:r>
    </w:p>
    <w:p w:rsidR="00384090" w:rsidRPr="001B0BF3" w:rsidRDefault="00384090" w:rsidP="00194687">
      <w:pPr>
        <w:numPr>
          <w:ilvl w:val="0"/>
          <w:numId w:val="35"/>
        </w:numPr>
        <w:tabs>
          <w:tab w:val="left" w:pos="993"/>
          <w:tab w:val="left" w:pos="1134"/>
        </w:tabs>
        <w:ind w:left="0" w:firstLine="709"/>
        <w:jc w:val="both"/>
      </w:pPr>
      <w:r w:rsidRPr="001B0BF3">
        <w:t>Классификация затрат на производство: постоянные, переменные, прямые, косвенные.</w:t>
      </w:r>
    </w:p>
    <w:p w:rsidR="00384090" w:rsidRPr="001B0BF3" w:rsidRDefault="00384090" w:rsidP="00194687">
      <w:pPr>
        <w:numPr>
          <w:ilvl w:val="0"/>
          <w:numId w:val="35"/>
        </w:numPr>
        <w:tabs>
          <w:tab w:val="left" w:pos="993"/>
          <w:tab w:val="left" w:pos="1134"/>
        </w:tabs>
        <w:ind w:left="0" w:firstLine="709"/>
        <w:jc w:val="both"/>
      </w:pPr>
      <w:r w:rsidRPr="001B0BF3">
        <w:t>Формирование полной и частичной себестоимости, методы  калькулирования затрат.</w:t>
      </w:r>
    </w:p>
    <w:p w:rsidR="00384090" w:rsidRPr="001B0BF3" w:rsidRDefault="00384090" w:rsidP="00194687">
      <w:pPr>
        <w:numPr>
          <w:ilvl w:val="0"/>
          <w:numId w:val="35"/>
        </w:numPr>
        <w:tabs>
          <w:tab w:val="left" w:pos="993"/>
          <w:tab w:val="left" w:pos="1134"/>
        </w:tabs>
        <w:ind w:left="0" w:firstLine="709"/>
        <w:jc w:val="both"/>
      </w:pPr>
      <w:r w:rsidRPr="001B0BF3">
        <w:t>Формы и системы оплаты труда, нормативное регулирование оплаты труда.</w:t>
      </w:r>
    </w:p>
    <w:p w:rsidR="00384090" w:rsidRPr="001B0BF3" w:rsidRDefault="00384090" w:rsidP="00194687">
      <w:pPr>
        <w:numPr>
          <w:ilvl w:val="0"/>
          <w:numId w:val="35"/>
        </w:numPr>
        <w:tabs>
          <w:tab w:val="left" w:pos="993"/>
          <w:tab w:val="left" w:pos="1134"/>
        </w:tabs>
        <w:ind w:left="0" w:firstLine="709"/>
        <w:jc w:val="both"/>
      </w:pPr>
      <w:r w:rsidRPr="001B0BF3">
        <w:t xml:space="preserve">Синтетический и аналитический учет оплаты труда: начисления, удержания, </w:t>
      </w:r>
    </w:p>
    <w:p w:rsidR="00384090" w:rsidRPr="001B0BF3" w:rsidRDefault="00384090" w:rsidP="00194687">
      <w:pPr>
        <w:numPr>
          <w:ilvl w:val="0"/>
          <w:numId w:val="35"/>
        </w:numPr>
        <w:tabs>
          <w:tab w:val="left" w:pos="993"/>
          <w:tab w:val="left" w:pos="1134"/>
        </w:tabs>
        <w:ind w:left="0" w:firstLine="709"/>
        <w:jc w:val="both"/>
      </w:pPr>
      <w:r w:rsidRPr="001B0BF3">
        <w:t>вычеты из заработной платы.</w:t>
      </w:r>
    </w:p>
    <w:p w:rsidR="00384090" w:rsidRPr="001B0BF3" w:rsidRDefault="00384090" w:rsidP="00194687">
      <w:pPr>
        <w:numPr>
          <w:ilvl w:val="0"/>
          <w:numId w:val="35"/>
        </w:numPr>
        <w:tabs>
          <w:tab w:val="left" w:pos="993"/>
          <w:tab w:val="left" w:pos="1134"/>
        </w:tabs>
        <w:ind w:left="0" w:firstLine="709"/>
        <w:jc w:val="both"/>
      </w:pPr>
      <w:r w:rsidRPr="001B0BF3">
        <w:t>Порядок исчисления и уплаты социальных налогов.</w:t>
      </w:r>
    </w:p>
    <w:p w:rsidR="00384090" w:rsidRPr="001B0BF3" w:rsidRDefault="00384090" w:rsidP="00194687">
      <w:pPr>
        <w:numPr>
          <w:ilvl w:val="0"/>
          <w:numId w:val="35"/>
        </w:numPr>
        <w:tabs>
          <w:tab w:val="left" w:pos="993"/>
          <w:tab w:val="left" w:pos="1134"/>
        </w:tabs>
        <w:ind w:left="0" w:firstLine="709"/>
        <w:jc w:val="both"/>
      </w:pPr>
      <w:r w:rsidRPr="001B0BF3">
        <w:t>Учетная схема формирования финансового результата деятельности предприятия.</w:t>
      </w:r>
    </w:p>
    <w:p w:rsidR="00384090" w:rsidRPr="001B0BF3" w:rsidRDefault="00384090" w:rsidP="00194687">
      <w:pPr>
        <w:numPr>
          <w:ilvl w:val="0"/>
          <w:numId w:val="35"/>
        </w:numPr>
        <w:tabs>
          <w:tab w:val="left" w:pos="993"/>
          <w:tab w:val="left" w:pos="1134"/>
        </w:tabs>
        <w:ind w:left="0" w:firstLine="709"/>
        <w:jc w:val="both"/>
      </w:pPr>
      <w:r w:rsidRPr="001B0BF3">
        <w:t>Учет доходов и расходов от обычных видов деятельности, нормативное регулирование.</w:t>
      </w:r>
    </w:p>
    <w:p w:rsidR="00384090" w:rsidRPr="001B0BF3" w:rsidRDefault="00384090" w:rsidP="00194687">
      <w:pPr>
        <w:numPr>
          <w:ilvl w:val="0"/>
          <w:numId w:val="35"/>
        </w:numPr>
        <w:tabs>
          <w:tab w:val="left" w:pos="993"/>
          <w:tab w:val="left" w:pos="1134"/>
        </w:tabs>
        <w:ind w:left="0" w:firstLine="709"/>
        <w:jc w:val="both"/>
      </w:pPr>
      <w:r w:rsidRPr="001B0BF3">
        <w:t>Учет прочих доходов и расходов, отражение в учете.</w:t>
      </w:r>
    </w:p>
    <w:p w:rsidR="00384090" w:rsidRPr="001B0BF3" w:rsidRDefault="00384090" w:rsidP="00194687">
      <w:pPr>
        <w:numPr>
          <w:ilvl w:val="0"/>
          <w:numId w:val="35"/>
        </w:numPr>
        <w:tabs>
          <w:tab w:val="left" w:pos="993"/>
          <w:tab w:val="left" w:pos="1134"/>
        </w:tabs>
        <w:ind w:left="0" w:firstLine="709"/>
        <w:jc w:val="both"/>
      </w:pPr>
      <w:r w:rsidRPr="001B0BF3">
        <w:t>Учет и распределение чистой прибыли предприятия, реформация баланса.</w:t>
      </w:r>
    </w:p>
    <w:p w:rsidR="00384090" w:rsidRPr="001B0BF3" w:rsidRDefault="00384090" w:rsidP="00194687">
      <w:pPr>
        <w:numPr>
          <w:ilvl w:val="0"/>
          <w:numId w:val="35"/>
        </w:numPr>
        <w:tabs>
          <w:tab w:val="left" w:pos="993"/>
          <w:tab w:val="left" w:pos="1134"/>
        </w:tabs>
        <w:ind w:left="0" w:firstLine="709"/>
        <w:jc w:val="both"/>
      </w:pPr>
      <w:r w:rsidRPr="001B0BF3">
        <w:t>Состав отчетности, порядок представления бухгалтерской отчетности.</w:t>
      </w:r>
    </w:p>
    <w:p w:rsidR="00384090" w:rsidRPr="001B0BF3" w:rsidRDefault="00384090" w:rsidP="00194687">
      <w:pPr>
        <w:numPr>
          <w:ilvl w:val="0"/>
          <w:numId w:val="35"/>
        </w:numPr>
        <w:tabs>
          <w:tab w:val="left" w:pos="993"/>
          <w:tab w:val="left" w:pos="1134"/>
        </w:tabs>
        <w:ind w:left="0" w:firstLine="709"/>
        <w:jc w:val="both"/>
      </w:pPr>
      <w:r w:rsidRPr="001B0BF3">
        <w:t>Пояснения к бухгалтерскому балансу и отчету о финансовых результатах.</w:t>
      </w:r>
    </w:p>
    <w:p w:rsidR="00384090" w:rsidRPr="001B0BF3" w:rsidRDefault="00384090" w:rsidP="00194687">
      <w:pPr>
        <w:numPr>
          <w:ilvl w:val="0"/>
          <w:numId w:val="35"/>
        </w:numPr>
        <w:tabs>
          <w:tab w:val="left" w:pos="993"/>
          <w:tab w:val="left" w:pos="1134"/>
        </w:tabs>
        <w:ind w:left="0" w:firstLine="709"/>
        <w:jc w:val="both"/>
      </w:pPr>
      <w:r w:rsidRPr="001B0BF3">
        <w:t>Особенности формирования учетной политики страховой организации.</w:t>
      </w:r>
    </w:p>
    <w:p w:rsidR="00384090" w:rsidRPr="001B0BF3" w:rsidRDefault="00384090" w:rsidP="00194687">
      <w:pPr>
        <w:numPr>
          <w:ilvl w:val="0"/>
          <w:numId w:val="35"/>
        </w:numPr>
        <w:tabs>
          <w:tab w:val="left" w:pos="993"/>
          <w:tab w:val="left" w:pos="1134"/>
        </w:tabs>
        <w:ind w:left="0" w:firstLine="709"/>
        <w:jc w:val="both"/>
      </w:pPr>
      <w:r w:rsidRPr="001B0BF3">
        <w:t>План счетов страховой организации, учет отраслевых особенностей.</w:t>
      </w:r>
    </w:p>
    <w:p w:rsidR="00384090" w:rsidRPr="001B0BF3" w:rsidRDefault="00384090" w:rsidP="00194687">
      <w:pPr>
        <w:numPr>
          <w:ilvl w:val="0"/>
          <w:numId w:val="35"/>
        </w:numPr>
        <w:tabs>
          <w:tab w:val="left" w:pos="993"/>
          <w:tab w:val="left" w:pos="1134"/>
        </w:tabs>
        <w:ind w:left="0" w:firstLine="709"/>
        <w:jc w:val="both"/>
      </w:pPr>
      <w:r w:rsidRPr="001B0BF3">
        <w:t>Объекты страхования, классификация страховых резервов.</w:t>
      </w:r>
    </w:p>
    <w:p w:rsidR="00384090" w:rsidRPr="001B0BF3" w:rsidRDefault="00384090" w:rsidP="00194687">
      <w:pPr>
        <w:numPr>
          <w:ilvl w:val="0"/>
          <w:numId w:val="35"/>
        </w:numPr>
        <w:tabs>
          <w:tab w:val="left" w:pos="993"/>
          <w:tab w:val="left" w:pos="1134"/>
        </w:tabs>
        <w:ind w:left="0" w:firstLine="709"/>
        <w:jc w:val="both"/>
      </w:pPr>
      <w:r w:rsidRPr="001B0BF3">
        <w:t>Особенности построения бухгалтерского баланса страховой организации.</w:t>
      </w:r>
    </w:p>
    <w:p w:rsidR="00384090" w:rsidRPr="001B0BF3" w:rsidRDefault="00384090" w:rsidP="00194687">
      <w:pPr>
        <w:numPr>
          <w:ilvl w:val="0"/>
          <w:numId w:val="35"/>
        </w:numPr>
        <w:tabs>
          <w:tab w:val="left" w:pos="993"/>
          <w:tab w:val="left" w:pos="1134"/>
        </w:tabs>
        <w:ind w:left="0" w:firstLine="709"/>
        <w:jc w:val="both"/>
      </w:pPr>
      <w:r w:rsidRPr="001B0BF3">
        <w:t>Структура доходов страховой организации, особенности учета.</w:t>
      </w:r>
    </w:p>
    <w:p w:rsidR="00384090" w:rsidRPr="001B0BF3" w:rsidRDefault="00384090" w:rsidP="00194687">
      <w:pPr>
        <w:numPr>
          <w:ilvl w:val="0"/>
          <w:numId w:val="35"/>
        </w:numPr>
        <w:tabs>
          <w:tab w:val="left" w:pos="993"/>
          <w:tab w:val="left" w:pos="1134"/>
        </w:tabs>
        <w:ind w:left="0" w:firstLine="709"/>
        <w:jc w:val="both"/>
      </w:pPr>
      <w:r w:rsidRPr="001B0BF3">
        <w:t>Состав и учет расходов страховой организации.</w:t>
      </w:r>
    </w:p>
    <w:p w:rsidR="00384090" w:rsidRPr="001B0BF3" w:rsidRDefault="00384090" w:rsidP="00194687">
      <w:pPr>
        <w:numPr>
          <w:ilvl w:val="0"/>
          <w:numId w:val="35"/>
        </w:numPr>
        <w:tabs>
          <w:tab w:val="left" w:pos="993"/>
          <w:tab w:val="left" w:pos="1134"/>
        </w:tabs>
        <w:ind w:left="0" w:firstLine="709"/>
        <w:jc w:val="both"/>
      </w:pPr>
      <w:r w:rsidRPr="001B0BF3">
        <w:t>Учет формирования финансовых результатов деятельности страховой организации, отражение в отчетности.</w:t>
      </w:r>
    </w:p>
    <w:p w:rsidR="00384090" w:rsidRPr="001B0BF3" w:rsidRDefault="00384090" w:rsidP="00194687">
      <w:pPr>
        <w:numPr>
          <w:ilvl w:val="0"/>
          <w:numId w:val="35"/>
        </w:numPr>
        <w:tabs>
          <w:tab w:val="left" w:pos="993"/>
          <w:tab w:val="left" w:pos="1134"/>
        </w:tabs>
        <w:ind w:left="0" w:firstLine="709"/>
        <w:jc w:val="both"/>
      </w:pPr>
      <w:r w:rsidRPr="001B0BF3">
        <w:t>Налоговые обязательства страховой организации, учет расчетов по налогам и сборам.</w:t>
      </w:r>
    </w:p>
    <w:p w:rsidR="00384090" w:rsidRPr="001B0BF3" w:rsidRDefault="00384090" w:rsidP="00194687">
      <w:pPr>
        <w:numPr>
          <w:ilvl w:val="0"/>
          <w:numId w:val="35"/>
        </w:numPr>
        <w:tabs>
          <w:tab w:val="left" w:pos="993"/>
          <w:tab w:val="left" w:pos="1134"/>
        </w:tabs>
        <w:ind w:left="0" w:firstLine="709"/>
        <w:jc w:val="both"/>
      </w:pPr>
      <w:r w:rsidRPr="001B0BF3">
        <w:t>Требования к формированию учетной политики кредитной организации.</w:t>
      </w:r>
    </w:p>
    <w:p w:rsidR="00384090" w:rsidRPr="001B0BF3" w:rsidRDefault="00384090" w:rsidP="00194687">
      <w:pPr>
        <w:numPr>
          <w:ilvl w:val="0"/>
          <w:numId w:val="35"/>
        </w:numPr>
        <w:tabs>
          <w:tab w:val="left" w:pos="993"/>
          <w:tab w:val="left" w:pos="1134"/>
        </w:tabs>
        <w:ind w:left="0" w:firstLine="709"/>
        <w:jc w:val="both"/>
      </w:pPr>
      <w:r w:rsidRPr="001B0BF3">
        <w:t>Особенности построения бухгалтерского баланса кредитной организации.</w:t>
      </w:r>
    </w:p>
    <w:p w:rsidR="00384090" w:rsidRPr="001B0BF3" w:rsidRDefault="00384090" w:rsidP="00194687">
      <w:pPr>
        <w:numPr>
          <w:ilvl w:val="0"/>
          <w:numId w:val="35"/>
        </w:numPr>
        <w:tabs>
          <w:tab w:val="left" w:pos="993"/>
          <w:tab w:val="left" w:pos="1134"/>
        </w:tabs>
        <w:ind w:left="0" w:firstLine="709"/>
        <w:jc w:val="both"/>
      </w:pPr>
      <w:r w:rsidRPr="001B0BF3">
        <w:t>Структура доходов кредитной организации, отражение в  учете.</w:t>
      </w:r>
    </w:p>
    <w:p w:rsidR="00384090" w:rsidRPr="001B0BF3" w:rsidRDefault="00384090" w:rsidP="00194687">
      <w:pPr>
        <w:numPr>
          <w:ilvl w:val="0"/>
          <w:numId w:val="35"/>
        </w:numPr>
        <w:tabs>
          <w:tab w:val="left" w:pos="993"/>
          <w:tab w:val="left" w:pos="1134"/>
        </w:tabs>
        <w:ind w:left="0" w:firstLine="709"/>
        <w:jc w:val="both"/>
      </w:pPr>
      <w:r w:rsidRPr="001B0BF3">
        <w:t>Учет формирования финансовых результатов деятельности кредитной организации, отражение в отчетности.</w:t>
      </w:r>
    </w:p>
    <w:p w:rsidR="00384090" w:rsidRPr="00194687" w:rsidRDefault="00384090" w:rsidP="00BF608D">
      <w:pPr>
        <w:numPr>
          <w:ilvl w:val="0"/>
          <w:numId w:val="35"/>
        </w:numPr>
        <w:tabs>
          <w:tab w:val="left" w:pos="993"/>
          <w:tab w:val="left" w:pos="1134"/>
        </w:tabs>
        <w:suppressAutoHyphens w:val="0"/>
        <w:ind w:left="0" w:firstLine="709"/>
        <w:jc w:val="both"/>
        <w:rPr>
          <w:bCs/>
          <w:i/>
          <w:lang w:eastAsia="ru-RU"/>
        </w:rPr>
      </w:pPr>
      <w:r w:rsidRPr="001B0BF3">
        <w:t>Налоговые обязательства кредитной организации, учет расчетов по налогам и сборам.</w:t>
      </w:r>
    </w:p>
    <w:p w:rsidR="00384090" w:rsidRDefault="00384090" w:rsidP="00BF608D">
      <w:pPr>
        <w:suppressAutoHyphens w:val="0"/>
        <w:rPr>
          <w:bCs/>
          <w:i/>
          <w:lang w:eastAsia="ru-RU"/>
        </w:rPr>
      </w:pPr>
    </w:p>
    <w:p w:rsidR="00384090" w:rsidRPr="00D672B0" w:rsidRDefault="00384090" w:rsidP="00D672B0">
      <w:pPr>
        <w:suppressAutoHyphens w:val="0"/>
        <w:rPr>
          <w:b/>
        </w:rPr>
      </w:pPr>
      <w:r>
        <w:rPr>
          <w:bCs/>
          <w:i/>
          <w:lang w:eastAsia="ru-RU"/>
        </w:rPr>
        <w:br w:type="page"/>
      </w:r>
      <w:r w:rsidRPr="00D672B0">
        <w:rPr>
          <w:b/>
          <w:bCs/>
          <w:i/>
          <w:lang w:eastAsia="ru-RU"/>
        </w:rPr>
        <w:t xml:space="preserve">                                                                   </w:t>
      </w:r>
      <w:r w:rsidRPr="00D672B0">
        <w:rPr>
          <w:b/>
        </w:rPr>
        <w:t>ГЛОССАРИЙ</w:t>
      </w:r>
    </w:p>
    <w:p w:rsidR="00384090" w:rsidRPr="00F818D5" w:rsidRDefault="00384090" w:rsidP="00BF608D">
      <w:pPr>
        <w:pStyle w:val="ConsPlusNormal"/>
        <w:jc w:val="center"/>
        <w:rPr>
          <w:rFonts w:ascii="Times New Roman" w:hAnsi="Times New Roman"/>
          <w:b/>
          <w:sz w:val="28"/>
          <w:szCs w:val="28"/>
        </w:rPr>
      </w:pPr>
    </w:p>
    <w:p w:rsidR="00384090" w:rsidRPr="001B0BF3" w:rsidRDefault="00384090" w:rsidP="001B0BF3">
      <w:pPr>
        <w:ind w:firstLine="709"/>
        <w:jc w:val="both"/>
      </w:pPr>
      <w:r w:rsidRPr="001B0BF3">
        <w:rPr>
          <w:b/>
        </w:rPr>
        <w:t>Авансовый отчет </w:t>
      </w:r>
      <w:bookmarkStart w:id="8" w:name="gl62"/>
      <w:bookmarkEnd w:id="8"/>
      <w:r w:rsidRPr="001B0BF3">
        <w:rPr>
          <w:b/>
        </w:rPr>
        <w:t> -</w:t>
      </w:r>
      <w:r w:rsidRPr="001B0BF3">
        <w:t xml:space="preserve"> первичный документ типовой формы, составляемый и представляемый подотчетными лицами.</w:t>
      </w:r>
    </w:p>
    <w:p w:rsidR="00384090" w:rsidRPr="001B0BF3" w:rsidRDefault="00384090" w:rsidP="001B0BF3">
      <w:pPr>
        <w:ind w:firstLine="709"/>
        <w:jc w:val="both"/>
      </w:pPr>
      <w:r w:rsidRPr="001B0BF3">
        <w:rPr>
          <w:b/>
        </w:rPr>
        <w:t>Административная ответственность</w:t>
      </w:r>
      <w:r w:rsidRPr="001B0BF3">
        <w:t> - юридическая ответственность за административный проступок.</w:t>
      </w:r>
    </w:p>
    <w:p w:rsidR="00384090" w:rsidRPr="001B0BF3" w:rsidRDefault="00384090" w:rsidP="001B0BF3">
      <w:pPr>
        <w:ind w:firstLine="709"/>
        <w:jc w:val="both"/>
      </w:pPr>
      <w:r w:rsidRPr="001B0BF3">
        <w:rPr>
          <w:b/>
        </w:rPr>
        <w:t>Ажур</w:t>
      </w:r>
      <w:r w:rsidRPr="001B0BF3">
        <w:t> - соответствие данных аналитического и синтетического учета; складского бухгалтерского учета, остатков и оборотов по счетам синтетического учета, выведенных в Главной книге, балансовым остаткам. В общем виде - полное соответствие данных текущего бухгалтерского учета и отчетности.</w:t>
      </w:r>
    </w:p>
    <w:p w:rsidR="00384090" w:rsidRPr="001B0BF3" w:rsidRDefault="00384090" w:rsidP="001B0BF3">
      <w:pPr>
        <w:ind w:firstLine="709"/>
        <w:jc w:val="both"/>
      </w:pPr>
      <w:r w:rsidRPr="00242E85">
        <w:rPr>
          <w:b/>
        </w:rPr>
        <w:t>Аккредитивная форма расчетов -</w:t>
      </w:r>
      <w:r w:rsidRPr="001B0BF3">
        <w:t xml:space="preserve"> одна из форм безналичных расчетов, основанная на операциях по выставлению - аккредитива в адрес конкретного получателя; применяется при иногородних расчетах.</w:t>
      </w:r>
    </w:p>
    <w:p w:rsidR="00384090" w:rsidRPr="001B0BF3" w:rsidRDefault="00384090" w:rsidP="001B0BF3">
      <w:pPr>
        <w:ind w:firstLine="709"/>
        <w:jc w:val="both"/>
      </w:pPr>
      <w:r w:rsidRPr="00242E85">
        <w:rPr>
          <w:b/>
        </w:rPr>
        <w:t>Акт -</w:t>
      </w:r>
      <w:r w:rsidRPr="001B0BF3">
        <w:t xml:space="preserve"> первичный документ, применяемый в бухгалтерском учете; составляется комиссией или лицами, ответственными за совершение хозяйственных операций; проверяется бухгалтерией и утверждается руководителем предприятия.</w:t>
      </w:r>
    </w:p>
    <w:p w:rsidR="00384090" w:rsidRPr="001B0BF3" w:rsidRDefault="00384090" w:rsidP="001B0BF3">
      <w:pPr>
        <w:ind w:firstLine="709"/>
        <w:jc w:val="both"/>
      </w:pPr>
      <w:r w:rsidRPr="00242E85">
        <w:rPr>
          <w:b/>
        </w:rPr>
        <w:t>Актив </w:t>
      </w:r>
      <w:bookmarkStart w:id="9" w:name="gl3"/>
      <w:bookmarkEnd w:id="9"/>
      <w:r w:rsidRPr="001B0BF3">
        <w:t> - часть бухгалтерского баланса, отражающая на отчётную дату в денежном 'выражении основные и оборотные средства предприятия.</w:t>
      </w:r>
    </w:p>
    <w:p w:rsidR="00384090" w:rsidRPr="001B0BF3" w:rsidRDefault="00384090" w:rsidP="001B0BF3">
      <w:pPr>
        <w:ind w:firstLine="709"/>
        <w:jc w:val="both"/>
      </w:pPr>
      <w:r w:rsidRPr="00242E85">
        <w:rPr>
          <w:b/>
        </w:rPr>
        <w:t>Активно-пассивные счета</w:t>
      </w:r>
      <w:r w:rsidRPr="001B0BF3">
        <w:t> - счета бухгалтерского учета, имеющие признаки как активных, так и пассивных счетов. Сальдо таких счетов может быть как дебетовым, так и кредитовым.</w:t>
      </w:r>
    </w:p>
    <w:p w:rsidR="00384090" w:rsidRPr="001B0BF3" w:rsidRDefault="00384090" w:rsidP="001B0BF3">
      <w:pPr>
        <w:ind w:firstLine="709"/>
        <w:jc w:val="both"/>
      </w:pPr>
      <w:r w:rsidRPr="00242E85">
        <w:rPr>
          <w:b/>
        </w:rPr>
        <w:t>Активные счета</w:t>
      </w:r>
      <w:r w:rsidRPr="001B0BF3">
        <w:t> - счета бухгалтерского учета, на которых учитываются средства предприятий.</w:t>
      </w:r>
    </w:p>
    <w:p w:rsidR="00384090" w:rsidRPr="001B0BF3" w:rsidRDefault="00384090" w:rsidP="001B0BF3">
      <w:pPr>
        <w:ind w:firstLine="709"/>
        <w:jc w:val="both"/>
      </w:pPr>
      <w:r w:rsidRPr="00242E85">
        <w:rPr>
          <w:b/>
        </w:rPr>
        <w:t>Активы ликвидные</w:t>
      </w:r>
      <w:r w:rsidRPr="001B0BF3">
        <w:t> - активы, которые можно быстро превратить в денежные средства.</w:t>
      </w:r>
    </w:p>
    <w:p w:rsidR="00384090" w:rsidRPr="001B0BF3" w:rsidRDefault="00384090" w:rsidP="001B0BF3">
      <w:pPr>
        <w:ind w:firstLine="709"/>
        <w:jc w:val="both"/>
      </w:pPr>
      <w:r w:rsidRPr="00242E85">
        <w:rPr>
          <w:b/>
        </w:rPr>
        <w:t>Активы текущие</w:t>
      </w:r>
      <w:r w:rsidRPr="001B0BF3">
        <w:t> - средства, предназначенные для краткосрочного использования и обращаемые в денежную наличность в течение хозяйственного цикла, не превышающего один год.</w:t>
      </w:r>
    </w:p>
    <w:p w:rsidR="00384090" w:rsidRPr="001B0BF3" w:rsidRDefault="00384090" w:rsidP="001B0BF3">
      <w:pPr>
        <w:ind w:firstLine="709"/>
        <w:jc w:val="both"/>
      </w:pPr>
      <w:r w:rsidRPr="00242E85">
        <w:rPr>
          <w:b/>
        </w:rPr>
        <w:t>Акцепт</w:t>
      </w:r>
      <w:r w:rsidRPr="001B0BF3">
        <w:t> </w:t>
      </w:r>
      <w:bookmarkStart w:id="10" w:name="gl63"/>
      <w:bookmarkEnd w:id="10"/>
      <w:r w:rsidRPr="001B0BF3">
        <w:t> - согласие на оплату или гарантирование оплаты денежных, товарных или расчетных документов.</w:t>
      </w:r>
    </w:p>
    <w:p w:rsidR="00384090" w:rsidRPr="001B0BF3" w:rsidRDefault="00384090" w:rsidP="001B0BF3">
      <w:pPr>
        <w:ind w:firstLine="709"/>
        <w:jc w:val="both"/>
      </w:pPr>
      <w:r w:rsidRPr="00242E85">
        <w:rPr>
          <w:b/>
        </w:rPr>
        <w:t>Акция -</w:t>
      </w:r>
      <w:r w:rsidRPr="001B0BF3">
        <w:t xml:space="preserve"> ценная бумага, свидетельствующая об участии владельца в капитале акционерного общества, выпустившего ее, и дающая право на получение части прибыли этого общества.</w:t>
      </w:r>
    </w:p>
    <w:p w:rsidR="00384090" w:rsidRPr="001B0BF3" w:rsidRDefault="00384090" w:rsidP="001B0BF3">
      <w:pPr>
        <w:ind w:firstLine="709"/>
        <w:jc w:val="both"/>
      </w:pPr>
      <w:r w:rsidRPr="00242E85">
        <w:rPr>
          <w:b/>
        </w:rPr>
        <w:t>Амортизация </w:t>
      </w:r>
      <w:bookmarkStart w:id="11" w:name="gl4"/>
      <w:bookmarkEnd w:id="11"/>
      <w:r w:rsidRPr="001B0BF3">
        <w:t> - постепенное изнашивание основных средств и перенесение их стоимости на выпускаемую продукцию.</w:t>
      </w:r>
    </w:p>
    <w:p w:rsidR="00384090" w:rsidRPr="001B0BF3" w:rsidRDefault="00384090" w:rsidP="001B0BF3">
      <w:pPr>
        <w:ind w:firstLine="709"/>
        <w:jc w:val="both"/>
      </w:pPr>
      <w:r w:rsidRPr="00242E85">
        <w:rPr>
          <w:b/>
        </w:rPr>
        <w:t>Анализ хозяйственной деятельности</w:t>
      </w:r>
      <w:r w:rsidRPr="001B0BF3">
        <w:t> </w:t>
      </w:r>
      <w:bookmarkStart w:id="12" w:name="gl1"/>
      <w:bookmarkEnd w:id="12"/>
      <w:r w:rsidRPr="001B0BF3">
        <w:t> - экономический анализ результатов деятельности предприятия, при котором комплексно оценивается ее соответствие целям и задачам, стоящим на данном этапе перед предприятием. Является необходимым элементом управления.</w:t>
      </w:r>
    </w:p>
    <w:p w:rsidR="00384090" w:rsidRPr="001B0BF3" w:rsidRDefault="00384090" w:rsidP="001B0BF3">
      <w:pPr>
        <w:ind w:firstLine="709"/>
        <w:jc w:val="both"/>
      </w:pPr>
      <w:r w:rsidRPr="00242E85">
        <w:rPr>
          <w:b/>
        </w:rPr>
        <w:t>Баланс </w:t>
      </w:r>
      <w:bookmarkStart w:id="13" w:name="gl11"/>
      <w:bookmarkEnd w:id="13"/>
      <w:r w:rsidRPr="001B0BF3">
        <w:t> - форма отражения равновесия взаимосвязанных величин, находящихся в постоянном изменении. Баланс составляется на определенную дату в виде таблицы, поделенной на две части.</w:t>
      </w:r>
    </w:p>
    <w:p w:rsidR="00384090" w:rsidRPr="001B0BF3" w:rsidRDefault="00384090" w:rsidP="001B0BF3">
      <w:pPr>
        <w:ind w:firstLine="709"/>
        <w:jc w:val="both"/>
      </w:pPr>
      <w:r w:rsidRPr="00242E85">
        <w:rPr>
          <w:b/>
        </w:rPr>
        <w:t>Балансовая прибыль</w:t>
      </w:r>
      <w:r w:rsidRPr="001B0BF3">
        <w:t> </w:t>
      </w:r>
      <w:bookmarkStart w:id="14" w:name="gl7"/>
      <w:bookmarkEnd w:id="14"/>
      <w:r w:rsidRPr="001B0BF3">
        <w:t> - суммарная прибыль предприятия за определенный период времени, полученная от всех видов производственной и непроизводственной деятельности предприятия, зафиксированных в его бухгалтерском балансе.</w:t>
      </w:r>
    </w:p>
    <w:p w:rsidR="00384090" w:rsidRPr="001B0BF3" w:rsidRDefault="00384090" w:rsidP="001B0BF3">
      <w:pPr>
        <w:ind w:firstLine="709"/>
        <w:jc w:val="both"/>
      </w:pPr>
      <w:r w:rsidRPr="00242E85">
        <w:rPr>
          <w:b/>
        </w:rPr>
        <w:t>Балансовая стоимость основных средств</w:t>
      </w:r>
      <w:r w:rsidRPr="001B0BF3">
        <w:t> - стоимость основных средств, по которой они отражаются в бухгалтерском балансе.</w:t>
      </w:r>
    </w:p>
    <w:p w:rsidR="00384090" w:rsidRPr="001B0BF3" w:rsidRDefault="00384090" w:rsidP="001B0BF3">
      <w:pPr>
        <w:ind w:firstLine="709"/>
        <w:jc w:val="both"/>
      </w:pPr>
      <w:r w:rsidRPr="00242E85">
        <w:rPr>
          <w:b/>
        </w:rPr>
        <w:t>Балансовые счета</w:t>
      </w:r>
      <w:r w:rsidRPr="001B0BF3">
        <w:t> - счета бухгалтерского учета, показатели которых находят отражение в бухгалтерском балансе. Помимо балансовых счетов существуют забалансовые счета.</w:t>
      </w:r>
    </w:p>
    <w:p w:rsidR="00384090" w:rsidRPr="001B0BF3" w:rsidRDefault="00384090" w:rsidP="001B0BF3">
      <w:pPr>
        <w:ind w:firstLine="709"/>
        <w:jc w:val="both"/>
      </w:pPr>
      <w:r w:rsidRPr="00242E85">
        <w:rPr>
          <w:b/>
        </w:rPr>
        <w:t>Банкротство -</w:t>
      </w:r>
      <w:r w:rsidRPr="001B0BF3">
        <w:t xml:space="preserve"> неспособность предприятия удовлетворить требования кредиторов по оплате товаров (работ, услуг), а также обеспечить обязательные платежи в бюджет и внебюджетные фонды в связи с превращением обязательств должника над его имуществом или с неудовлетворительной структурой баланса должника.</w:t>
      </w:r>
    </w:p>
    <w:p w:rsidR="00384090" w:rsidRPr="001B0BF3" w:rsidRDefault="00384090" w:rsidP="001B0BF3">
      <w:pPr>
        <w:ind w:firstLine="709"/>
        <w:jc w:val="both"/>
      </w:pPr>
      <w:r w:rsidRPr="00242E85">
        <w:rPr>
          <w:b/>
        </w:rPr>
        <w:t>Безвозвратные отходы производства</w:t>
      </w:r>
      <w:r w:rsidRPr="001B0BF3">
        <w:t> - отходы производства, которые не могут быть использованы на предприятии и реализованы на сторону. Безвозвратные отходы производства включаются в себестоимость продукции по статье ``Сырье и материалы''.</w:t>
      </w:r>
    </w:p>
    <w:p w:rsidR="00384090" w:rsidRPr="001B0BF3" w:rsidRDefault="00384090" w:rsidP="001B0BF3">
      <w:pPr>
        <w:ind w:firstLine="709"/>
        <w:jc w:val="both"/>
      </w:pPr>
      <w:r w:rsidRPr="00242E85">
        <w:rPr>
          <w:b/>
        </w:rPr>
        <w:t>Безнадежные долги</w:t>
      </w:r>
      <w:r w:rsidRPr="001B0BF3">
        <w:t> - задолженность предприятий, взыскать которую не представляется возможным (истечение срока исковой давности, признание судом неплатежеспособности дебитора и т.д.).</w:t>
      </w:r>
    </w:p>
    <w:p w:rsidR="00384090" w:rsidRPr="001B0BF3" w:rsidRDefault="00384090" w:rsidP="001B0BF3">
      <w:pPr>
        <w:ind w:firstLine="709"/>
        <w:jc w:val="both"/>
      </w:pPr>
      <w:r w:rsidRPr="00242E85">
        <w:rPr>
          <w:b/>
        </w:rPr>
        <w:t>Безналичные расчеты</w:t>
      </w:r>
      <w:r w:rsidRPr="001B0BF3">
        <w:t> - основной способ расчетов между предприятиями, учреждениями и организациями.</w:t>
      </w:r>
    </w:p>
    <w:p w:rsidR="00384090" w:rsidRPr="001B0BF3" w:rsidRDefault="00384090" w:rsidP="001B0BF3">
      <w:pPr>
        <w:ind w:firstLine="709"/>
        <w:jc w:val="both"/>
      </w:pPr>
      <w:r w:rsidRPr="00242E85">
        <w:rPr>
          <w:b/>
        </w:rPr>
        <w:t>Бесспорные взыскания</w:t>
      </w:r>
      <w:r w:rsidRPr="001B0BF3">
        <w:t> - списание с расчетного счета средств без согласия его владельца, в бесспорном порядке взыскиваются платежи в федеральный бюджет по требованию финансовых органов, взносы по государственному социальному страхованию, в пенсионный фонд,  фонд обязательного медицинского страхования.</w:t>
      </w:r>
    </w:p>
    <w:p w:rsidR="00384090" w:rsidRPr="001B0BF3" w:rsidRDefault="00384090" w:rsidP="001B0BF3">
      <w:pPr>
        <w:ind w:firstLine="709"/>
        <w:jc w:val="both"/>
      </w:pPr>
      <w:r w:rsidRPr="00242E85">
        <w:rPr>
          <w:b/>
        </w:rPr>
        <w:t>Бланки строгой отчетности</w:t>
      </w:r>
      <w:r w:rsidRPr="001B0BF3">
        <w:t> - бланки документов, подлежащие учету и выдаваемые под отчет работникам для оформления хозяйственных операций.</w:t>
      </w:r>
    </w:p>
    <w:p w:rsidR="00384090" w:rsidRPr="001B0BF3" w:rsidRDefault="00384090" w:rsidP="001B0BF3">
      <w:pPr>
        <w:ind w:firstLine="709"/>
        <w:jc w:val="both"/>
      </w:pPr>
      <w:r w:rsidRPr="00242E85">
        <w:rPr>
          <w:b/>
        </w:rPr>
        <w:t>Бухгалтерская отчетность</w:t>
      </w:r>
      <w:r w:rsidRPr="001B0BF3">
        <w:t> </w:t>
      </w:r>
      <w:bookmarkStart w:id="15" w:name="gl8"/>
      <w:bookmarkEnd w:id="15"/>
      <w:r w:rsidRPr="001B0BF3">
        <w:t> - совокупность показателей учета, отраженных в форме определенных таблиц и характеризующих движение имущества и финансовое положение предприятия, учреждения за отчетный период.</w:t>
      </w:r>
    </w:p>
    <w:p w:rsidR="00384090" w:rsidRPr="001B0BF3" w:rsidRDefault="00384090" w:rsidP="001B0BF3">
      <w:pPr>
        <w:ind w:firstLine="709"/>
        <w:jc w:val="both"/>
      </w:pPr>
      <w:r w:rsidRPr="00242E85">
        <w:rPr>
          <w:b/>
        </w:rPr>
        <w:t>Бухгалтерская проводка</w:t>
      </w:r>
      <w:r w:rsidRPr="001B0BF3">
        <w:t> - оформление корреспонденции счетов.</w:t>
      </w:r>
    </w:p>
    <w:p w:rsidR="00384090" w:rsidRPr="001B0BF3" w:rsidRDefault="00384090" w:rsidP="001B0BF3">
      <w:pPr>
        <w:ind w:firstLine="709"/>
        <w:jc w:val="both"/>
      </w:pPr>
      <w:r w:rsidRPr="00242E85">
        <w:rPr>
          <w:b/>
        </w:rPr>
        <w:t>Бухгалтерский баланс</w:t>
      </w:r>
      <w:r w:rsidRPr="001B0BF3">
        <w:t> </w:t>
      </w:r>
      <w:bookmarkStart w:id="16" w:name="gl67"/>
      <w:bookmarkEnd w:id="16"/>
      <w:r w:rsidRPr="001B0BF3">
        <w:t> - способ группировки и обобщенного отражения в денежной оценке состояния средств предприятия по их видам и источникам образования на определенную дату.</w:t>
      </w:r>
    </w:p>
    <w:p w:rsidR="00384090" w:rsidRPr="001B0BF3" w:rsidRDefault="00384090" w:rsidP="001B0BF3">
      <w:pPr>
        <w:ind w:firstLine="709"/>
        <w:jc w:val="both"/>
      </w:pPr>
      <w:r w:rsidRPr="00242E85">
        <w:rPr>
          <w:b/>
        </w:rPr>
        <w:t>Бухгалтерский учет</w:t>
      </w:r>
      <w:r w:rsidRPr="001B0BF3">
        <w:t> </w:t>
      </w:r>
      <w:bookmarkStart w:id="17" w:name="gl10"/>
      <w:bookmarkEnd w:id="17"/>
      <w:r w:rsidRPr="001B0BF3">
        <w:t> - система наблюдения, обобщения и отражения финансово-хозяйственной деятельности предприятия с целью получения достоверных данных о его деятельности.</w:t>
      </w:r>
    </w:p>
    <w:p w:rsidR="00384090" w:rsidRPr="001B0BF3" w:rsidRDefault="00384090" w:rsidP="001B0BF3">
      <w:pPr>
        <w:ind w:firstLine="709"/>
        <w:jc w:val="both"/>
      </w:pPr>
      <w:r w:rsidRPr="00242E85">
        <w:rPr>
          <w:b/>
        </w:rPr>
        <w:t>Ведомость</w:t>
      </w:r>
      <w:r w:rsidRPr="001B0BF3">
        <w:t> </w:t>
      </w:r>
      <w:bookmarkStart w:id="18" w:name="gl69"/>
      <w:bookmarkEnd w:id="18"/>
      <w:r w:rsidRPr="001B0BF3">
        <w:t> - первичный документ или учетный регистр. Ведомости применяются при всех формах бухгалтерского учета. Первичными документами являются ведомости, составляемые в момент совершения хозяйственных операций.</w:t>
      </w:r>
    </w:p>
    <w:p w:rsidR="00384090" w:rsidRPr="001B0BF3" w:rsidRDefault="00384090" w:rsidP="001B0BF3">
      <w:pPr>
        <w:ind w:firstLine="709"/>
        <w:jc w:val="both"/>
      </w:pPr>
      <w:r w:rsidRPr="00242E85">
        <w:rPr>
          <w:b/>
        </w:rPr>
        <w:t>Ведомость накопительная -</w:t>
      </w:r>
      <w:r w:rsidRPr="001B0BF3">
        <w:t xml:space="preserve"> бухгалтерский учетный документ, который составляется па основании накопления первичных документов в хронологическом порядке в течение отчетного периода по мере совершения операций.</w:t>
      </w:r>
    </w:p>
    <w:p w:rsidR="00384090" w:rsidRPr="001B0BF3" w:rsidRDefault="00384090" w:rsidP="001B0BF3">
      <w:pPr>
        <w:ind w:firstLine="709"/>
        <w:jc w:val="both"/>
      </w:pPr>
      <w:r w:rsidRPr="00242E85">
        <w:rPr>
          <w:b/>
        </w:rPr>
        <w:t>Вексель </w:t>
      </w:r>
      <w:bookmarkStart w:id="19" w:name="gl70"/>
      <w:bookmarkEnd w:id="19"/>
      <w:r w:rsidRPr="00242E85">
        <w:rPr>
          <w:b/>
        </w:rPr>
        <w:t> </w:t>
      </w:r>
      <w:r w:rsidRPr="001B0BF3">
        <w:t>- письменное долговое обязательство установленной формы, дающее его владельцу право по истечении срока требовать с должника уплаты обозначенной денежной суммы.</w:t>
      </w:r>
    </w:p>
    <w:p w:rsidR="00384090" w:rsidRPr="001B0BF3" w:rsidRDefault="00384090" w:rsidP="001B0BF3">
      <w:pPr>
        <w:ind w:firstLine="709"/>
        <w:jc w:val="both"/>
      </w:pPr>
      <w:r w:rsidRPr="00242E85">
        <w:rPr>
          <w:b/>
        </w:rPr>
        <w:t>Внеоборотные активы</w:t>
      </w:r>
      <w:r w:rsidRPr="001B0BF3">
        <w:t> </w:t>
      </w:r>
      <w:bookmarkStart w:id="20" w:name="gl14"/>
      <w:bookmarkEnd w:id="20"/>
      <w:r w:rsidRPr="001B0BF3">
        <w:t> - это активы со сроком полезного использования продолжительностью свыше 12 месяцев или обычного операционного цикла, если он превышает 12 месяцев.</w:t>
      </w:r>
    </w:p>
    <w:p w:rsidR="00384090" w:rsidRPr="001B0BF3" w:rsidRDefault="00384090" w:rsidP="001B0BF3">
      <w:pPr>
        <w:ind w:firstLine="709"/>
        <w:jc w:val="both"/>
      </w:pPr>
      <w:r w:rsidRPr="00242E85">
        <w:rPr>
          <w:b/>
        </w:rPr>
        <w:t>Восстановительная стоимость основных средств</w:t>
      </w:r>
      <w:r w:rsidRPr="001B0BF3">
        <w:t> - стоимость полного восстановления объектов основных средств, в текущих условиях производства, т. е. с учетом современных строительных норм, расценок, стоимости материальных и трудовых ресурсов.</w:t>
      </w:r>
    </w:p>
    <w:p w:rsidR="00384090" w:rsidRPr="001B0BF3" w:rsidRDefault="00384090" w:rsidP="001B0BF3">
      <w:pPr>
        <w:ind w:firstLine="709"/>
        <w:jc w:val="both"/>
      </w:pPr>
      <w:r w:rsidRPr="00242E85">
        <w:rPr>
          <w:b/>
        </w:rPr>
        <w:t>Выручка </w:t>
      </w:r>
      <w:bookmarkStart w:id="21" w:name="gl16"/>
      <w:bookmarkEnd w:id="21"/>
      <w:r w:rsidRPr="00242E85">
        <w:rPr>
          <w:b/>
        </w:rPr>
        <w:t> </w:t>
      </w:r>
      <w:r w:rsidRPr="001B0BF3">
        <w:t>- денежные средства, полученные (вырученные) предприятием, фирмой, предпринимателем от продажи товаров и услуг .</w:t>
      </w:r>
    </w:p>
    <w:p w:rsidR="00384090" w:rsidRPr="001B0BF3" w:rsidRDefault="00384090" w:rsidP="001B0BF3">
      <w:pPr>
        <w:ind w:firstLine="709"/>
        <w:jc w:val="both"/>
      </w:pPr>
      <w:r w:rsidRPr="00242E85">
        <w:rPr>
          <w:b/>
        </w:rPr>
        <w:t>Главная книга</w:t>
      </w:r>
      <w:r w:rsidRPr="001B0BF3">
        <w:t> </w:t>
      </w:r>
      <w:bookmarkStart w:id="22" w:name="gl71"/>
      <w:bookmarkEnd w:id="22"/>
      <w:r w:rsidRPr="001B0BF3">
        <w:t> - учетный регистр, предназначенный для ведения синтетического учета в течение года.</w:t>
      </w:r>
    </w:p>
    <w:p w:rsidR="00384090" w:rsidRPr="001B0BF3" w:rsidRDefault="00384090" w:rsidP="001B0BF3">
      <w:pPr>
        <w:ind w:firstLine="709"/>
        <w:jc w:val="both"/>
      </w:pPr>
      <w:r w:rsidRPr="00242E85">
        <w:rPr>
          <w:b/>
        </w:rPr>
        <w:t>Годовой отчет</w:t>
      </w:r>
      <w:r w:rsidRPr="001B0BF3">
        <w:t> - вид отчету характеризующий деятельность предприятия за отчетный год - Годовой отчет составляется по утвержденным формам, состав и содержание которых зависят от особенностей деятельности предприятий различных отраслей.</w:t>
      </w:r>
    </w:p>
    <w:p w:rsidR="00384090" w:rsidRPr="001B0BF3" w:rsidRDefault="00384090" w:rsidP="001B0BF3">
      <w:pPr>
        <w:ind w:firstLine="709"/>
        <w:jc w:val="both"/>
      </w:pPr>
      <w:r w:rsidRPr="00242E85">
        <w:rPr>
          <w:b/>
        </w:rPr>
        <w:t>Двойная запись</w:t>
      </w:r>
      <w:r w:rsidRPr="001B0BF3">
        <w:t> </w:t>
      </w:r>
      <w:bookmarkStart w:id="23" w:name="gl76"/>
      <w:bookmarkEnd w:id="23"/>
      <w:r w:rsidRPr="001B0BF3">
        <w:t> - способ регистрации хозяйственных операций в счетах бухгалтерского учета. Особенность двойной записи состоит в том, что сумма каждой хозяйственной операции записывается в двух счетах - по дебету одного и кредиту другого счета.</w:t>
      </w:r>
    </w:p>
    <w:p w:rsidR="00384090" w:rsidRPr="001B0BF3" w:rsidRDefault="00384090" w:rsidP="001B0BF3">
      <w:pPr>
        <w:ind w:firstLine="709"/>
        <w:jc w:val="both"/>
      </w:pPr>
      <w:bookmarkStart w:id="24" w:name="gl75"/>
      <w:bookmarkEnd w:id="24"/>
      <w:r w:rsidRPr="00242E85">
        <w:rPr>
          <w:b/>
        </w:rPr>
        <w:t>Дебиторская задолженность</w:t>
      </w:r>
      <w:r w:rsidRPr="001B0BF3">
        <w:t> </w:t>
      </w:r>
      <w:bookmarkStart w:id="25" w:name="gl22"/>
      <w:bookmarkEnd w:id="25"/>
      <w:r w:rsidRPr="001B0BF3">
        <w:t> - задолженность предприятий по платежам данному предприятию.Такие предприятия называются дебиторами.  Дебиторская  задолженность,  не погашенная в установленный срок, переходит в. разряд сомнительных долгов.</w:t>
      </w:r>
    </w:p>
    <w:p w:rsidR="00384090" w:rsidRPr="001B0BF3" w:rsidRDefault="00384090" w:rsidP="001B0BF3">
      <w:pPr>
        <w:ind w:firstLine="709"/>
        <w:jc w:val="both"/>
      </w:pPr>
      <w:r w:rsidRPr="00242E85">
        <w:rPr>
          <w:b/>
        </w:rPr>
        <w:t>Денежные документы</w:t>
      </w:r>
      <w:r w:rsidRPr="001B0BF3">
        <w:t> - почтовые марки, марки государственной пошлины, оплаченные путевки в дома отдыха, санатории и др.</w:t>
      </w:r>
    </w:p>
    <w:p w:rsidR="00384090" w:rsidRPr="001B0BF3" w:rsidRDefault="00384090" w:rsidP="001B0BF3">
      <w:pPr>
        <w:ind w:firstLine="709"/>
        <w:jc w:val="both"/>
      </w:pPr>
      <w:r w:rsidRPr="00242E85">
        <w:rPr>
          <w:b/>
        </w:rPr>
        <w:t>Депозитный сертификат -</w:t>
      </w:r>
      <w:r w:rsidRPr="001B0BF3">
        <w:t xml:space="preserve"> письменное свидетельство банка-эмитента о вкладе денежных средств, удостоверяющее право вкладчика или его правопреемника на получение по истечении установленного срока суммы вклада и процентов по нему.</w:t>
      </w:r>
    </w:p>
    <w:p w:rsidR="00384090" w:rsidRPr="001B0BF3" w:rsidRDefault="00384090" w:rsidP="001B0BF3">
      <w:pPr>
        <w:ind w:firstLine="709"/>
        <w:jc w:val="both"/>
      </w:pPr>
      <w:r w:rsidRPr="00242E85">
        <w:rPr>
          <w:b/>
        </w:rPr>
        <w:t>Депонент -</w:t>
      </w:r>
      <w:r w:rsidRPr="001B0BF3">
        <w:t xml:space="preserve"> физическое или юридическое лицо, которому принадлежат денежные средства, временно хранящиеся у предприятия или организации.</w:t>
      </w:r>
    </w:p>
    <w:p w:rsidR="00384090" w:rsidRPr="001B0BF3" w:rsidRDefault="00384090" w:rsidP="001B0BF3">
      <w:pPr>
        <w:ind w:firstLine="709"/>
        <w:jc w:val="both"/>
      </w:pPr>
      <w:r w:rsidRPr="00242E85">
        <w:rPr>
          <w:b/>
        </w:rPr>
        <w:t>Дивиденд </w:t>
      </w:r>
      <w:bookmarkStart w:id="26" w:name="gl19"/>
      <w:bookmarkEnd w:id="26"/>
      <w:r w:rsidRPr="001B0BF3">
        <w:t> - часть суммы чистой прибыли акционерного общества, распределяемая между акционерами в соответствии с количеством акций.</w:t>
      </w:r>
    </w:p>
    <w:p w:rsidR="00384090" w:rsidRPr="001B0BF3" w:rsidRDefault="00384090" w:rsidP="001B0BF3">
      <w:pPr>
        <w:ind w:firstLine="709"/>
        <w:jc w:val="both"/>
      </w:pPr>
      <w:r w:rsidRPr="00242E85">
        <w:rPr>
          <w:b/>
        </w:rPr>
        <w:t>Дисконтирование затрат -</w:t>
      </w:r>
      <w:r w:rsidRPr="001B0BF3">
        <w:t xml:space="preserve"> приведение будущих затрат к нынешнему периоду; установление сегодняшнего эквивалента суммы, выплачиваемой в будущем. Современная стоимость будущей суммы определяется с помощью дисконтирующего множителя.</w:t>
      </w:r>
    </w:p>
    <w:p w:rsidR="00384090" w:rsidRPr="001B0BF3" w:rsidRDefault="00384090" w:rsidP="001B0BF3">
      <w:pPr>
        <w:ind w:firstLine="709"/>
        <w:jc w:val="both"/>
      </w:pPr>
      <w:r w:rsidRPr="00242E85">
        <w:rPr>
          <w:b/>
        </w:rPr>
        <w:t>Дисконтная (учетная) ставка -</w:t>
      </w:r>
      <w:r w:rsidRPr="001B0BF3">
        <w:t xml:space="preserve"> процентная ставка, которую Центральный банк страны взимает при учете правительственных ценных бумаг или при предоставлении кредита.</w:t>
      </w:r>
    </w:p>
    <w:p w:rsidR="00384090" w:rsidRPr="001B0BF3" w:rsidRDefault="00384090" w:rsidP="001B0BF3">
      <w:pPr>
        <w:ind w:firstLine="709"/>
        <w:jc w:val="both"/>
      </w:pPr>
      <w:r w:rsidRPr="00242E85">
        <w:rPr>
          <w:b/>
        </w:rPr>
        <w:t>Доверенность </w:t>
      </w:r>
      <w:bookmarkStart w:id="27" w:name="gl74"/>
      <w:bookmarkEnd w:id="27"/>
      <w:r w:rsidRPr="00242E85">
        <w:rPr>
          <w:b/>
        </w:rPr>
        <w:t> -</w:t>
      </w:r>
      <w:r w:rsidRPr="001B0BF3">
        <w:t xml:space="preserve"> документ, удостоверяющий право лица, его предъявляющего, совершать от имени предприятия, организации определенную операцию.</w:t>
      </w:r>
    </w:p>
    <w:p w:rsidR="00384090" w:rsidRPr="001B0BF3" w:rsidRDefault="00384090" w:rsidP="001B0BF3">
      <w:pPr>
        <w:ind w:firstLine="709"/>
        <w:jc w:val="both"/>
      </w:pPr>
      <w:r w:rsidRPr="00242E85">
        <w:rPr>
          <w:b/>
        </w:rPr>
        <w:t>Документальная ревизия -</w:t>
      </w:r>
      <w:r w:rsidRPr="001B0BF3">
        <w:t xml:space="preserve"> вид документального контроля, при котором проверяется финансово-хозяйственная деятельность предприятия.</w:t>
      </w:r>
    </w:p>
    <w:p w:rsidR="00384090" w:rsidRPr="001B0BF3" w:rsidRDefault="00384090" w:rsidP="001B0BF3">
      <w:pPr>
        <w:ind w:firstLine="709"/>
        <w:jc w:val="both"/>
      </w:pPr>
      <w:r w:rsidRPr="00242E85">
        <w:rPr>
          <w:b/>
        </w:rPr>
        <w:t>Журнал хозяйственных операций</w:t>
      </w:r>
      <w:r w:rsidRPr="001B0BF3">
        <w:t> - учетный регистр, позволяющий проследить за всеми хозяйственными операциями, проводимыми на предприятии.</w:t>
      </w:r>
    </w:p>
    <w:p w:rsidR="00384090" w:rsidRPr="001B0BF3" w:rsidRDefault="00384090" w:rsidP="001B0BF3">
      <w:pPr>
        <w:ind w:firstLine="709"/>
        <w:jc w:val="both"/>
      </w:pPr>
      <w:r w:rsidRPr="00242E85">
        <w:rPr>
          <w:b/>
        </w:rPr>
        <w:t>Журнально-ордерная форма бухгалтерского учета</w:t>
      </w:r>
      <w:r w:rsidRPr="001B0BF3">
        <w:t> - форма, при которой применяются накопительные регистры (журналы-ордера).</w:t>
      </w:r>
    </w:p>
    <w:p w:rsidR="00384090" w:rsidRPr="001B0BF3" w:rsidRDefault="00384090" w:rsidP="001B0BF3">
      <w:pPr>
        <w:ind w:firstLine="709"/>
        <w:jc w:val="both"/>
      </w:pPr>
      <w:r w:rsidRPr="00242E85">
        <w:rPr>
          <w:b/>
        </w:rPr>
        <w:t>Забалансовые счета</w:t>
      </w:r>
      <w:r w:rsidRPr="001B0BF3">
        <w:t> </w:t>
      </w:r>
      <w:bookmarkStart w:id="28" w:name="gl80"/>
      <w:bookmarkEnd w:id="28"/>
      <w:r w:rsidRPr="001B0BF3">
        <w:t> - счета бухгалтерского учета, сальдо которых не входит в бухгалтерский баланс. На забалансовых счетах учет ведется по простой системе без применения двойной записи.</w:t>
      </w:r>
    </w:p>
    <w:p w:rsidR="00384090" w:rsidRPr="001B0BF3" w:rsidRDefault="00384090" w:rsidP="001B0BF3">
      <w:pPr>
        <w:ind w:firstLine="709"/>
        <w:jc w:val="both"/>
      </w:pPr>
      <w:r w:rsidRPr="00242E85">
        <w:rPr>
          <w:b/>
        </w:rPr>
        <w:t>Заемные средства</w:t>
      </w:r>
      <w:r w:rsidRPr="001B0BF3">
        <w:t> </w:t>
      </w:r>
      <w:bookmarkStart w:id="29" w:name="gl81"/>
      <w:bookmarkEnd w:id="29"/>
      <w:r w:rsidRPr="001B0BF3">
        <w:t> - средства, полученные предприятием в порядке кредитования другим юридическим лицом.</w:t>
      </w:r>
    </w:p>
    <w:p w:rsidR="00384090" w:rsidRPr="001B0BF3" w:rsidRDefault="00384090" w:rsidP="001B0BF3">
      <w:pPr>
        <w:ind w:firstLine="709"/>
        <w:jc w:val="both"/>
      </w:pPr>
      <w:r w:rsidRPr="00242E85">
        <w:rPr>
          <w:b/>
        </w:rPr>
        <w:t>Затраты на производство</w:t>
      </w:r>
      <w:r w:rsidRPr="001B0BF3">
        <w:t> - выраженные в денежной форме расходы предприятий на производство продукции.</w:t>
      </w:r>
    </w:p>
    <w:p w:rsidR="00384090" w:rsidRPr="001B0BF3" w:rsidRDefault="00384090" w:rsidP="001B0BF3">
      <w:pPr>
        <w:ind w:firstLine="709"/>
        <w:jc w:val="both"/>
      </w:pPr>
      <w:r w:rsidRPr="00242E85">
        <w:rPr>
          <w:b/>
        </w:rPr>
        <w:t>Издержки обращения</w:t>
      </w:r>
      <w:r w:rsidRPr="001B0BF3">
        <w:t> </w:t>
      </w:r>
      <w:bookmarkStart w:id="30" w:name="gl85"/>
      <w:bookmarkEnd w:id="30"/>
      <w:r w:rsidRPr="001B0BF3">
        <w:t> - затраты, связанные с процессом обращения продукции.</w:t>
      </w:r>
    </w:p>
    <w:p w:rsidR="00384090" w:rsidRPr="001B0BF3" w:rsidRDefault="00384090" w:rsidP="001B0BF3">
      <w:pPr>
        <w:ind w:firstLine="709"/>
        <w:jc w:val="both"/>
      </w:pPr>
      <w:r w:rsidRPr="00242E85">
        <w:rPr>
          <w:b/>
        </w:rPr>
        <w:t>Издержки производства</w:t>
      </w:r>
      <w:r w:rsidRPr="001B0BF3">
        <w:t> </w:t>
      </w:r>
      <w:bookmarkStart w:id="31" w:name="gl30"/>
      <w:bookmarkEnd w:id="31"/>
      <w:r w:rsidRPr="001B0BF3">
        <w:t> - сумма затрат на производство продукции.</w:t>
      </w:r>
    </w:p>
    <w:p w:rsidR="00384090" w:rsidRPr="001B0BF3" w:rsidRDefault="00384090" w:rsidP="001B0BF3">
      <w:pPr>
        <w:ind w:firstLine="709"/>
        <w:jc w:val="both"/>
      </w:pPr>
      <w:r w:rsidRPr="00242E85">
        <w:rPr>
          <w:b/>
        </w:rPr>
        <w:t>Иммобилизация оборотных средств -</w:t>
      </w:r>
      <w:r w:rsidRPr="001B0BF3">
        <w:t xml:space="preserve"> использование оборотных средств не по их целевому назначению, т. е. на капитальные вложения.</w:t>
      </w:r>
    </w:p>
    <w:p w:rsidR="00384090" w:rsidRPr="001B0BF3" w:rsidRDefault="00384090" w:rsidP="001B0BF3">
      <w:pPr>
        <w:ind w:firstLine="709"/>
        <w:jc w:val="both"/>
      </w:pPr>
      <w:r w:rsidRPr="00242E85">
        <w:rPr>
          <w:b/>
        </w:rPr>
        <w:t>Инвентаризация </w:t>
      </w:r>
      <w:bookmarkStart w:id="32" w:name="gl87"/>
      <w:bookmarkEnd w:id="32"/>
      <w:r w:rsidRPr="00242E85">
        <w:rPr>
          <w:b/>
        </w:rPr>
        <w:t> -</w:t>
      </w:r>
      <w:r w:rsidRPr="001B0BF3">
        <w:t xml:space="preserve"> проверка наличия числящегося на балансе предприятий, организаций и учреждений имущества, проводимая путем подсчета, описания, взвешивания, взаимной сверки, оценки и т. д. выявленных средств, и сравнение полученных данных с данными бухгалтерского учета.</w:t>
      </w:r>
    </w:p>
    <w:p w:rsidR="00384090" w:rsidRPr="001B0BF3" w:rsidRDefault="00384090" w:rsidP="001B0BF3">
      <w:pPr>
        <w:ind w:firstLine="709"/>
        <w:jc w:val="both"/>
      </w:pPr>
      <w:r w:rsidRPr="00242E85">
        <w:rPr>
          <w:b/>
        </w:rPr>
        <w:t>Калькуляция </w:t>
      </w:r>
      <w:bookmarkStart w:id="33" w:name="gl92"/>
      <w:bookmarkEnd w:id="33"/>
      <w:r w:rsidRPr="00242E85">
        <w:rPr>
          <w:b/>
        </w:rPr>
        <w:t> -</w:t>
      </w:r>
      <w:r w:rsidRPr="001B0BF3">
        <w:t xml:space="preserve"> способ группировки затрат и определения себестоимости продукции по  статьям расходов.</w:t>
      </w:r>
    </w:p>
    <w:p w:rsidR="00384090" w:rsidRPr="001B0BF3" w:rsidRDefault="00384090" w:rsidP="001B0BF3">
      <w:pPr>
        <w:ind w:firstLine="709"/>
        <w:jc w:val="both"/>
      </w:pPr>
      <w:r w:rsidRPr="00242E85">
        <w:rPr>
          <w:b/>
        </w:rPr>
        <w:t>Кассовая книга</w:t>
      </w:r>
      <w:r w:rsidRPr="001B0BF3">
        <w:t> </w:t>
      </w:r>
      <w:bookmarkStart w:id="34" w:name="gl90"/>
      <w:bookmarkEnd w:id="34"/>
      <w:r w:rsidRPr="001B0BF3">
        <w:t> - регистр утвержденной формы для учета движения наличных денег предприятия.</w:t>
      </w:r>
    </w:p>
    <w:p w:rsidR="00384090" w:rsidRPr="001B0BF3" w:rsidRDefault="00384090" w:rsidP="001B0BF3">
      <w:pPr>
        <w:ind w:firstLine="709"/>
        <w:jc w:val="both"/>
      </w:pPr>
      <w:r w:rsidRPr="00242E85">
        <w:rPr>
          <w:b/>
        </w:rPr>
        <w:t>Кассовые операции -</w:t>
      </w:r>
      <w:r w:rsidRPr="001B0BF3">
        <w:t xml:space="preserve"> операции с наличными денежными средствами, осуществляемые предприятиями с физическими и юридическими лицами.</w:t>
      </w:r>
    </w:p>
    <w:p w:rsidR="00384090" w:rsidRPr="001B0BF3" w:rsidRDefault="00384090" w:rsidP="001B0BF3">
      <w:pPr>
        <w:ind w:firstLine="709"/>
        <w:jc w:val="both"/>
      </w:pPr>
      <w:r w:rsidRPr="00242E85">
        <w:rPr>
          <w:b/>
        </w:rPr>
        <w:t>Консолидированный баланс</w:t>
      </w:r>
      <w:r w:rsidRPr="001B0BF3">
        <w:t> - сводная бухгалтерская отчетность о деятельности и финансовых результатах материнского и дочерних обществ по корпорации в целом.</w:t>
      </w:r>
    </w:p>
    <w:p w:rsidR="00384090" w:rsidRPr="001B0BF3" w:rsidRDefault="00384090" w:rsidP="001B0BF3">
      <w:pPr>
        <w:ind w:firstLine="709"/>
        <w:jc w:val="both"/>
      </w:pPr>
      <w:r w:rsidRPr="00242E85">
        <w:rPr>
          <w:b/>
        </w:rPr>
        <w:t>ЛАГ (ЛАЖ) -</w:t>
      </w:r>
      <w:r w:rsidRPr="001B0BF3">
        <w:t xml:space="preserve"> разрыв во времени между осуществлением затрат и получением эффекта.</w:t>
      </w:r>
    </w:p>
    <w:p w:rsidR="00384090" w:rsidRPr="001B0BF3" w:rsidRDefault="00384090" w:rsidP="001B0BF3">
      <w:pPr>
        <w:ind w:firstLine="709"/>
        <w:jc w:val="both"/>
      </w:pPr>
      <w:r w:rsidRPr="00242E85">
        <w:rPr>
          <w:b/>
        </w:rPr>
        <w:t>Лизинг </w:t>
      </w:r>
      <w:bookmarkStart w:id="35" w:name="gl40"/>
      <w:bookmarkEnd w:id="35"/>
      <w:r w:rsidRPr="00242E85">
        <w:rPr>
          <w:b/>
        </w:rPr>
        <w:t> </w:t>
      </w:r>
      <w:r w:rsidRPr="001B0BF3">
        <w:t>- долгосрочная аренда  машин, оборудования.</w:t>
      </w:r>
    </w:p>
    <w:p w:rsidR="00384090" w:rsidRPr="001B0BF3" w:rsidRDefault="00384090" w:rsidP="001B0BF3">
      <w:pPr>
        <w:ind w:firstLine="709"/>
        <w:jc w:val="both"/>
      </w:pPr>
      <w:r w:rsidRPr="00242E85">
        <w:rPr>
          <w:b/>
        </w:rPr>
        <w:t>Ликвидность </w:t>
      </w:r>
      <w:bookmarkStart w:id="36" w:name="gl39"/>
      <w:bookmarkEnd w:id="36"/>
      <w:r w:rsidRPr="00242E85">
        <w:rPr>
          <w:b/>
        </w:rPr>
        <w:t> </w:t>
      </w:r>
      <w:r w:rsidRPr="001B0BF3">
        <w:t>- подвижность активов предприятий, предполагающая возможность бесперебойной оплаты в срок краткосрочных денежных обязательств.</w:t>
      </w:r>
    </w:p>
    <w:p w:rsidR="00384090" w:rsidRPr="001B0BF3" w:rsidRDefault="00384090" w:rsidP="001B0BF3">
      <w:pPr>
        <w:ind w:firstLine="709"/>
        <w:jc w:val="both"/>
      </w:pPr>
      <w:r w:rsidRPr="00242E85">
        <w:rPr>
          <w:b/>
        </w:rPr>
        <w:t>ЛИФО (LIFO-LAST-IN-FIRST-OUT)</w:t>
      </w:r>
      <w:r w:rsidRPr="001B0BF3">
        <w:t> </w:t>
      </w:r>
      <w:bookmarkStart w:id="37" w:name="gl96"/>
      <w:bookmarkEnd w:id="37"/>
      <w:r w:rsidRPr="001B0BF3">
        <w:t> - метод бухгалтерского учета товарно-материальных ценностей по цене последней поступившей или изготовленной партии.</w:t>
      </w:r>
    </w:p>
    <w:p w:rsidR="00384090" w:rsidRPr="001B0BF3" w:rsidRDefault="00384090" w:rsidP="001B0BF3">
      <w:pPr>
        <w:ind w:firstLine="709"/>
        <w:jc w:val="both"/>
      </w:pPr>
      <w:r w:rsidRPr="00242E85">
        <w:rPr>
          <w:b/>
        </w:rPr>
        <w:t>Лицевые счета</w:t>
      </w:r>
      <w:r w:rsidRPr="001B0BF3">
        <w:t> - счета в бухгалтерии для записей операций и расчетов с поставщиками, покупателями, рабочими, другими дебиторами и кредиторами.</w:t>
      </w:r>
    </w:p>
    <w:p w:rsidR="00384090" w:rsidRPr="001B0BF3" w:rsidRDefault="00384090" w:rsidP="001B0BF3">
      <w:pPr>
        <w:ind w:firstLine="709"/>
        <w:jc w:val="both"/>
      </w:pPr>
      <w:r w:rsidRPr="00242E85">
        <w:rPr>
          <w:b/>
        </w:rPr>
        <w:t>Менеджмент </w:t>
      </w:r>
      <w:r w:rsidRPr="001B0BF3">
        <w:t>- совокупность принципов, методов, средств и форм управления производством, разработанных с целью повышения эффективности производства. - рынок со множеством продавцов и лишь одним покупателем.</w:t>
      </w:r>
    </w:p>
    <w:p w:rsidR="00384090" w:rsidRPr="001B0BF3" w:rsidRDefault="00384090" w:rsidP="001B0BF3">
      <w:pPr>
        <w:ind w:firstLine="709"/>
        <w:jc w:val="both"/>
      </w:pPr>
      <w:r w:rsidRPr="00242E85">
        <w:rPr>
          <w:b/>
        </w:rPr>
        <w:t>Накладная </w:t>
      </w:r>
      <w:bookmarkStart w:id="38" w:name="gl100"/>
      <w:bookmarkEnd w:id="38"/>
      <w:r w:rsidRPr="00242E85">
        <w:rPr>
          <w:b/>
        </w:rPr>
        <w:t xml:space="preserve"> - </w:t>
      </w:r>
      <w:r w:rsidRPr="001B0BF3">
        <w:t>первичный разовый документ по учету товарно-материальных ценностей, применяемый на всех предприятиях, который является оправдательным документом на поступление  или отпуск материальных ценностей.</w:t>
      </w:r>
    </w:p>
    <w:p w:rsidR="00384090" w:rsidRPr="001B0BF3" w:rsidRDefault="00384090" w:rsidP="001B0BF3">
      <w:pPr>
        <w:ind w:firstLine="709"/>
        <w:jc w:val="both"/>
      </w:pPr>
      <w:r w:rsidRPr="00242E85">
        <w:rPr>
          <w:b/>
        </w:rPr>
        <w:t>Незавершенное производство</w:t>
      </w:r>
      <w:r w:rsidRPr="001B0BF3">
        <w:t> - остаток предметов труда, не законченных обработкой в процессе производства. Сумма незавершенного производства составляет дебетовое сальдо по счету 20 ``Основное производство''.</w:t>
      </w:r>
    </w:p>
    <w:p w:rsidR="00384090" w:rsidRPr="001B0BF3" w:rsidRDefault="00384090" w:rsidP="001B0BF3">
      <w:pPr>
        <w:ind w:firstLine="709"/>
        <w:jc w:val="both"/>
      </w:pPr>
      <w:r w:rsidRPr="00242E85">
        <w:rPr>
          <w:b/>
        </w:rPr>
        <w:t>Нематериальные активы </w:t>
      </w:r>
      <w:bookmarkStart w:id="39" w:name="gl99"/>
      <w:bookmarkEnd w:id="39"/>
      <w:r w:rsidRPr="00242E85">
        <w:rPr>
          <w:b/>
        </w:rPr>
        <w:t> </w:t>
      </w:r>
      <w:r w:rsidRPr="001B0BF3">
        <w:t>- затраты предприятий долгосрочного периода в хозяйственной деятельности; приносящие доход права пользования земельными участками, природными ресурсами, патенты, лицензии, ноу-хау, программные продукты и привилегии, торговые марки и товарные знаки.</w:t>
      </w:r>
    </w:p>
    <w:p w:rsidR="00384090" w:rsidRPr="001B0BF3" w:rsidRDefault="00384090" w:rsidP="001B0BF3">
      <w:pPr>
        <w:ind w:firstLine="709"/>
        <w:jc w:val="both"/>
      </w:pPr>
      <w:r w:rsidRPr="00242E85">
        <w:rPr>
          <w:b/>
        </w:rPr>
        <w:t>Неплатежеспособность</w:t>
      </w:r>
      <w:r w:rsidRPr="001B0BF3">
        <w:t> - финансовое положение организации, при котором она не может своевременно погашать свои финансовые обязательства.</w:t>
      </w:r>
    </w:p>
    <w:p w:rsidR="00384090" w:rsidRPr="001B0BF3" w:rsidRDefault="00384090" w:rsidP="001B0BF3">
      <w:pPr>
        <w:ind w:firstLine="709"/>
        <w:jc w:val="both"/>
      </w:pPr>
      <w:r w:rsidRPr="00242E85">
        <w:rPr>
          <w:b/>
        </w:rPr>
        <w:t>Непроизводительные расходы -</w:t>
      </w:r>
      <w:r w:rsidRPr="001B0BF3">
        <w:t xml:space="preserve"> расходы, в результате которых не производится продукция. К ним относятся потери от простоев и брака продукции, порча материальных ценностей, пени, неустойки, убыль материалов при хранении.</w:t>
      </w:r>
    </w:p>
    <w:p w:rsidR="00384090" w:rsidRPr="001B0BF3" w:rsidRDefault="00384090" w:rsidP="001B0BF3">
      <w:pPr>
        <w:ind w:firstLine="709"/>
        <w:jc w:val="both"/>
      </w:pPr>
      <w:r w:rsidRPr="00242E85">
        <w:rPr>
          <w:b/>
        </w:rPr>
        <w:t>Облигация </w:t>
      </w:r>
      <w:bookmarkStart w:id="40" w:name="gl43"/>
      <w:bookmarkEnd w:id="40"/>
      <w:r w:rsidRPr="00242E85">
        <w:rPr>
          <w:b/>
        </w:rPr>
        <w:t> </w:t>
      </w:r>
      <w:r w:rsidRPr="001B0BF3">
        <w:t>- ценная бумага, выпускаемая акционерными обществами и государством как долговое обязательство.</w:t>
      </w:r>
    </w:p>
    <w:p w:rsidR="00384090" w:rsidRPr="001B0BF3" w:rsidRDefault="00384090" w:rsidP="001B0BF3">
      <w:pPr>
        <w:ind w:firstLine="709"/>
        <w:jc w:val="both"/>
      </w:pPr>
      <w:r w:rsidRPr="00242E85">
        <w:rPr>
          <w:b/>
        </w:rPr>
        <w:t>Оборотные активы</w:t>
      </w:r>
      <w:r w:rsidRPr="001B0BF3">
        <w:t> </w:t>
      </w:r>
      <w:bookmarkStart w:id="41" w:name="gl44"/>
      <w:bookmarkEnd w:id="41"/>
      <w:r w:rsidRPr="001B0BF3">
        <w:t> - это совокупность денежных средств, авансированных объединениям, предприятиям, организациям для создания оборотных производственных фондов и фондов обращения, обеспечивающих планомерный и непрерывный процесс производства и реализации продукции.</w:t>
      </w:r>
    </w:p>
    <w:p w:rsidR="00384090" w:rsidRPr="001B0BF3" w:rsidRDefault="00384090" w:rsidP="001B0BF3">
      <w:pPr>
        <w:ind w:firstLine="709"/>
        <w:jc w:val="both"/>
      </w:pPr>
      <w:r w:rsidRPr="00242E85">
        <w:rPr>
          <w:b/>
        </w:rPr>
        <w:t>Оборотная ведомость</w:t>
      </w:r>
      <w:r w:rsidRPr="001B0BF3">
        <w:t> </w:t>
      </w:r>
      <w:bookmarkStart w:id="42" w:name="gl101"/>
      <w:bookmarkEnd w:id="42"/>
      <w:r w:rsidRPr="001B0BF3">
        <w:t> - вспомогательная таблица, предназначенная для контроля за правильностью записей на счетах и составления баланса.</w:t>
      </w:r>
    </w:p>
    <w:p w:rsidR="00384090" w:rsidRPr="001B0BF3" w:rsidRDefault="00384090" w:rsidP="001B0BF3">
      <w:pPr>
        <w:ind w:firstLine="709"/>
        <w:jc w:val="both"/>
      </w:pPr>
      <w:r w:rsidRPr="00242E85">
        <w:rPr>
          <w:b/>
        </w:rPr>
        <w:t>Оборотные средства (средства в обороте)</w:t>
      </w:r>
      <w:r w:rsidRPr="001B0BF3">
        <w:t> - часть средств производства, целиком потребляемая в течение одного производственного цикла. К ним обычно относятся материалы, сырье, топливо, энергия, полуфабрикаты.</w:t>
      </w:r>
    </w:p>
    <w:p w:rsidR="00384090" w:rsidRPr="001B0BF3" w:rsidRDefault="00384090" w:rsidP="001B0BF3">
      <w:pPr>
        <w:ind w:firstLine="709"/>
        <w:jc w:val="both"/>
      </w:pPr>
      <w:r w:rsidRPr="00242E85">
        <w:rPr>
          <w:b/>
        </w:rPr>
        <w:t>Оправдательные документы</w:t>
      </w:r>
      <w:r w:rsidRPr="001B0BF3">
        <w:t> - бухгалтерские документы, удостоверяющие факт совершения хозяйственных операций. Оправдательными документами могут быть материальные приходные ордера, квитанции, накладные, приемо-сдаточные акты и др.</w:t>
      </w:r>
    </w:p>
    <w:p w:rsidR="00384090" w:rsidRPr="001B0BF3" w:rsidRDefault="00384090" w:rsidP="001B0BF3">
      <w:pPr>
        <w:ind w:firstLine="709"/>
        <w:jc w:val="both"/>
      </w:pPr>
      <w:r w:rsidRPr="00242E85">
        <w:rPr>
          <w:b/>
        </w:rPr>
        <w:t>Оптовая цена предприятия</w:t>
      </w:r>
      <w:r w:rsidRPr="001B0BF3">
        <w:t> - цена, по которой предприятия реализуют свою продукцию друг другу; включает себестоимость продукции, налог на добавленную стоимости и, прибыль предприятия, выполнение работы на предприятии.</w:t>
      </w:r>
    </w:p>
    <w:p w:rsidR="00384090" w:rsidRPr="001B0BF3" w:rsidRDefault="00384090" w:rsidP="001B0BF3">
      <w:pPr>
        <w:ind w:firstLine="709"/>
        <w:jc w:val="both"/>
      </w:pPr>
      <w:r w:rsidRPr="00242E85">
        <w:rPr>
          <w:b/>
        </w:rPr>
        <w:t>Паевой фонд</w:t>
      </w:r>
      <w:r w:rsidRPr="001B0BF3">
        <w:t> - совокупность взносов (паев) членов производственного кооператива для совместной предпринимательской деятельности. Паевым взносом могут быть деньги, ценные бумаги, иное имущество, в том числе и имущественные права, а также иные объекты гражданского права.</w:t>
      </w:r>
    </w:p>
    <w:p w:rsidR="00384090" w:rsidRPr="001B0BF3" w:rsidRDefault="00384090" w:rsidP="001B0BF3">
      <w:pPr>
        <w:ind w:firstLine="709"/>
        <w:jc w:val="both"/>
      </w:pPr>
      <w:r w:rsidRPr="00242E85">
        <w:rPr>
          <w:b/>
        </w:rPr>
        <w:t>Пассив </w:t>
      </w:r>
      <w:bookmarkStart w:id="43" w:name="gl49"/>
      <w:bookmarkEnd w:id="43"/>
      <w:r w:rsidRPr="00242E85">
        <w:rPr>
          <w:b/>
        </w:rPr>
        <w:t> </w:t>
      </w:r>
      <w:r w:rsidRPr="001B0BF3">
        <w:t>- часть бухгалтерского баланса, в которой показываются источники образования средств предприятия.</w:t>
      </w:r>
    </w:p>
    <w:p w:rsidR="00384090" w:rsidRPr="001B0BF3" w:rsidRDefault="00384090" w:rsidP="001B0BF3">
      <w:pPr>
        <w:ind w:firstLine="709"/>
        <w:jc w:val="both"/>
      </w:pPr>
      <w:r w:rsidRPr="00242E85">
        <w:rPr>
          <w:b/>
        </w:rPr>
        <w:t>Пассивные счета -</w:t>
      </w:r>
      <w:r w:rsidRPr="001B0BF3">
        <w:t xml:space="preserve"> счета бухгалтерского учета, на которых учитываются источники собственных и заемных средств.</w:t>
      </w:r>
    </w:p>
    <w:p w:rsidR="00384090" w:rsidRPr="001B0BF3" w:rsidRDefault="00384090" w:rsidP="001B0BF3">
      <w:pPr>
        <w:ind w:firstLine="709"/>
        <w:jc w:val="both"/>
      </w:pPr>
      <w:r w:rsidRPr="00242E85">
        <w:rPr>
          <w:b/>
        </w:rPr>
        <w:t>Первичные документы </w:t>
      </w:r>
      <w:bookmarkStart w:id="44" w:name="gl105"/>
      <w:bookmarkEnd w:id="44"/>
      <w:r w:rsidRPr="00242E85">
        <w:rPr>
          <w:b/>
        </w:rPr>
        <w:t> -</w:t>
      </w:r>
      <w:r w:rsidRPr="001B0BF3">
        <w:t xml:space="preserve"> бухгалтерские документы, составленные в момент совершения хозяйственных операций или непосредственно после их завершения и являющиеся первым свидетельством их совершения.</w:t>
      </w:r>
    </w:p>
    <w:p w:rsidR="00384090" w:rsidRPr="001B0BF3" w:rsidRDefault="00384090" w:rsidP="001B0BF3">
      <w:pPr>
        <w:ind w:firstLine="709"/>
        <w:jc w:val="both"/>
      </w:pPr>
      <w:r w:rsidRPr="00242E85">
        <w:rPr>
          <w:b/>
        </w:rPr>
        <w:t>План счетов бухгалтерского учета</w:t>
      </w:r>
      <w:r w:rsidRPr="001B0BF3">
        <w:t> - систематизированный перечень всех балансовых счетов, используемых в системе бухгалтерского учета. План счетов состоит из разделов, объединяющих однородные по назначению, структуре и экономическому содержанию счета.</w:t>
      </w:r>
    </w:p>
    <w:p w:rsidR="00384090" w:rsidRPr="001B0BF3" w:rsidRDefault="00384090" w:rsidP="001B0BF3">
      <w:pPr>
        <w:ind w:firstLine="709"/>
        <w:jc w:val="both"/>
      </w:pPr>
      <w:r w:rsidRPr="00242E85">
        <w:rPr>
          <w:b/>
        </w:rPr>
        <w:t>Платежеспособность </w:t>
      </w:r>
      <w:bookmarkStart w:id="45" w:name="gl47"/>
      <w:bookmarkEnd w:id="45"/>
      <w:r w:rsidRPr="00242E85">
        <w:rPr>
          <w:b/>
        </w:rPr>
        <w:t> </w:t>
      </w:r>
      <w:r w:rsidRPr="001B0BF3">
        <w:t>- способность предприятия погасить долгосрочную задолженность при наступлении срока. Измеряется с помощью коэффициента платежеспособности, показывающего долю собственного капитала в общей стоимости активов (собственный капитал, отнесенный к общей сумме капитала).</w:t>
      </w:r>
    </w:p>
    <w:p w:rsidR="00384090" w:rsidRPr="001B0BF3" w:rsidRDefault="00384090" w:rsidP="001B0BF3">
      <w:pPr>
        <w:ind w:firstLine="709"/>
        <w:jc w:val="both"/>
      </w:pPr>
      <w:r w:rsidRPr="00242E85">
        <w:rPr>
          <w:b/>
        </w:rPr>
        <w:t>Платежная ведомость</w:t>
      </w:r>
      <w:r w:rsidRPr="001B0BF3">
        <w:t> </w:t>
      </w:r>
      <w:bookmarkStart w:id="46" w:name="gl106"/>
      <w:bookmarkEnd w:id="46"/>
      <w:r w:rsidRPr="001B0BF3">
        <w:t> - документ, составляемый в бухгалтерии предприятия на выплату аванса или заработной платы.</w:t>
      </w:r>
    </w:p>
    <w:p w:rsidR="00384090" w:rsidRPr="001B0BF3" w:rsidRDefault="00384090" w:rsidP="001B0BF3">
      <w:pPr>
        <w:ind w:firstLine="709"/>
        <w:jc w:val="both"/>
      </w:pPr>
      <w:r w:rsidRPr="00242E85">
        <w:rPr>
          <w:b/>
        </w:rPr>
        <w:t>Платежное поручение</w:t>
      </w:r>
      <w:r w:rsidRPr="001B0BF3">
        <w:t> </w:t>
      </w:r>
      <w:bookmarkStart w:id="47" w:name="gl102"/>
      <w:bookmarkEnd w:id="47"/>
      <w:r w:rsidRPr="001B0BF3">
        <w:t> - письменное распоряжение плательщика банку о списании с его расчетного счета и зачислении на счет получателя определенной суммы денежных средств.</w:t>
      </w:r>
    </w:p>
    <w:p w:rsidR="00384090" w:rsidRPr="001B0BF3" w:rsidRDefault="00384090" w:rsidP="001B0BF3">
      <w:pPr>
        <w:ind w:firstLine="709"/>
        <w:jc w:val="both"/>
      </w:pPr>
      <w:r w:rsidRPr="00242E85">
        <w:rPr>
          <w:b/>
        </w:rPr>
        <w:t>Подотчетные лица</w:t>
      </w:r>
      <w:r w:rsidRPr="001B0BF3">
        <w:t> - лица, получившие денежные суммы под отчет для предстоящих расходов. Подотчетные лица обязаны представлять в установленные сроки авансовые отчеты о расходе подотчетных сумм.</w:t>
      </w:r>
    </w:p>
    <w:p w:rsidR="00384090" w:rsidRPr="001B0BF3" w:rsidRDefault="00384090" w:rsidP="001B0BF3">
      <w:pPr>
        <w:ind w:firstLine="709"/>
        <w:jc w:val="both"/>
      </w:pPr>
      <w:r w:rsidRPr="00242E85">
        <w:rPr>
          <w:b/>
        </w:rPr>
        <w:t>Полная себестоимость</w:t>
      </w:r>
      <w:r w:rsidRPr="001B0BF3">
        <w:t> - совокупность всех затрат предприятия на производство и реализацию продукции.</w:t>
      </w:r>
    </w:p>
    <w:p w:rsidR="00384090" w:rsidRPr="001B0BF3" w:rsidRDefault="00384090" w:rsidP="001B0BF3">
      <w:pPr>
        <w:ind w:firstLine="709"/>
        <w:jc w:val="both"/>
      </w:pPr>
      <w:r w:rsidRPr="00242E85">
        <w:rPr>
          <w:b/>
        </w:rPr>
        <w:t>Прибыль -</w:t>
      </w:r>
      <w:r w:rsidRPr="001B0BF3">
        <w:t xml:space="preserve"> одна из форм чистого дохода, представляющая собой разность между ценой, по которой реализуется продукция и полной себестоимостью ее изготовления.</w:t>
      </w:r>
    </w:p>
    <w:p w:rsidR="00384090" w:rsidRPr="001B0BF3" w:rsidRDefault="00384090" w:rsidP="001B0BF3">
      <w:pPr>
        <w:ind w:firstLine="709"/>
        <w:jc w:val="both"/>
      </w:pPr>
      <w:r w:rsidRPr="00731900">
        <w:rPr>
          <w:b/>
        </w:rPr>
        <w:t>Распорядительные документы -</w:t>
      </w:r>
      <w:r w:rsidRPr="001B0BF3">
        <w:t xml:space="preserve"> документы, содержащие распоряжения на совершение той или иной хозяйственной операции.</w:t>
      </w:r>
    </w:p>
    <w:p w:rsidR="00384090" w:rsidRPr="001B0BF3" w:rsidRDefault="00384090" w:rsidP="001B0BF3">
      <w:pPr>
        <w:ind w:firstLine="709"/>
        <w:jc w:val="both"/>
      </w:pPr>
      <w:r w:rsidRPr="00731900">
        <w:rPr>
          <w:b/>
        </w:rPr>
        <w:t>Расчетный счет -</w:t>
      </w:r>
      <w:r w:rsidRPr="001B0BF3">
        <w:t xml:space="preserve"> счет предприятия в учреждении банка и предназначенный для хранения денежных средств и проведения безналичных расчетов.</w:t>
      </w:r>
    </w:p>
    <w:p w:rsidR="00384090" w:rsidRPr="001B0BF3" w:rsidRDefault="00384090" w:rsidP="001B0BF3">
      <w:pPr>
        <w:ind w:firstLine="709"/>
        <w:jc w:val="both"/>
      </w:pPr>
      <w:r w:rsidRPr="00731900">
        <w:rPr>
          <w:b/>
        </w:rPr>
        <w:t>Рентабельность </w:t>
      </w:r>
      <w:bookmarkStart w:id="48" w:name="gl50"/>
      <w:bookmarkEnd w:id="48"/>
      <w:r w:rsidRPr="00731900">
        <w:rPr>
          <w:b/>
        </w:rPr>
        <w:t> -</w:t>
      </w:r>
      <w:r w:rsidRPr="001B0BF3">
        <w:t xml:space="preserve"> относительная характеристика прибыли. Наиболее экономически значимыми в статистике выступают показатели рентабельности ресурсов, затрат и продаж, что отвечает логике процесса экономической деятельности. Все они выражаются в процентах, причем каждый процент эквивалентен копейке.</w:t>
      </w:r>
    </w:p>
    <w:p w:rsidR="00384090" w:rsidRPr="001B0BF3" w:rsidRDefault="00384090" w:rsidP="001B0BF3">
      <w:pPr>
        <w:ind w:firstLine="709"/>
        <w:jc w:val="both"/>
      </w:pPr>
      <w:r w:rsidRPr="00731900">
        <w:rPr>
          <w:b/>
        </w:rPr>
        <w:t>Себестоимость </w:t>
      </w:r>
      <w:bookmarkStart w:id="49" w:name="gl55"/>
      <w:bookmarkEnd w:id="49"/>
      <w:r w:rsidRPr="00731900">
        <w:rPr>
          <w:b/>
        </w:rPr>
        <w:t> </w:t>
      </w:r>
      <w:r w:rsidRPr="001B0BF3">
        <w:t>- стоимостная оценка используемых в процессе производства продукции (работ, услуг) природных ресурсов, сырья, материалов, топлива, энергии, основных фондов, трудовых ресурсов, а также других затрат на ее производство и реализацию.</w:t>
      </w:r>
    </w:p>
    <w:p w:rsidR="00384090" w:rsidRPr="001B0BF3" w:rsidRDefault="00384090" w:rsidP="001B0BF3">
      <w:pPr>
        <w:ind w:firstLine="709"/>
        <w:jc w:val="both"/>
      </w:pPr>
      <w:r w:rsidRPr="00731900">
        <w:rPr>
          <w:b/>
        </w:rPr>
        <w:t>Сальдо</w:t>
      </w:r>
      <w:r w:rsidRPr="001B0BF3">
        <w:t xml:space="preserve"> (от итал. saldo - расчет, остаток).</w:t>
      </w:r>
    </w:p>
    <w:p w:rsidR="00384090" w:rsidRPr="001B0BF3" w:rsidRDefault="00384090" w:rsidP="001B0BF3">
      <w:pPr>
        <w:ind w:firstLine="709"/>
        <w:jc w:val="both"/>
      </w:pPr>
      <w:bookmarkStart w:id="50" w:name="gl58"/>
      <w:bookmarkEnd w:id="50"/>
      <w:r w:rsidRPr="00731900">
        <w:rPr>
          <w:b/>
        </w:rPr>
        <w:t>Санация </w:t>
      </w:r>
      <w:bookmarkStart w:id="51" w:name="gl56"/>
      <w:bookmarkEnd w:id="51"/>
      <w:r w:rsidRPr="00731900">
        <w:rPr>
          <w:b/>
        </w:rPr>
        <w:t> </w:t>
      </w:r>
      <w:r w:rsidRPr="001B0BF3">
        <w:t>- это система мероприятий по финансовому оздоровлению предприятия, реализуемых с помощью сторонних лиц и направленных на предотвращение объявления предприятия-должника банкротом и его ликвидации.</w:t>
      </w:r>
    </w:p>
    <w:p w:rsidR="00384090" w:rsidRPr="001B0BF3" w:rsidRDefault="00384090" w:rsidP="001B0BF3">
      <w:pPr>
        <w:ind w:firstLine="709"/>
        <w:jc w:val="both"/>
      </w:pPr>
      <w:r w:rsidRPr="00731900">
        <w:rPr>
          <w:b/>
        </w:rPr>
        <w:t>Себестоимость продукции</w:t>
      </w:r>
      <w:r w:rsidRPr="001B0BF3">
        <w:t xml:space="preserve"> (работ, услуг)  - показатель, характеризующий совокупные затраты предприятий и организаций в денежной форме, связанные с ее производством и реализацией.</w:t>
      </w:r>
    </w:p>
    <w:p w:rsidR="00384090" w:rsidRPr="001B0BF3" w:rsidRDefault="00384090" w:rsidP="001B0BF3">
      <w:pPr>
        <w:ind w:firstLine="709"/>
        <w:jc w:val="both"/>
      </w:pPr>
      <w:r w:rsidRPr="00731900">
        <w:rPr>
          <w:b/>
        </w:rPr>
        <w:t>Собственный капитал</w:t>
      </w:r>
      <w:r w:rsidRPr="001B0BF3">
        <w:t> </w:t>
      </w:r>
      <w:bookmarkStart w:id="52" w:name="gl57"/>
      <w:bookmarkEnd w:id="52"/>
      <w:r w:rsidRPr="001B0BF3">
        <w:t> - это капитал, вложенный владельцами фирмы.</w:t>
      </w:r>
    </w:p>
    <w:p w:rsidR="00384090" w:rsidRPr="001B0BF3" w:rsidRDefault="00384090" w:rsidP="001B0BF3">
      <w:pPr>
        <w:ind w:firstLine="709"/>
        <w:jc w:val="both"/>
      </w:pPr>
      <w:r w:rsidRPr="00731900">
        <w:rPr>
          <w:b/>
        </w:rPr>
        <w:t>Синтетический учет</w:t>
      </w:r>
      <w:r w:rsidRPr="001B0BF3">
        <w:t> - учет, дающий обобщенные показатели в денежном выражении. Данные синтетического учета детализированы в аналитическом учете.</w:t>
      </w:r>
    </w:p>
    <w:p w:rsidR="00384090" w:rsidRPr="001B0BF3" w:rsidRDefault="00384090" w:rsidP="001B0BF3">
      <w:pPr>
        <w:ind w:firstLine="709"/>
        <w:jc w:val="both"/>
      </w:pPr>
      <w:r w:rsidRPr="00731900">
        <w:rPr>
          <w:b/>
        </w:rPr>
        <w:t>Складочный капитал -</w:t>
      </w:r>
      <w:r w:rsidRPr="001B0BF3">
        <w:t xml:space="preserve"> совокупность вкладов участников полного товарищества или товарищества на вере (коммандитного товарищества), внесенных для осуществления предпринимательской деятельности.</w:t>
      </w:r>
    </w:p>
    <w:p w:rsidR="00384090" w:rsidRPr="001B0BF3" w:rsidRDefault="00384090" w:rsidP="001B0BF3">
      <w:pPr>
        <w:ind w:firstLine="709"/>
        <w:jc w:val="both"/>
      </w:pPr>
      <w:r w:rsidRPr="00731900">
        <w:rPr>
          <w:b/>
        </w:rPr>
        <w:t>Сличительная ведомость</w:t>
      </w:r>
      <w:r w:rsidRPr="001B0BF3">
        <w:t> - документ, отражающий результаты инвентаризации: Сличительная ведомость составляется на основании инвентаризационных описей и данных бухгалтерского учета.</w:t>
      </w:r>
    </w:p>
    <w:p w:rsidR="00384090" w:rsidRPr="001B0BF3" w:rsidRDefault="00384090" w:rsidP="001B0BF3">
      <w:pPr>
        <w:ind w:firstLine="709"/>
        <w:jc w:val="both"/>
      </w:pPr>
      <w:r w:rsidRPr="00731900">
        <w:rPr>
          <w:b/>
        </w:rPr>
        <w:t>Статьи бухгалтерского баланса</w:t>
      </w:r>
      <w:r w:rsidRPr="001B0BF3">
        <w:t> - строки актива и пассива баланса, характеризующие отдельные виды хозяйственных средств или источники их образования.</w:t>
      </w:r>
    </w:p>
    <w:p w:rsidR="00384090" w:rsidRPr="001B0BF3" w:rsidRDefault="00384090" w:rsidP="001B0BF3">
      <w:pPr>
        <w:ind w:firstLine="709"/>
        <w:jc w:val="both"/>
      </w:pPr>
      <w:r w:rsidRPr="00731900">
        <w:rPr>
          <w:b/>
        </w:rPr>
        <w:t>Текущий счет -</w:t>
      </w:r>
      <w:r w:rsidRPr="001B0BF3">
        <w:t xml:space="preserve"> счет в банке, открываемый общественными организациями и бюджетными учреждениями.</w:t>
      </w:r>
    </w:p>
    <w:p w:rsidR="00384090" w:rsidRPr="001B0BF3" w:rsidRDefault="00384090" w:rsidP="001B0BF3">
      <w:pPr>
        <w:ind w:firstLine="709"/>
        <w:jc w:val="both"/>
      </w:pPr>
      <w:r w:rsidRPr="00731900">
        <w:rPr>
          <w:b/>
        </w:rPr>
        <w:t>Тендер -</w:t>
      </w:r>
      <w:r w:rsidRPr="001B0BF3">
        <w:t xml:space="preserve"> предложение на поставку товара, оказание услуг, строительство объекта при проведении торгов.</w:t>
      </w:r>
    </w:p>
    <w:p w:rsidR="00384090" w:rsidRPr="001B0BF3" w:rsidRDefault="00384090" w:rsidP="001B0BF3">
      <w:pPr>
        <w:ind w:firstLine="709"/>
        <w:jc w:val="both"/>
      </w:pPr>
      <w:r w:rsidRPr="00731900">
        <w:rPr>
          <w:b/>
        </w:rPr>
        <w:t>Торговая наценка (скидка)</w:t>
      </w:r>
      <w:r w:rsidRPr="001B0BF3">
        <w:t> - разница между розничной и оптовой ценами товаров.</w:t>
      </w:r>
    </w:p>
    <w:p w:rsidR="00384090" w:rsidRPr="001B0BF3" w:rsidRDefault="00384090" w:rsidP="001B0BF3">
      <w:pPr>
        <w:ind w:firstLine="709"/>
        <w:jc w:val="both"/>
      </w:pPr>
      <w:r w:rsidRPr="00731900">
        <w:rPr>
          <w:b/>
        </w:rPr>
        <w:t>Учетная политика предприятия</w:t>
      </w:r>
      <w:r w:rsidRPr="001B0BF3">
        <w:t> - совокупность выбранных предприятием способов ведения бухгалтерского учета (первичного наблюдения, стоимостного измерения, текущей группировки и итогового обобщения фактов хозяйственной деятельности).</w:t>
      </w:r>
    </w:p>
    <w:p w:rsidR="00384090" w:rsidRPr="001B0BF3" w:rsidRDefault="00384090" w:rsidP="001B0BF3">
      <w:pPr>
        <w:ind w:firstLine="709"/>
        <w:jc w:val="both"/>
      </w:pPr>
      <w:r w:rsidRPr="00731900">
        <w:rPr>
          <w:b/>
        </w:rPr>
        <w:t>Учетный регистр</w:t>
      </w:r>
      <w:r w:rsidRPr="001B0BF3">
        <w:t> - карточки, ведомости, бухгалтерские книги, предназначенные для учетных записей.</w:t>
      </w:r>
    </w:p>
    <w:p w:rsidR="00384090" w:rsidRPr="001B0BF3" w:rsidRDefault="00384090" w:rsidP="001B0BF3">
      <w:pPr>
        <w:ind w:firstLine="709"/>
        <w:jc w:val="both"/>
      </w:pPr>
      <w:r w:rsidRPr="00731900">
        <w:rPr>
          <w:b/>
        </w:rPr>
        <w:t>Чек</w:t>
      </w:r>
      <w:r w:rsidRPr="001B0BF3">
        <w:t> </w:t>
      </w:r>
      <w:bookmarkStart w:id="53" w:name="gl110"/>
      <w:bookmarkEnd w:id="53"/>
      <w:r w:rsidRPr="001B0BF3">
        <w:t> - документ, по которому выдают наличные деньги со счетов в банках и с помощью которого производят безналичные расчеты за товары и услуги.</w:t>
      </w:r>
    </w:p>
    <w:p w:rsidR="00384090" w:rsidRPr="00AE603A" w:rsidRDefault="00384090" w:rsidP="001B0BF3">
      <w:pPr>
        <w:ind w:firstLine="709"/>
        <w:jc w:val="both"/>
        <w:rPr>
          <w:rStyle w:val="rvts17"/>
          <w:color w:val="000000"/>
          <w:bdr w:val="none" w:sz="0" w:space="0" w:color="auto" w:frame="1"/>
        </w:rPr>
      </w:pPr>
      <w:r w:rsidRPr="00731900">
        <w:rPr>
          <w:b/>
        </w:rPr>
        <w:t>Штраф </w:t>
      </w:r>
      <w:r w:rsidRPr="001B0BF3">
        <w:t>- административное или судебное наказание</w:t>
      </w:r>
      <w:r>
        <w:rPr>
          <w:rStyle w:val="rvts17"/>
          <w:rFonts w:ascii="inherit" w:hAnsi="inherit"/>
          <w:color w:val="000000"/>
          <w:bdr w:val="none" w:sz="0" w:space="0" w:color="auto" w:frame="1"/>
        </w:rPr>
        <w:t xml:space="preserve"> в виде денежного взыскания.</w:t>
      </w:r>
    </w:p>
    <w:p w:rsidR="00384090" w:rsidRPr="00813384" w:rsidRDefault="00384090" w:rsidP="00637113">
      <w:pPr>
        <w:suppressAutoHyphens w:val="0"/>
        <w:rPr>
          <w:b/>
        </w:rPr>
      </w:pPr>
      <w:bookmarkStart w:id="54" w:name="_Toc400033009"/>
      <w:r>
        <w:rPr>
          <w:b/>
        </w:rPr>
        <w:br w:type="page"/>
      </w:r>
      <w:r w:rsidRPr="00813384">
        <w:rPr>
          <w:b/>
        </w:rPr>
        <w:t>МЕТОДИЧЕСКИЕ РЕКОМЕНДАЦИИ ДЛЯ ПРЕПОДАВАТЕЛЯ</w:t>
      </w:r>
    </w:p>
    <w:p w:rsidR="00384090" w:rsidRDefault="00384090" w:rsidP="00BF60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813384">
        <w:rPr>
          <w:b/>
        </w:rPr>
        <w:t>ПО ДИСЦИПЛИНЕ</w:t>
      </w:r>
      <w:bookmarkEnd w:id="54"/>
    </w:p>
    <w:p w:rsidR="00384090" w:rsidRPr="004B331A" w:rsidRDefault="00384090" w:rsidP="004B331A">
      <w:pPr>
        <w:ind w:firstLine="709"/>
        <w:jc w:val="both"/>
      </w:pPr>
    </w:p>
    <w:p w:rsidR="00384090" w:rsidRPr="004B331A" w:rsidRDefault="00384090" w:rsidP="004B331A">
      <w:pPr>
        <w:ind w:firstLine="709"/>
        <w:jc w:val="both"/>
      </w:pPr>
      <w:r w:rsidRPr="004B331A">
        <w:t>Целью изучения дисциплины является: формирование у студентов аналитического, творческого мышления путем приобретения методологических основ и практических навыков в области учета, необходимых бакалавру в принятии управленческих решений.</w:t>
      </w:r>
    </w:p>
    <w:p w:rsidR="00384090" w:rsidRPr="004B331A" w:rsidRDefault="00384090" w:rsidP="004B331A">
      <w:pPr>
        <w:ind w:firstLine="709"/>
        <w:jc w:val="both"/>
      </w:pPr>
      <w:r w:rsidRPr="004B331A">
        <w:t>К числу наиболее важных задач, связанных с изучением дисциплины следует отнести:</w:t>
      </w:r>
    </w:p>
    <w:p w:rsidR="00384090" w:rsidRPr="004B331A" w:rsidRDefault="00384090" w:rsidP="004B331A">
      <w:pPr>
        <w:ind w:firstLine="709"/>
        <w:jc w:val="both"/>
      </w:pPr>
      <w:r w:rsidRPr="004B331A">
        <w:t>-изучение базовых методов и приемов учета;</w:t>
      </w:r>
    </w:p>
    <w:p w:rsidR="00384090" w:rsidRPr="004B331A" w:rsidRDefault="00384090" w:rsidP="004B331A">
      <w:pPr>
        <w:ind w:firstLine="709"/>
        <w:jc w:val="both"/>
      </w:pPr>
      <w:r w:rsidRPr="004B331A">
        <w:t>-привитие навыков самостоятельной работы с нормативными документами и методическими указаниями в сфере бухгалтерского учета;</w:t>
      </w:r>
    </w:p>
    <w:p w:rsidR="00384090" w:rsidRPr="004B331A" w:rsidRDefault="00384090" w:rsidP="004B331A">
      <w:pPr>
        <w:ind w:firstLine="709"/>
        <w:jc w:val="both"/>
      </w:pPr>
      <w:r w:rsidRPr="004B331A">
        <w:t>-формирование у студентов представления о финансовой отчетности как источника информации для анализа и принятия рациональных управленческих решений;</w:t>
      </w:r>
    </w:p>
    <w:p w:rsidR="00384090" w:rsidRPr="004B331A" w:rsidRDefault="00384090" w:rsidP="004B331A">
      <w:pPr>
        <w:ind w:firstLine="709"/>
        <w:jc w:val="both"/>
      </w:pPr>
      <w:r w:rsidRPr="004B331A">
        <w:t>-получение практических навыков по формированию финансовой отчетности;</w:t>
      </w:r>
    </w:p>
    <w:p w:rsidR="00384090" w:rsidRPr="004B331A" w:rsidRDefault="00384090" w:rsidP="004B331A">
      <w:pPr>
        <w:ind w:firstLine="709"/>
        <w:jc w:val="both"/>
      </w:pPr>
      <w:r w:rsidRPr="004B331A">
        <w:t>-применение методологических принципов организации бухгалтерского учета, обеспечивающих эффективную систему управления предприятием.  </w:t>
      </w:r>
    </w:p>
    <w:p w:rsidR="00384090" w:rsidRDefault="00384090" w:rsidP="00BF60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t xml:space="preserve">Формы промежуточного контроля – </w:t>
      </w:r>
      <w:r>
        <w:rPr>
          <w:b/>
        </w:rPr>
        <w:t>зачет, защита курсовой работы, экзамен.</w:t>
      </w:r>
    </w:p>
    <w:p w:rsidR="00384090" w:rsidRPr="00813384" w:rsidRDefault="00384090" w:rsidP="00BF60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Методические рекомендации для преподавателя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61"/>
        <w:gridCol w:w="1329"/>
        <w:gridCol w:w="1696"/>
        <w:gridCol w:w="1646"/>
        <w:gridCol w:w="1678"/>
        <w:gridCol w:w="1461"/>
      </w:tblGrid>
      <w:tr w:rsidR="00384090" w:rsidRPr="000A565E" w:rsidTr="000A565E">
        <w:tc>
          <w:tcPr>
            <w:tcW w:w="1761" w:type="dxa"/>
            <w:vAlign w:val="center"/>
          </w:tcPr>
          <w:p w:rsidR="00384090" w:rsidRPr="000A565E" w:rsidRDefault="00384090" w:rsidP="000A565E">
            <w:pPr>
              <w:ind w:right="-1"/>
              <w:jc w:val="center"/>
              <w:textAlignment w:val="baseline"/>
              <w:rPr>
                <w:b/>
                <w:color w:val="000000"/>
                <w:lang w:eastAsia="ru-RU"/>
              </w:rPr>
            </w:pPr>
            <w:r w:rsidRPr="000A565E">
              <w:rPr>
                <w:b/>
                <w:color w:val="000000"/>
                <w:bdr w:val="none" w:sz="0" w:space="0" w:color="auto" w:frame="1"/>
                <w:lang w:eastAsia="ru-RU"/>
              </w:rPr>
              <w:t>Тема занятия</w:t>
            </w:r>
          </w:p>
          <w:p w:rsidR="00384090" w:rsidRPr="000A565E" w:rsidRDefault="00384090" w:rsidP="000A565E">
            <w:pPr>
              <w:ind w:right="-1"/>
              <w:jc w:val="center"/>
              <w:textAlignment w:val="baseline"/>
              <w:rPr>
                <w:b/>
                <w:color w:val="000000"/>
                <w:lang w:eastAsia="ru-RU"/>
              </w:rPr>
            </w:pPr>
            <w:r w:rsidRPr="000A565E">
              <w:rPr>
                <w:b/>
                <w:color w:val="000000"/>
                <w:bdr w:val="none" w:sz="0" w:space="0" w:color="auto" w:frame="1"/>
                <w:lang w:eastAsia="ru-RU"/>
              </w:rPr>
              <w:br/>
            </w:r>
          </w:p>
        </w:tc>
        <w:tc>
          <w:tcPr>
            <w:tcW w:w="1329" w:type="dxa"/>
            <w:vAlign w:val="center"/>
          </w:tcPr>
          <w:p w:rsidR="00384090" w:rsidRPr="000A565E" w:rsidRDefault="00384090" w:rsidP="000A565E">
            <w:pPr>
              <w:ind w:right="-1"/>
              <w:jc w:val="center"/>
              <w:textAlignment w:val="baseline"/>
              <w:rPr>
                <w:b/>
                <w:color w:val="000000"/>
                <w:lang w:eastAsia="ru-RU"/>
              </w:rPr>
            </w:pPr>
            <w:r w:rsidRPr="000A565E">
              <w:rPr>
                <w:b/>
                <w:color w:val="000000"/>
                <w:bdr w:val="none" w:sz="0" w:space="0" w:color="auto" w:frame="1"/>
                <w:lang w:eastAsia="ru-RU"/>
              </w:rPr>
              <w:t>Виды учебных занятий</w:t>
            </w:r>
          </w:p>
        </w:tc>
        <w:tc>
          <w:tcPr>
            <w:tcW w:w="1696" w:type="dxa"/>
            <w:vAlign w:val="center"/>
          </w:tcPr>
          <w:p w:rsidR="00384090" w:rsidRPr="000A565E" w:rsidRDefault="00384090" w:rsidP="000A565E">
            <w:pPr>
              <w:ind w:right="-1"/>
              <w:jc w:val="center"/>
              <w:textAlignment w:val="baseline"/>
              <w:rPr>
                <w:b/>
                <w:color w:val="000000"/>
                <w:bdr w:val="none" w:sz="0" w:space="0" w:color="auto" w:frame="1"/>
                <w:lang w:eastAsia="ru-RU"/>
              </w:rPr>
            </w:pPr>
            <w:r w:rsidRPr="000A565E">
              <w:rPr>
                <w:b/>
                <w:color w:val="000000"/>
                <w:bdr w:val="none" w:sz="0" w:space="0" w:color="auto" w:frame="1"/>
                <w:lang w:eastAsia="ru-RU"/>
              </w:rPr>
              <w:t>Способы учебной</w:t>
            </w:r>
          </w:p>
          <w:p w:rsidR="00384090" w:rsidRPr="000A565E" w:rsidRDefault="00384090" w:rsidP="000A565E">
            <w:pPr>
              <w:ind w:right="-1"/>
              <w:jc w:val="center"/>
              <w:textAlignment w:val="baseline"/>
              <w:rPr>
                <w:b/>
                <w:color w:val="000000"/>
                <w:lang w:eastAsia="ru-RU"/>
              </w:rPr>
            </w:pPr>
            <w:r w:rsidRPr="000A565E">
              <w:rPr>
                <w:b/>
                <w:color w:val="000000"/>
                <w:bdr w:val="none" w:sz="0" w:space="0" w:color="auto" w:frame="1"/>
                <w:lang w:eastAsia="ru-RU"/>
              </w:rPr>
              <w:t>деятельности</w:t>
            </w:r>
          </w:p>
        </w:tc>
        <w:tc>
          <w:tcPr>
            <w:tcW w:w="1646" w:type="dxa"/>
            <w:vAlign w:val="center"/>
          </w:tcPr>
          <w:p w:rsidR="00384090" w:rsidRPr="000A565E" w:rsidRDefault="00384090" w:rsidP="000A565E">
            <w:pPr>
              <w:ind w:right="-1"/>
              <w:jc w:val="center"/>
              <w:textAlignment w:val="baseline"/>
              <w:rPr>
                <w:b/>
                <w:color w:val="000000"/>
                <w:lang w:eastAsia="ru-RU"/>
              </w:rPr>
            </w:pPr>
            <w:r w:rsidRPr="000A565E">
              <w:rPr>
                <w:b/>
                <w:color w:val="000000"/>
                <w:bdr w:val="none" w:sz="0" w:space="0" w:color="auto" w:frame="1"/>
                <w:lang w:eastAsia="ru-RU"/>
              </w:rPr>
              <w:t>Методы обучения, формы педагогического общения</w:t>
            </w:r>
          </w:p>
        </w:tc>
        <w:tc>
          <w:tcPr>
            <w:tcW w:w="1678" w:type="dxa"/>
            <w:vAlign w:val="center"/>
          </w:tcPr>
          <w:p w:rsidR="00384090" w:rsidRPr="000A565E" w:rsidRDefault="00384090" w:rsidP="000A565E">
            <w:pPr>
              <w:ind w:right="-1"/>
              <w:jc w:val="center"/>
              <w:textAlignment w:val="baseline"/>
              <w:rPr>
                <w:b/>
                <w:color w:val="000000"/>
                <w:lang w:eastAsia="ru-RU"/>
              </w:rPr>
            </w:pPr>
            <w:r w:rsidRPr="000A565E">
              <w:rPr>
                <w:b/>
                <w:color w:val="000000"/>
                <w:bdr w:val="none" w:sz="0" w:space="0" w:color="auto" w:frame="1"/>
                <w:lang w:eastAsia="ru-RU"/>
              </w:rPr>
              <w:t>Средства обучения</w:t>
            </w:r>
          </w:p>
        </w:tc>
        <w:tc>
          <w:tcPr>
            <w:tcW w:w="1461" w:type="dxa"/>
            <w:vAlign w:val="center"/>
          </w:tcPr>
          <w:p w:rsidR="00384090" w:rsidRPr="000A565E" w:rsidRDefault="00384090" w:rsidP="000A565E">
            <w:pPr>
              <w:ind w:right="-1"/>
              <w:jc w:val="center"/>
              <w:textAlignment w:val="baseline"/>
              <w:rPr>
                <w:b/>
                <w:color w:val="000000"/>
                <w:lang w:eastAsia="ru-RU"/>
              </w:rPr>
            </w:pPr>
            <w:r w:rsidRPr="000A565E">
              <w:rPr>
                <w:b/>
                <w:color w:val="000000"/>
                <w:bdr w:val="none" w:sz="0" w:space="0" w:color="auto" w:frame="1"/>
                <w:lang w:eastAsia="ru-RU"/>
              </w:rPr>
              <w:t>Формы контроля</w:t>
            </w:r>
          </w:p>
        </w:tc>
      </w:tr>
      <w:tr w:rsidR="00384090" w:rsidRPr="00917852" w:rsidTr="000A565E">
        <w:tc>
          <w:tcPr>
            <w:tcW w:w="1761" w:type="dxa"/>
          </w:tcPr>
          <w:p w:rsidR="00384090" w:rsidRPr="00917852" w:rsidRDefault="00384090" w:rsidP="005A36B1">
            <w:pPr>
              <w:textAlignment w:val="baseline"/>
              <w:rPr>
                <w:color w:val="000000"/>
                <w:sz w:val="18"/>
                <w:szCs w:val="18"/>
                <w:lang w:eastAsia="ru-RU"/>
              </w:rPr>
            </w:pPr>
            <w:r w:rsidRPr="00917852">
              <w:rPr>
                <w:color w:val="000000"/>
                <w:sz w:val="18"/>
                <w:szCs w:val="18"/>
                <w:bdr w:val="none" w:sz="0" w:space="0" w:color="auto" w:frame="1"/>
                <w:lang w:eastAsia="ru-RU"/>
              </w:rPr>
              <w:t>1.Бухгалтерский учет в системе управления организацией, технология обработки учетной информации</w:t>
            </w:r>
          </w:p>
          <w:p w:rsidR="00384090" w:rsidRPr="00917852" w:rsidRDefault="00384090" w:rsidP="005A36B1">
            <w:pPr>
              <w:textAlignment w:val="baseline"/>
              <w:rPr>
                <w:color w:val="000000"/>
                <w:sz w:val="18"/>
                <w:szCs w:val="18"/>
                <w:lang w:eastAsia="ru-RU"/>
              </w:rPr>
            </w:pPr>
          </w:p>
        </w:tc>
        <w:tc>
          <w:tcPr>
            <w:tcW w:w="1329" w:type="dxa"/>
          </w:tcPr>
          <w:p w:rsidR="00384090" w:rsidRPr="00917852" w:rsidRDefault="00384090" w:rsidP="005A36B1">
            <w:pPr>
              <w:ind w:right="-1"/>
              <w:jc w:val="center"/>
              <w:textAlignment w:val="baseline"/>
              <w:rPr>
                <w:color w:val="000000"/>
                <w:sz w:val="18"/>
                <w:szCs w:val="18"/>
                <w:lang w:eastAsia="ru-RU"/>
              </w:rPr>
            </w:pPr>
            <w:r w:rsidRPr="00917852">
              <w:rPr>
                <w:color w:val="000000"/>
                <w:sz w:val="18"/>
                <w:szCs w:val="18"/>
                <w:bdr w:val="none" w:sz="0" w:space="0" w:color="auto" w:frame="1"/>
                <w:lang w:eastAsia="ru-RU"/>
              </w:rPr>
              <w:t>Лекция, семинар</w:t>
            </w:r>
          </w:p>
        </w:tc>
        <w:tc>
          <w:tcPr>
            <w:tcW w:w="1696" w:type="dxa"/>
          </w:tcPr>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Коллективный</w:t>
            </w:r>
          </w:p>
        </w:tc>
        <w:tc>
          <w:tcPr>
            <w:tcW w:w="1646" w:type="dxa"/>
          </w:tcPr>
          <w:p w:rsidR="00384090" w:rsidRPr="00917852" w:rsidRDefault="00384090" w:rsidP="005A36B1">
            <w:pPr>
              <w:ind w:right="-1"/>
              <w:textAlignment w:val="baseline"/>
              <w:rPr>
                <w:i/>
                <w:iCs/>
                <w:color w:val="000000"/>
                <w:sz w:val="18"/>
                <w:szCs w:val="18"/>
                <w:bdr w:val="none" w:sz="0" w:space="0" w:color="auto" w:frame="1"/>
                <w:lang w:eastAsia="ru-RU"/>
              </w:rPr>
            </w:pPr>
            <w:r w:rsidRPr="00917852">
              <w:rPr>
                <w:color w:val="000000"/>
                <w:sz w:val="18"/>
                <w:szCs w:val="18"/>
                <w:bdr w:val="none" w:sz="0" w:space="0" w:color="auto" w:frame="1"/>
                <w:lang w:eastAsia="ru-RU"/>
              </w:rPr>
              <w:t>Объяснительно-иллюстративный</w:t>
            </w:r>
          </w:p>
          <w:p w:rsidR="00384090" w:rsidRPr="00917852" w:rsidRDefault="00384090" w:rsidP="005A36B1">
            <w:pPr>
              <w:ind w:right="-1"/>
              <w:textAlignment w:val="baseline"/>
              <w:rPr>
                <w:color w:val="000000"/>
                <w:sz w:val="18"/>
                <w:szCs w:val="18"/>
                <w:lang w:eastAsia="ru-RU"/>
              </w:rPr>
            </w:pPr>
            <w:r w:rsidRPr="00917852">
              <w:rPr>
                <w:i/>
                <w:iCs/>
                <w:color w:val="000000"/>
                <w:sz w:val="18"/>
                <w:szCs w:val="18"/>
                <w:bdr w:val="none" w:sz="0" w:space="0" w:color="auto" w:frame="1"/>
                <w:lang w:eastAsia="ru-RU"/>
              </w:rPr>
              <w:t>форма общения</w:t>
            </w:r>
            <w:r w:rsidRPr="00917852">
              <w:rPr>
                <w:color w:val="000000"/>
                <w:sz w:val="18"/>
                <w:szCs w:val="18"/>
                <w:bdr w:val="none" w:sz="0" w:space="0" w:color="auto" w:frame="1"/>
                <w:lang w:eastAsia="ru-RU"/>
              </w:rPr>
              <w:t>  – монолог с элементами  диалога</w:t>
            </w:r>
          </w:p>
        </w:tc>
        <w:tc>
          <w:tcPr>
            <w:tcW w:w="1678" w:type="dxa"/>
          </w:tcPr>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Электронные презентации, кейс. Интернет- ресурсы</w:t>
            </w:r>
          </w:p>
        </w:tc>
        <w:tc>
          <w:tcPr>
            <w:tcW w:w="1461" w:type="dxa"/>
          </w:tcPr>
          <w:p w:rsidR="00384090" w:rsidRPr="00917852" w:rsidRDefault="00384090" w:rsidP="005A36B1">
            <w:pPr>
              <w:textAlignment w:val="baseline"/>
              <w:rPr>
                <w:color w:val="000000"/>
                <w:sz w:val="18"/>
                <w:szCs w:val="18"/>
                <w:lang w:eastAsia="ru-RU"/>
              </w:rPr>
            </w:pPr>
            <w:r w:rsidRPr="00917852">
              <w:rPr>
                <w:color w:val="000000"/>
                <w:sz w:val="18"/>
                <w:szCs w:val="18"/>
                <w:bdr w:val="none" w:sz="0" w:space="0" w:color="auto" w:frame="1"/>
                <w:lang w:eastAsia="ru-RU"/>
              </w:rPr>
              <w:t>Опрос, обсуждение сообщений, подготовка рефератов, эссе</w:t>
            </w:r>
          </w:p>
        </w:tc>
      </w:tr>
      <w:tr w:rsidR="00384090" w:rsidRPr="00917852" w:rsidTr="000A565E">
        <w:tc>
          <w:tcPr>
            <w:tcW w:w="1761" w:type="dxa"/>
          </w:tcPr>
          <w:p w:rsidR="00384090" w:rsidRPr="00917852" w:rsidRDefault="00384090" w:rsidP="005A36B1">
            <w:pPr>
              <w:textAlignment w:val="baseline"/>
              <w:rPr>
                <w:color w:val="000000"/>
                <w:sz w:val="18"/>
                <w:szCs w:val="18"/>
                <w:lang w:eastAsia="ru-RU"/>
              </w:rPr>
            </w:pPr>
            <w:r w:rsidRPr="00917852">
              <w:rPr>
                <w:color w:val="000000"/>
                <w:sz w:val="18"/>
                <w:szCs w:val="18"/>
                <w:bdr w:val="none" w:sz="0" w:space="0" w:color="auto" w:frame="1"/>
                <w:lang w:eastAsia="ru-RU"/>
              </w:rPr>
              <w:t>2.Объекты и субъекты бухгалтерского учета</w:t>
            </w:r>
          </w:p>
        </w:tc>
        <w:tc>
          <w:tcPr>
            <w:tcW w:w="1329" w:type="dxa"/>
          </w:tcPr>
          <w:p w:rsidR="00384090" w:rsidRPr="00917852" w:rsidRDefault="00384090" w:rsidP="005A36B1">
            <w:pPr>
              <w:ind w:right="-1"/>
              <w:jc w:val="center"/>
              <w:textAlignment w:val="baseline"/>
              <w:rPr>
                <w:color w:val="000000"/>
                <w:sz w:val="18"/>
                <w:szCs w:val="18"/>
                <w:lang w:eastAsia="ru-RU"/>
              </w:rPr>
            </w:pPr>
            <w:r w:rsidRPr="00917852">
              <w:rPr>
                <w:color w:val="000000"/>
                <w:sz w:val="18"/>
                <w:szCs w:val="18"/>
                <w:bdr w:val="none" w:sz="0" w:space="0" w:color="auto" w:frame="1"/>
                <w:lang w:eastAsia="ru-RU"/>
              </w:rPr>
              <w:t>Лекция, семинар</w:t>
            </w:r>
          </w:p>
        </w:tc>
        <w:tc>
          <w:tcPr>
            <w:tcW w:w="1696" w:type="dxa"/>
          </w:tcPr>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Коллективно-индивидуальный</w:t>
            </w:r>
          </w:p>
        </w:tc>
        <w:tc>
          <w:tcPr>
            <w:tcW w:w="1646" w:type="dxa"/>
          </w:tcPr>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Дискуссионный метод</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Формы:</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 диалог (преподаватель – студенты)</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 полилог (дискуссия)</w:t>
            </w:r>
          </w:p>
        </w:tc>
        <w:tc>
          <w:tcPr>
            <w:tcW w:w="1678" w:type="dxa"/>
          </w:tcPr>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Электронные презентации.</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Интернет- ресурсы</w:t>
            </w:r>
          </w:p>
        </w:tc>
        <w:tc>
          <w:tcPr>
            <w:tcW w:w="1461" w:type="dxa"/>
          </w:tcPr>
          <w:p w:rsidR="00384090" w:rsidRPr="00917852" w:rsidRDefault="00384090" w:rsidP="005A36B1">
            <w:pPr>
              <w:textAlignment w:val="baseline"/>
              <w:rPr>
                <w:color w:val="000000"/>
                <w:sz w:val="18"/>
                <w:szCs w:val="18"/>
                <w:lang w:eastAsia="ru-RU"/>
              </w:rPr>
            </w:pPr>
            <w:r w:rsidRPr="00917852">
              <w:rPr>
                <w:color w:val="000000"/>
                <w:sz w:val="18"/>
                <w:szCs w:val="18"/>
                <w:bdr w:val="none" w:sz="0" w:space="0" w:color="auto" w:frame="1"/>
                <w:lang w:eastAsia="ru-RU"/>
              </w:rPr>
              <w:t>Опрос, решение задач, хозяйственных ситуаций, подготовка эссе</w:t>
            </w:r>
          </w:p>
          <w:p w:rsidR="00384090" w:rsidRPr="00917852" w:rsidRDefault="00384090" w:rsidP="005A36B1">
            <w:pPr>
              <w:jc w:val="center"/>
              <w:textAlignment w:val="baseline"/>
              <w:rPr>
                <w:color w:val="000000"/>
                <w:sz w:val="18"/>
                <w:szCs w:val="18"/>
                <w:lang w:eastAsia="ru-RU"/>
              </w:rPr>
            </w:pPr>
          </w:p>
        </w:tc>
      </w:tr>
      <w:tr w:rsidR="00384090" w:rsidRPr="00917852" w:rsidTr="000A565E">
        <w:tc>
          <w:tcPr>
            <w:tcW w:w="1761" w:type="dxa"/>
          </w:tcPr>
          <w:p w:rsidR="00384090" w:rsidRPr="00917852" w:rsidRDefault="00384090" w:rsidP="005A36B1">
            <w:pPr>
              <w:textAlignment w:val="baseline"/>
              <w:rPr>
                <w:color w:val="000000"/>
                <w:sz w:val="18"/>
                <w:szCs w:val="18"/>
                <w:lang w:eastAsia="ru-RU"/>
              </w:rPr>
            </w:pPr>
            <w:r w:rsidRPr="00917852">
              <w:rPr>
                <w:color w:val="000000"/>
                <w:sz w:val="18"/>
                <w:szCs w:val="18"/>
                <w:bdr w:val="none" w:sz="0" w:space="0" w:color="auto" w:frame="1"/>
                <w:lang w:eastAsia="ru-RU"/>
              </w:rPr>
              <w:t>3.Метод бухгалтерского учета: текущая группировка и обобщение информации</w:t>
            </w:r>
          </w:p>
        </w:tc>
        <w:tc>
          <w:tcPr>
            <w:tcW w:w="1329" w:type="dxa"/>
          </w:tcPr>
          <w:p w:rsidR="00384090" w:rsidRPr="00917852" w:rsidRDefault="00384090" w:rsidP="005A36B1">
            <w:pPr>
              <w:ind w:right="-1"/>
              <w:jc w:val="center"/>
              <w:textAlignment w:val="baseline"/>
              <w:rPr>
                <w:color w:val="000000"/>
                <w:sz w:val="18"/>
                <w:szCs w:val="18"/>
                <w:lang w:eastAsia="ru-RU"/>
              </w:rPr>
            </w:pPr>
            <w:r w:rsidRPr="00917852">
              <w:rPr>
                <w:color w:val="000000"/>
                <w:sz w:val="18"/>
                <w:szCs w:val="18"/>
                <w:bdr w:val="none" w:sz="0" w:space="0" w:color="auto" w:frame="1"/>
                <w:lang w:eastAsia="ru-RU"/>
              </w:rPr>
              <w:t>Лекция, семинар</w:t>
            </w:r>
          </w:p>
        </w:tc>
        <w:tc>
          <w:tcPr>
            <w:tcW w:w="1696" w:type="dxa"/>
          </w:tcPr>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Коллективно-индивидуальный</w:t>
            </w:r>
          </w:p>
        </w:tc>
        <w:tc>
          <w:tcPr>
            <w:tcW w:w="1646" w:type="dxa"/>
          </w:tcPr>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Дискуссионный метод</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Формы:</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 диалог (преподаватель – студенты)</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 полилог (дискуссия)</w:t>
            </w:r>
          </w:p>
        </w:tc>
        <w:tc>
          <w:tcPr>
            <w:tcW w:w="1678" w:type="dxa"/>
          </w:tcPr>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Электронные презентации.</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Интернет- ресурсы.</w:t>
            </w:r>
          </w:p>
        </w:tc>
        <w:tc>
          <w:tcPr>
            <w:tcW w:w="1461" w:type="dxa"/>
          </w:tcPr>
          <w:p w:rsidR="00384090" w:rsidRPr="00917852" w:rsidRDefault="00384090" w:rsidP="005A36B1">
            <w:pPr>
              <w:textAlignment w:val="baseline"/>
              <w:rPr>
                <w:color w:val="000000"/>
                <w:sz w:val="18"/>
                <w:szCs w:val="18"/>
                <w:lang w:eastAsia="ru-RU"/>
              </w:rPr>
            </w:pPr>
            <w:r w:rsidRPr="00917852">
              <w:rPr>
                <w:color w:val="000000"/>
                <w:sz w:val="18"/>
                <w:szCs w:val="18"/>
                <w:bdr w:val="none" w:sz="0" w:space="0" w:color="auto" w:frame="1"/>
                <w:lang w:eastAsia="ru-RU"/>
              </w:rPr>
              <w:t>Представление текста доклада,</w:t>
            </w:r>
          </w:p>
          <w:p w:rsidR="00384090" w:rsidRPr="00917852" w:rsidRDefault="00384090" w:rsidP="005A36B1">
            <w:pPr>
              <w:textAlignment w:val="baseline"/>
              <w:rPr>
                <w:color w:val="000000"/>
                <w:sz w:val="18"/>
                <w:szCs w:val="18"/>
                <w:lang w:eastAsia="ru-RU"/>
              </w:rPr>
            </w:pPr>
            <w:r w:rsidRPr="00917852">
              <w:rPr>
                <w:color w:val="000000"/>
                <w:sz w:val="18"/>
                <w:szCs w:val="18"/>
                <w:bdr w:val="none" w:sz="0" w:space="0" w:color="auto" w:frame="1"/>
                <w:lang w:eastAsia="ru-RU"/>
              </w:rPr>
              <w:t>(электронной презентации), эссе, решение задач</w:t>
            </w:r>
          </w:p>
          <w:p w:rsidR="00384090" w:rsidRPr="00917852" w:rsidRDefault="00384090" w:rsidP="005A36B1">
            <w:pPr>
              <w:textAlignment w:val="baseline"/>
              <w:rPr>
                <w:color w:val="000000"/>
                <w:sz w:val="18"/>
                <w:szCs w:val="18"/>
                <w:lang w:eastAsia="ru-RU"/>
              </w:rPr>
            </w:pPr>
          </w:p>
        </w:tc>
      </w:tr>
      <w:tr w:rsidR="00384090" w:rsidRPr="00917852" w:rsidTr="000A565E">
        <w:tc>
          <w:tcPr>
            <w:tcW w:w="1761" w:type="dxa"/>
          </w:tcPr>
          <w:p w:rsidR="00384090" w:rsidRPr="00917852" w:rsidRDefault="00384090" w:rsidP="005A36B1">
            <w:pPr>
              <w:textAlignment w:val="baseline"/>
              <w:rPr>
                <w:color w:val="000000"/>
                <w:sz w:val="18"/>
                <w:szCs w:val="18"/>
                <w:lang w:eastAsia="ru-RU"/>
              </w:rPr>
            </w:pPr>
            <w:r w:rsidRPr="00917852">
              <w:rPr>
                <w:color w:val="000000"/>
                <w:sz w:val="18"/>
                <w:szCs w:val="18"/>
                <w:bdr w:val="none" w:sz="0" w:space="0" w:color="auto" w:frame="1"/>
                <w:lang w:eastAsia="ru-RU"/>
              </w:rPr>
              <w:t>4.Бухгалтерский баланс, его структура и виды</w:t>
            </w:r>
          </w:p>
          <w:p w:rsidR="00384090" w:rsidRPr="00917852" w:rsidRDefault="00384090" w:rsidP="005A36B1">
            <w:pPr>
              <w:textAlignment w:val="baseline"/>
              <w:rPr>
                <w:color w:val="000000"/>
                <w:sz w:val="18"/>
                <w:szCs w:val="18"/>
                <w:lang w:eastAsia="ru-RU"/>
              </w:rPr>
            </w:pPr>
            <w:r w:rsidRPr="00917852">
              <w:rPr>
                <w:color w:val="000000"/>
                <w:sz w:val="18"/>
                <w:szCs w:val="18"/>
                <w:bdr w:val="none" w:sz="0" w:space="0" w:color="auto" w:frame="1"/>
                <w:lang w:eastAsia="ru-RU"/>
              </w:rPr>
              <w:br/>
            </w:r>
          </w:p>
          <w:p w:rsidR="00384090" w:rsidRPr="00917852" w:rsidRDefault="00384090" w:rsidP="005A36B1">
            <w:pPr>
              <w:textAlignment w:val="baseline"/>
              <w:rPr>
                <w:color w:val="000000"/>
                <w:sz w:val="18"/>
                <w:szCs w:val="18"/>
                <w:lang w:eastAsia="ru-RU"/>
              </w:rPr>
            </w:pPr>
            <w:r w:rsidRPr="00917852">
              <w:rPr>
                <w:color w:val="000000"/>
                <w:sz w:val="18"/>
                <w:szCs w:val="18"/>
                <w:bdr w:val="none" w:sz="0" w:space="0" w:color="auto" w:frame="1"/>
                <w:lang w:eastAsia="ru-RU"/>
              </w:rPr>
              <w:br/>
            </w:r>
          </w:p>
        </w:tc>
        <w:tc>
          <w:tcPr>
            <w:tcW w:w="1329" w:type="dxa"/>
          </w:tcPr>
          <w:p w:rsidR="00384090" w:rsidRPr="00917852" w:rsidRDefault="00384090" w:rsidP="005A36B1">
            <w:pPr>
              <w:ind w:right="-1"/>
              <w:jc w:val="center"/>
              <w:textAlignment w:val="baseline"/>
              <w:rPr>
                <w:color w:val="000000"/>
                <w:sz w:val="18"/>
                <w:szCs w:val="18"/>
                <w:lang w:eastAsia="ru-RU"/>
              </w:rPr>
            </w:pPr>
            <w:r w:rsidRPr="00917852">
              <w:rPr>
                <w:color w:val="000000"/>
                <w:sz w:val="18"/>
                <w:szCs w:val="18"/>
                <w:bdr w:val="none" w:sz="0" w:space="0" w:color="auto" w:frame="1"/>
                <w:lang w:eastAsia="ru-RU"/>
              </w:rPr>
              <w:t>Лекция, практическое занятие</w:t>
            </w:r>
          </w:p>
        </w:tc>
        <w:tc>
          <w:tcPr>
            <w:tcW w:w="1696" w:type="dxa"/>
          </w:tcPr>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Коллективно-</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индивидуальный</w:t>
            </w:r>
          </w:p>
        </w:tc>
        <w:tc>
          <w:tcPr>
            <w:tcW w:w="1646" w:type="dxa"/>
          </w:tcPr>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Дискуссионный метод</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Формы:</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 диалог (преподаватель – студенты)</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 полилог (дискуссия)</w:t>
            </w:r>
          </w:p>
        </w:tc>
        <w:tc>
          <w:tcPr>
            <w:tcW w:w="1678" w:type="dxa"/>
          </w:tcPr>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Тесты,</w:t>
            </w:r>
          </w:p>
          <w:p w:rsidR="00384090" w:rsidRPr="00917852" w:rsidRDefault="00384090" w:rsidP="005A36B1">
            <w:pPr>
              <w:ind w:right="-1"/>
              <w:textAlignment w:val="baseline"/>
              <w:rPr>
                <w:color w:val="000000"/>
                <w:sz w:val="18"/>
                <w:szCs w:val="18"/>
                <w:bdr w:val="none" w:sz="0" w:space="0" w:color="auto" w:frame="1"/>
                <w:lang w:eastAsia="ru-RU"/>
              </w:rPr>
            </w:pPr>
            <w:r w:rsidRPr="00917852">
              <w:rPr>
                <w:color w:val="000000"/>
                <w:sz w:val="18"/>
                <w:szCs w:val="18"/>
                <w:bdr w:val="none" w:sz="0" w:space="0" w:color="auto" w:frame="1"/>
                <w:lang w:eastAsia="ru-RU"/>
              </w:rPr>
              <w:t>Электронные презентации.</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Интернет- ресурсы</w:t>
            </w:r>
          </w:p>
        </w:tc>
        <w:tc>
          <w:tcPr>
            <w:tcW w:w="1461" w:type="dxa"/>
          </w:tcPr>
          <w:p w:rsidR="00384090" w:rsidRPr="00917852" w:rsidRDefault="00384090" w:rsidP="005A36B1">
            <w:pPr>
              <w:textAlignment w:val="baseline"/>
              <w:rPr>
                <w:color w:val="000000"/>
                <w:sz w:val="18"/>
                <w:szCs w:val="18"/>
                <w:lang w:eastAsia="ru-RU"/>
              </w:rPr>
            </w:pPr>
            <w:r w:rsidRPr="00917852">
              <w:rPr>
                <w:color w:val="000000"/>
                <w:sz w:val="18"/>
                <w:szCs w:val="18"/>
                <w:bdr w:val="none" w:sz="0" w:space="0" w:color="auto" w:frame="1"/>
                <w:lang w:eastAsia="ru-RU"/>
              </w:rPr>
              <w:t>Представление текста доклада,</w:t>
            </w:r>
          </w:p>
          <w:p w:rsidR="00384090" w:rsidRPr="00917852" w:rsidRDefault="00384090" w:rsidP="005A36B1">
            <w:pPr>
              <w:textAlignment w:val="baseline"/>
              <w:rPr>
                <w:color w:val="000000"/>
                <w:sz w:val="18"/>
                <w:szCs w:val="18"/>
                <w:lang w:eastAsia="ru-RU"/>
              </w:rPr>
            </w:pPr>
            <w:r w:rsidRPr="00917852">
              <w:rPr>
                <w:color w:val="000000"/>
                <w:sz w:val="18"/>
                <w:szCs w:val="18"/>
                <w:bdr w:val="none" w:sz="0" w:space="0" w:color="auto" w:frame="1"/>
                <w:lang w:eastAsia="ru-RU"/>
              </w:rPr>
              <w:t>(электронной презентации), представление выполненного задания по текстовому контролю</w:t>
            </w:r>
          </w:p>
          <w:p w:rsidR="00384090" w:rsidRPr="00917852" w:rsidRDefault="00384090" w:rsidP="005A36B1">
            <w:pPr>
              <w:textAlignment w:val="baseline"/>
              <w:rPr>
                <w:color w:val="000000"/>
                <w:sz w:val="18"/>
                <w:szCs w:val="18"/>
                <w:lang w:eastAsia="ru-RU"/>
              </w:rPr>
            </w:pPr>
          </w:p>
        </w:tc>
      </w:tr>
      <w:tr w:rsidR="00384090" w:rsidRPr="00917852" w:rsidTr="000A565E">
        <w:tc>
          <w:tcPr>
            <w:tcW w:w="1761" w:type="dxa"/>
          </w:tcPr>
          <w:p w:rsidR="00384090" w:rsidRPr="00917852" w:rsidRDefault="00384090" w:rsidP="005A36B1">
            <w:pPr>
              <w:textAlignment w:val="baseline"/>
              <w:rPr>
                <w:color w:val="000000"/>
                <w:sz w:val="18"/>
                <w:szCs w:val="18"/>
                <w:lang w:eastAsia="ru-RU"/>
              </w:rPr>
            </w:pPr>
            <w:r w:rsidRPr="00917852">
              <w:rPr>
                <w:color w:val="000000"/>
                <w:sz w:val="18"/>
                <w:szCs w:val="18"/>
                <w:bdr w:val="none" w:sz="0" w:space="0" w:color="auto" w:frame="1"/>
                <w:lang w:eastAsia="ru-RU"/>
              </w:rPr>
              <w:t>5.Учет финансовых активов</w:t>
            </w:r>
          </w:p>
        </w:tc>
        <w:tc>
          <w:tcPr>
            <w:tcW w:w="1329" w:type="dxa"/>
          </w:tcPr>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Лекция, практическое занятие</w:t>
            </w:r>
          </w:p>
        </w:tc>
        <w:tc>
          <w:tcPr>
            <w:tcW w:w="1696" w:type="dxa"/>
          </w:tcPr>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Коллективный</w:t>
            </w:r>
          </w:p>
        </w:tc>
        <w:tc>
          <w:tcPr>
            <w:tcW w:w="1646" w:type="dxa"/>
          </w:tcPr>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Сочетание методов:</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 объяснительно-иллюстративного;</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 метода проблемного изложения материала</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Форма: диалог</w:t>
            </w:r>
          </w:p>
        </w:tc>
        <w:tc>
          <w:tcPr>
            <w:tcW w:w="1678" w:type="dxa"/>
          </w:tcPr>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br/>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Электронные презентации</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Интернет- ресурсы</w:t>
            </w:r>
          </w:p>
        </w:tc>
        <w:tc>
          <w:tcPr>
            <w:tcW w:w="1461" w:type="dxa"/>
          </w:tcPr>
          <w:p w:rsidR="00384090" w:rsidRPr="00917852" w:rsidRDefault="00384090" w:rsidP="005A36B1">
            <w:pPr>
              <w:textAlignment w:val="baseline"/>
              <w:rPr>
                <w:color w:val="000000"/>
                <w:sz w:val="18"/>
                <w:szCs w:val="18"/>
                <w:lang w:eastAsia="ru-RU"/>
              </w:rPr>
            </w:pPr>
            <w:r w:rsidRPr="00917852">
              <w:rPr>
                <w:color w:val="000000"/>
                <w:sz w:val="18"/>
                <w:szCs w:val="18"/>
                <w:bdr w:val="none" w:sz="0" w:space="0" w:color="auto" w:frame="1"/>
                <w:lang w:eastAsia="ru-RU"/>
              </w:rPr>
              <w:t>Опрос, дискуссия,</w:t>
            </w:r>
          </w:p>
          <w:p w:rsidR="00384090" w:rsidRPr="00917852" w:rsidRDefault="00384090" w:rsidP="005A36B1">
            <w:pPr>
              <w:textAlignment w:val="baseline"/>
              <w:rPr>
                <w:color w:val="000000"/>
                <w:sz w:val="18"/>
                <w:szCs w:val="18"/>
                <w:lang w:eastAsia="ru-RU"/>
              </w:rPr>
            </w:pPr>
            <w:r w:rsidRPr="00917852">
              <w:rPr>
                <w:color w:val="000000"/>
                <w:sz w:val="18"/>
                <w:szCs w:val="18"/>
                <w:bdr w:val="none" w:sz="0" w:space="0" w:color="auto" w:frame="1"/>
                <w:lang w:eastAsia="ru-RU"/>
              </w:rPr>
              <w:t>решение задач,</w:t>
            </w:r>
          </w:p>
          <w:p w:rsidR="00384090" w:rsidRPr="00917852" w:rsidRDefault="00384090" w:rsidP="005A36B1">
            <w:pPr>
              <w:textAlignment w:val="baseline"/>
              <w:rPr>
                <w:color w:val="000000"/>
                <w:sz w:val="18"/>
                <w:szCs w:val="18"/>
                <w:lang w:eastAsia="ru-RU"/>
              </w:rPr>
            </w:pPr>
            <w:r w:rsidRPr="00917852">
              <w:rPr>
                <w:color w:val="000000"/>
                <w:sz w:val="18"/>
                <w:szCs w:val="18"/>
                <w:bdr w:val="none" w:sz="0" w:space="0" w:color="auto" w:frame="1"/>
                <w:lang w:eastAsia="ru-RU"/>
              </w:rPr>
              <w:t>хозяйственных ситуаций</w:t>
            </w:r>
          </w:p>
        </w:tc>
      </w:tr>
      <w:tr w:rsidR="00384090" w:rsidRPr="00917852" w:rsidTr="000A565E">
        <w:tc>
          <w:tcPr>
            <w:tcW w:w="1761" w:type="dxa"/>
          </w:tcPr>
          <w:p w:rsidR="00384090" w:rsidRPr="00917852" w:rsidRDefault="00384090" w:rsidP="005A36B1">
            <w:pPr>
              <w:textAlignment w:val="baseline"/>
              <w:rPr>
                <w:color w:val="000000"/>
                <w:sz w:val="18"/>
                <w:szCs w:val="18"/>
                <w:lang w:eastAsia="ru-RU"/>
              </w:rPr>
            </w:pPr>
            <w:r w:rsidRPr="00917852">
              <w:rPr>
                <w:color w:val="000000"/>
                <w:sz w:val="18"/>
                <w:szCs w:val="18"/>
                <w:bdr w:val="none" w:sz="0" w:space="0" w:color="auto" w:frame="1"/>
                <w:lang w:eastAsia="ru-RU"/>
              </w:rPr>
              <w:t>6.Учет внеоборотных активов</w:t>
            </w:r>
          </w:p>
        </w:tc>
        <w:tc>
          <w:tcPr>
            <w:tcW w:w="1329" w:type="dxa"/>
          </w:tcPr>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Лекция, практическое занятие</w:t>
            </w:r>
          </w:p>
        </w:tc>
        <w:tc>
          <w:tcPr>
            <w:tcW w:w="1696" w:type="dxa"/>
          </w:tcPr>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Коллективно-</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индивидуальный</w:t>
            </w:r>
          </w:p>
        </w:tc>
        <w:tc>
          <w:tcPr>
            <w:tcW w:w="1646" w:type="dxa"/>
          </w:tcPr>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Дискуссионный метод</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Формы:</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 диалог (преподаватель – студенты)</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 полилог (дискуссия)</w:t>
            </w:r>
          </w:p>
        </w:tc>
        <w:tc>
          <w:tcPr>
            <w:tcW w:w="1678" w:type="dxa"/>
          </w:tcPr>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 Научные статьи, тесты,</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электронные презентации</w:t>
            </w:r>
          </w:p>
        </w:tc>
        <w:tc>
          <w:tcPr>
            <w:tcW w:w="1461" w:type="dxa"/>
          </w:tcPr>
          <w:p w:rsidR="00384090" w:rsidRPr="00917852" w:rsidRDefault="00384090" w:rsidP="005A36B1">
            <w:pPr>
              <w:textAlignment w:val="baseline"/>
              <w:rPr>
                <w:color w:val="000000"/>
                <w:sz w:val="18"/>
                <w:szCs w:val="18"/>
                <w:lang w:eastAsia="ru-RU"/>
              </w:rPr>
            </w:pPr>
            <w:r w:rsidRPr="00917852">
              <w:rPr>
                <w:color w:val="000000"/>
                <w:sz w:val="18"/>
                <w:szCs w:val="18"/>
                <w:bdr w:val="none" w:sz="0" w:space="0" w:color="auto" w:frame="1"/>
                <w:lang w:eastAsia="ru-RU"/>
              </w:rPr>
              <w:t>Опрос, решение ситуационных задач, тест</w:t>
            </w:r>
          </w:p>
        </w:tc>
      </w:tr>
      <w:tr w:rsidR="00384090" w:rsidRPr="00917852" w:rsidTr="000A565E">
        <w:tc>
          <w:tcPr>
            <w:tcW w:w="1761" w:type="dxa"/>
          </w:tcPr>
          <w:p w:rsidR="00384090" w:rsidRPr="00917852" w:rsidRDefault="00384090" w:rsidP="005A36B1">
            <w:pPr>
              <w:textAlignment w:val="baseline"/>
              <w:rPr>
                <w:color w:val="000000"/>
                <w:sz w:val="18"/>
                <w:szCs w:val="18"/>
                <w:lang w:eastAsia="ru-RU"/>
              </w:rPr>
            </w:pPr>
            <w:r w:rsidRPr="00917852">
              <w:rPr>
                <w:color w:val="000000"/>
                <w:sz w:val="18"/>
                <w:szCs w:val="18"/>
                <w:bdr w:val="none" w:sz="0" w:space="0" w:color="auto" w:frame="1"/>
                <w:lang w:eastAsia="ru-RU"/>
              </w:rPr>
              <w:t>7.Учет капитала</w:t>
            </w:r>
          </w:p>
        </w:tc>
        <w:tc>
          <w:tcPr>
            <w:tcW w:w="1329" w:type="dxa"/>
          </w:tcPr>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Лекция, практическое занятие</w:t>
            </w:r>
          </w:p>
        </w:tc>
        <w:tc>
          <w:tcPr>
            <w:tcW w:w="1696" w:type="dxa"/>
          </w:tcPr>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Коллективный</w:t>
            </w:r>
          </w:p>
        </w:tc>
        <w:tc>
          <w:tcPr>
            <w:tcW w:w="1646" w:type="dxa"/>
          </w:tcPr>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Сочетание методов:</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 объяснительно-иллюстративного;</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 метода проблемного изложения материала</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Форма: диалог</w:t>
            </w:r>
          </w:p>
        </w:tc>
        <w:tc>
          <w:tcPr>
            <w:tcW w:w="1678" w:type="dxa"/>
          </w:tcPr>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br/>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Электронные презентации,</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Интернет- ресурсы.</w:t>
            </w:r>
          </w:p>
        </w:tc>
        <w:tc>
          <w:tcPr>
            <w:tcW w:w="1461" w:type="dxa"/>
          </w:tcPr>
          <w:p w:rsidR="00384090" w:rsidRPr="00917852" w:rsidRDefault="00384090" w:rsidP="005A36B1">
            <w:pPr>
              <w:textAlignment w:val="baseline"/>
              <w:rPr>
                <w:color w:val="000000"/>
                <w:sz w:val="18"/>
                <w:szCs w:val="18"/>
                <w:lang w:eastAsia="ru-RU"/>
              </w:rPr>
            </w:pPr>
            <w:r w:rsidRPr="00917852">
              <w:rPr>
                <w:color w:val="000000"/>
                <w:sz w:val="18"/>
                <w:szCs w:val="18"/>
                <w:bdr w:val="none" w:sz="0" w:space="0" w:color="auto" w:frame="1"/>
                <w:lang w:eastAsia="ru-RU"/>
              </w:rPr>
              <w:t>Опрос, решение ситуационных задач, тест</w:t>
            </w:r>
          </w:p>
        </w:tc>
      </w:tr>
      <w:tr w:rsidR="00384090" w:rsidRPr="00917852" w:rsidTr="000A565E">
        <w:tc>
          <w:tcPr>
            <w:tcW w:w="1761" w:type="dxa"/>
          </w:tcPr>
          <w:p w:rsidR="00384090" w:rsidRPr="00917852" w:rsidRDefault="00384090" w:rsidP="005A36B1">
            <w:pPr>
              <w:textAlignment w:val="baseline"/>
              <w:rPr>
                <w:color w:val="000000"/>
                <w:sz w:val="18"/>
                <w:szCs w:val="18"/>
                <w:lang w:eastAsia="ru-RU"/>
              </w:rPr>
            </w:pPr>
            <w:r w:rsidRPr="00917852">
              <w:rPr>
                <w:color w:val="000000"/>
                <w:sz w:val="18"/>
                <w:szCs w:val="18"/>
                <w:bdr w:val="none" w:sz="0" w:space="0" w:color="auto" w:frame="1"/>
                <w:lang w:eastAsia="ru-RU"/>
              </w:rPr>
              <w:t>8.Учет материально- производственных запасов и готовой продукции</w:t>
            </w:r>
          </w:p>
        </w:tc>
        <w:tc>
          <w:tcPr>
            <w:tcW w:w="1329" w:type="dxa"/>
          </w:tcPr>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Лекция, практическое занятие</w:t>
            </w:r>
          </w:p>
        </w:tc>
        <w:tc>
          <w:tcPr>
            <w:tcW w:w="1696" w:type="dxa"/>
          </w:tcPr>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Коллективный</w:t>
            </w:r>
          </w:p>
        </w:tc>
        <w:tc>
          <w:tcPr>
            <w:tcW w:w="1646" w:type="dxa"/>
          </w:tcPr>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Дискуссионный метод</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Формы:</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 диалог</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 полилог</w:t>
            </w:r>
          </w:p>
        </w:tc>
        <w:tc>
          <w:tcPr>
            <w:tcW w:w="1678" w:type="dxa"/>
          </w:tcPr>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br/>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Электронные презентации.</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Интернет- ресурсы</w:t>
            </w:r>
          </w:p>
        </w:tc>
        <w:tc>
          <w:tcPr>
            <w:tcW w:w="1461" w:type="dxa"/>
          </w:tcPr>
          <w:p w:rsidR="00384090" w:rsidRPr="00917852" w:rsidRDefault="00384090" w:rsidP="005A36B1">
            <w:pPr>
              <w:textAlignment w:val="baseline"/>
              <w:rPr>
                <w:color w:val="000000"/>
                <w:sz w:val="18"/>
                <w:szCs w:val="18"/>
                <w:lang w:eastAsia="ru-RU"/>
              </w:rPr>
            </w:pPr>
            <w:r w:rsidRPr="00917852">
              <w:rPr>
                <w:color w:val="000000"/>
                <w:sz w:val="18"/>
                <w:szCs w:val="18"/>
                <w:bdr w:val="none" w:sz="0" w:space="0" w:color="auto" w:frame="1"/>
                <w:lang w:eastAsia="ru-RU"/>
              </w:rPr>
              <w:t>Решение практических задач и хозяйственных ситуаций</w:t>
            </w:r>
          </w:p>
        </w:tc>
      </w:tr>
      <w:tr w:rsidR="00384090" w:rsidRPr="00917852" w:rsidTr="000A565E">
        <w:tc>
          <w:tcPr>
            <w:tcW w:w="1761" w:type="dxa"/>
          </w:tcPr>
          <w:p w:rsidR="00384090" w:rsidRPr="00917852" w:rsidRDefault="00384090" w:rsidP="005A36B1">
            <w:pPr>
              <w:textAlignment w:val="baseline"/>
              <w:rPr>
                <w:color w:val="000000"/>
                <w:sz w:val="18"/>
                <w:szCs w:val="18"/>
                <w:bdr w:val="none" w:sz="0" w:space="0" w:color="auto" w:frame="1"/>
                <w:lang w:eastAsia="ru-RU"/>
              </w:rPr>
            </w:pPr>
            <w:r w:rsidRPr="00917852">
              <w:rPr>
                <w:color w:val="000000"/>
                <w:sz w:val="18"/>
                <w:szCs w:val="18"/>
                <w:bdr w:val="none" w:sz="0" w:space="0" w:color="auto" w:frame="1"/>
                <w:lang w:eastAsia="ru-RU"/>
              </w:rPr>
              <w:t>9.Учет издержек производства и обращения</w:t>
            </w:r>
          </w:p>
        </w:tc>
        <w:tc>
          <w:tcPr>
            <w:tcW w:w="1329" w:type="dxa"/>
          </w:tcPr>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Лекция, практическое занятие</w:t>
            </w:r>
          </w:p>
        </w:tc>
        <w:tc>
          <w:tcPr>
            <w:tcW w:w="1696" w:type="dxa"/>
          </w:tcPr>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Коллективный</w:t>
            </w:r>
          </w:p>
        </w:tc>
        <w:tc>
          <w:tcPr>
            <w:tcW w:w="1646" w:type="dxa"/>
          </w:tcPr>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Сочетание методов:</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 объяснительно-иллюстративного;</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 метода проблемного изложения материала</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Форма: диалог</w:t>
            </w:r>
          </w:p>
        </w:tc>
        <w:tc>
          <w:tcPr>
            <w:tcW w:w="1678" w:type="dxa"/>
          </w:tcPr>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br/>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Электронные презентации</w:t>
            </w:r>
          </w:p>
        </w:tc>
        <w:tc>
          <w:tcPr>
            <w:tcW w:w="1461" w:type="dxa"/>
          </w:tcPr>
          <w:p w:rsidR="00384090" w:rsidRPr="00917852" w:rsidRDefault="00384090" w:rsidP="005A36B1">
            <w:pPr>
              <w:textAlignment w:val="baseline"/>
              <w:rPr>
                <w:color w:val="000000"/>
                <w:sz w:val="18"/>
                <w:szCs w:val="18"/>
                <w:bdr w:val="none" w:sz="0" w:space="0" w:color="auto" w:frame="1"/>
                <w:lang w:eastAsia="ru-RU"/>
              </w:rPr>
            </w:pPr>
            <w:r w:rsidRPr="00917852">
              <w:rPr>
                <w:color w:val="000000"/>
                <w:sz w:val="18"/>
                <w:szCs w:val="18"/>
                <w:bdr w:val="none" w:sz="0" w:space="0" w:color="auto" w:frame="1"/>
                <w:lang w:eastAsia="ru-RU"/>
              </w:rPr>
              <w:t>Решение практических задач и хозяйственных ситуаций</w:t>
            </w:r>
          </w:p>
        </w:tc>
      </w:tr>
      <w:tr w:rsidR="00384090" w:rsidRPr="00917852" w:rsidTr="000A565E">
        <w:tc>
          <w:tcPr>
            <w:tcW w:w="1761" w:type="dxa"/>
          </w:tcPr>
          <w:p w:rsidR="00384090" w:rsidRPr="00917852" w:rsidRDefault="00384090" w:rsidP="005A36B1">
            <w:pPr>
              <w:shd w:val="clear" w:color="auto" w:fill="FEFAFF"/>
              <w:textAlignment w:val="baseline"/>
              <w:rPr>
                <w:color w:val="000000"/>
                <w:sz w:val="18"/>
                <w:szCs w:val="18"/>
                <w:bdr w:val="none" w:sz="0" w:space="0" w:color="auto" w:frame="1"/>
                <w:lang w:eastAsia="ru-RU"/>
              </w:rPr>
            </w:pPr>
            <w:r w:rsidRPr="00917852">
              <w:rPr>
                <w:color w:val="000000"/>
                <w:sz w:val="18"/>
                <w:szCs w:val="18"/>
                <w:bdr w:val="none" w:sz="0" w:space="0" w:color="auto" w:frame="1"/>
                <w:lang w:eastAsia="ru-RU"/>
              </w:rPr>
              <w:t>10.Учет расчетов по оплате труда и страховым взносам</w:t>
            </w:r>
          </w:p>
          <w:p w:rsidR="00384090" w:rsidRPr="00917852" w:rsidRDefault="00384090" w:rsidP="005A36B1">
            <w:pPr>
              <w:textAlignment w:val="baseline"/>
              <w:rPr>
                <w:color w:val="000000"/>
                <w:sz w:val="18"/>
                <w:szCs w:val="18"/>
                <w:lang w:eastAsia="ru-RU"/>
              </w:rPr>
            </w:pPr>
          </w:p>
        </w:tc>
        <w:tc>
          <w:tcPr>
            <w:tcW w:w="1329" w:type="dxa"/>
          </w:tcPr>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Лекция, практическое занятие</w:t>
            </w:r>
          </w:p>
        </w:tc>
        <w:tc>
          <w:tcPr>
            <w:tcW w:w="1696" w:type="dxa"/>
          </w:tcPr>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Коллективный, работа в малой группе,</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индивидуальный</w:t>
            </w:r>
          </w:p>
        </w:tc>
        <w:tc>
          <w:tcPr>
            <w:tcW w:w="1646" w:type="dxa"/>
          </w:tcPr>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Дискуссионный метод</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Формы:</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 диалог</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 полилог (внутри группы)</w:t>
            </w:r>
          </w:p>
        </w:tc>
        <w:tc>
          <w:tcPr>
            <w:tcW w:w="1678" w:type="dxa"/>
          </w:tcPr>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br/>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Электронные презентации, информационные ресурсы интернета</w:t>
            </w:r>
          </w:p>
        </w:tc>
        <w:tc>
          <w:tcPr>
            <w:tcW w:w="1461" w:type="dxa"/>
          </w:tcPr>
          <w:p w:rsidR="00384090" w:rsidRPr="00917852" w:rsidRDefault="00384090" w:rsidP="005A36B1">
            <w:pPr>
              <w:textAlignment w:val="baseline"/>
              <w:rPr>
                <w:color w:val="000000"/>
                <w:sz w:val="18"/>
                <w:szCs w:val="18"/>
                <w:lang w:eastAsia="ru-RU"/>
              </w:rPr>
            </w:pPr>
            <w:r w:rsidRPr="00917852">
              <w:rPr>
                <w:color w:val="000000"/>
                <w:sz w:val="18"/>
                <w:szCs w:val="18"/>
                <w:bdr w:val="none" w:sz="0" w:space="0" w:color="auto" w:frame="1"/>
                <w:lang w:eastAsia="ru-RU"/>
              </w:rPr>
              <w:t>Устный опрос, решение задач</w:t>
            </w:r>
          </w:p>
        </w:tc>
      </w:tr>
      <w:tr w:rsidR="00384090" w:rsidRPr="00917852" w:rsidTr="000A565E">
        <w:tc>
          <w:tcPr>
            <w:tcW w:w="1761" w:type="dxa"/>
          </w:tcPr>
          <w:p w:rsidR="00384090" w:rsidRPr="00917852" w:rsidRDefault="00384090" w:rsidP="005A36B1">
            <w:pPr>
              <w:shd w:val="clear" w:color="auto" w:fill="FEFAFF"/>
              <w:textAlignment w:val="baseline"/>
              <w:rPr>
                <w:color w:val="000000"/>
                <w:sz w:val="18"/>
                <w:szCs w:val="18"/>
                <w:bdr w:val="none" w:sz="0" w:space="0" w:color="auto" w:frame="1"/>
                <w:lang w:eastAsia="ru-RU"/>
              </w:rPr>
            </w:pPr>
            <w:r w:rsidRPr="00917852">
              <w:rPr>
                <w:color w:val="000000"/>
                <w:sz w:val="18"/>
                <w:szCs w:val="18"/>
                <w:bdr w:val="none" w:sz="0" w:space="0" w:color="auto" w:frame="1"/>
                <w:lang w:eastAsia="ru-RU"/>
              </w:rPr>
              <w:t>11.Учет расчетных и кредитных операций</w:t>
            </w:r>
          </w:p>
        </w:tc>
        <w:tc>
          <w:tcPr>
            <w:tcW w:w="1329" w:type="dxa"/>
          </w:tcPr>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Лекция, практическое занятие</w:t>
            </w:r>
          </w:p>
        </w:tc>
        <w:tc>
          <w:tcPr>
            <w:tcW w:w="1696" w:type="dxa"/>
          </w:tcPr>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Коллективный</w:t>
            </w:r>
          </w:p>
        </w:tc>
        <w:tc>
          <w:tcPr>
            <w:tcW w:w="1646" w:type="dxa"/>
          </w:tcPr>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Сочетание методов:</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 объяснительно-иллюстративного;</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 метода проблемного изложения материала</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Форма: диалог</w:t>
            </w:r>
          </w:p>
        </w:tc>
        <w:tc>
          <w:tcPr>
            <w:tcW w:w="1678" w:type="dxa"/>
          </w:tcPr>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Печатные  (научные статьи)</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электронные презентации.</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Интернет- ресурсы</w:t>
            </w:r>
          </w:p>
        </w:tc>
        <w:tc>
          <w:tcPr>
            <w:tcW w:w="1461" w:type="dxa"/>
          </w:tcPr>
          <w:p w:rsidR="00384090" w:rsidRPr="00917852" w:rsidRDefault="00384090" w:rsidP="005A36B1">
            <w:pPr>
              <w:textAlignment w:val="baseline"/>
              <w:rPr>
                <w:color w:val="000000"/>
                <w:sz w:val="18"/>
                <w:szCs w:val="18"/>
                <w:bdr w:val="none" w:sz="0" w:space="0" w:color="auto" w:frame="1"/>
                <w:lang w:eastAsia="ru-RU"/>
              </w:rPr>
            </w:pPr>
            <w:r w:rsidRPr="00917852">
              <w:rPr>
                <w:color w:val="000000"/>
                <w:sz w:val="18"/>
                <w:szCs w:val="18"/>
                <w:bdr w:val="none" w:sz="0" w:space="0" w:color="auto" w:frame="1"/>
                <w:lang w:eastAsia="ru-RU"/>
              </w:rPr>
              <w:t>Решение практических задач и хозяйственных ситуаций</w:t>
            </w:r>
          </w:p>
        </w:tc>
      </w:tr>
      <w:tr w:rsidR="00384090" w:rsidRPr="00917852" w:rsidTr="000A565E">
        <w:tc>
          <w:tcPr>
            <w:tcW w:w="1761" w:type="dxa"/>
          </w:tcPr>
          <w:p w:rsidR="00384090" w:rsidRPr="00917852" w:rsidRDefault="00384090" w:rsidP="005A36B1">
            <w:pPr>
              <w:textAlignment w:val="baseline"/>
              <w:rPr>
                <w:color w:val="000000"/>
                <w:sz w:val="18"/>
                <w:szCs w:val="18"/>
                <w:lang w:eastAsia="ru-RU"/>
              </w:rPr>
            </w:pPr>
            <w:r w:rsidRPr="00917852">
              <w:rPr>
                <w:color w:val="000000"/>
                <w:sz w:val="18"/>
                <w:szCs w:val="18"/>
                <w:bdr w:val="none" w:sz="0" w:space="0" w:color="auto" w:frame="1"/>
                <w:lang w:eastAsia="ru-RU"/>
              </w:rPr>
              <w:t>12.Учет финансовых результатов</w:t>
            </w:r>
          </w:p>
        </w:tc>
        <w:tc>
          <w:tcPr>
            <w:tcW w:w="1329" w:type="dxa"/>
          </w:tcPr>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Лекция, практическое занятие</w:t>
            </w:r>
          </w:p>
        </w:tc>
        <w:tc>
          <w:tcPr>
            <w:tcW w:w="1696" w:type="dxa"/>
          </w:tcPr>
          <w:p w:rsidR="00384090" w:rsidRPr="00917852" w:rsidRDefault="00384090" w:rsidP="005A36B1">
            <w:pPr>
              <w:pStyle w:val="ConsPlusNormal"/>
              <w:ind w:firstLine="0"/>
              <w:jc w:val="both"/>
              <w:rPr>
                <w:rFonts w:ascii="Times New Roman" w:hAnsi="Times New Roman"/>
                <w:sz w:val="18"/>
                <w:szCs w:val="18"/>
              </w:rPr>
            </w:pPr>
            <w:r w:rsidRPr="00917852">
              <w:rPr>
                <w:rFonts w:ascii="Times New Roman" w:hAnsi="Times New Roman"/>
                <w:color w:val="000000"/>
                <w:sz w:val="18"/>
                <w:szCs w:val="18"/>
                <w:bdr w:val="none" w:sz="0" w:space="0" w:color="auto" w:frame="1"/>
                <w:lang w:eastAsia="ru-RU"/>
              </w:rPr>
              <w:t>Коллективный</w:t>
            </w:r>
          </w:p>
        </w:tc>
        <w:tc>
          <w:tcPr>
            <w:tcW w:w="1646" w:type="dxa"/>
          </w:tcPr>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Сочетание методов:</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 объяснительно-иллюстративного;</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 метода проблемного изложения материала</w:t>
            </w:r>
          </w:p>
          <w:p w:rsidR="00384090" w:rsidRPr="00917852" w:rsidRDefault="00384090" w:rsidP="005A36B1">
            <w:pPr>
              <w:pStyle w:val="ConsPlusNormal"/>
              <w:ind w:firstLine="0"/>
              <w:jc w:val="both"/>
              <w:rPr>
                <w:rFonts w:ascii="Times New Roman" w:hAnsi="Times New Roman"/>
                <w:sz w:val="18"/>
                <w:szCs w:val="18"/>
              </w:rPr>
            </w:pPr>
            <w:r w:rsidRPr="00917852">
              <w:rPr>
                <w:rFonts w:ascii="Times New Roman" w:hAnsi="Times New Roman"/>
                <w:color w:val="000000"/>
                <w:sz w:val="18"/>
                <w:szCs w:val="18"/>
                <w:bdr w:val="none" w:sz="0" w:space="0" w:color="auto" w:frame="1"/>
                <w:lang w:eastAsia="ru-RU"/>
              </w:rPr>
              <w:t>Форма: диалог</w:t>
            </w:r>
          </w:p>
        </w:tc>
        <w:tc>
          <w:tcPr>
            <w:tcW w:w="1678" w:type="dxa"/>
          </w:tcPr>
          <w:p w:rsidR="00384090" w:rsidRPr="00917852" w:rsidRDefault="00384090" w:rsidP="005A36B1">
            <w:pPr>
              <w:pStyle w:val="ConsPlusNormal"/>
              <w:ind w:firstLine="0"/>
              <w:jc w:val="both"/>
              <w:rPr>
                <w:rFonts w:ascii="Times New Roman" w:hAnsi="Times New Roman"/>
                <w:sz w:val="18"/>
                <w:szCs w:val="18"/>
              </w:rPr>
            </w:pPr>
            <w:r w:rsidRPr="00917852">
              <w:rPr>
                <w:rFonts w:ascii="Times New Roman" w:hAnsi="Times New Roman"/>
                <w:color w:val="000000"/>
                <w:sz w:val="18"/>
                <w:szCs w:val="18"/>
                <w:bdr w:val="none" w:sz="0" w:space="0" w:color="auto" w:frame="1"/>
                <w:lang w:eastAsia="ru-RU"/>
              </w:rPr>
              <w:t>Электронные презентации, информационные ресурсы интернета</w:t>
            </w:r>
          </w:p>
        </w:tc>
        <w:tc>
          <w:tcPr>
            <w:tcW w:w="1461" w:type="dxa"/>
          </w:tcPr>
          <w:p w:rsidR="00384090" w:rsidRPr="00917852" w:rsidRDefault="00384090" w:rsidP="005A36B1">
            <w:pPr>
              <w:textAlignment w:val="baseline"/>
              <w:rPr>
                <w:color w:val="000000"/>
                <w:sz w:val="18"/>
                <w:szCs w:val="18"/>
                <w:lang w:eastAsia="ru-RU"/>
              </w:rPr>
            </w:pPr>
            <w:r w:rsidRPr="00917852">
              <w:rPr>
                <w:color w:val="000000"/>
                <w:sz w:val="18"/>
                <w:szCs w:val="18"/>
                <w:bdr w:val="none" w:sz="0" w:space="0" w:color="auto" w:frame="1"/>
                <w:lang w:eastAsia="ru-RU"/>
              </w:rPr>
              <w:t>Устный опрос, решение задач, тестовый опрос</w:t>
            </w:r>
          </w:p>
        </w:tc>
      </w:tr>
      <w:tr w:rsidR="00384090" w:rsidRPr="00917852" w:rsidTr="000A565E">
        <w:tc>
          <w:tcPr>
            <w:tcW w:w="1761" w:type="dxa"/>
          </w:tcPr>
          <w:p w:rsidR="00384090" w:rsidRPr="00917852" w:rsidRDefault="00384090" w:rsidP="005A36B1">
            <w:pPr>
              <w:textAlignment w:val="baseline"/>
              <w:rPr>
                <w:color w:val="000000"/>
                <w:sz w:val="18"/>
                <w:szCs w:val="18"/>
                <w:lang w:eastAsia="ru-RU"/>
              </w:rPr>
            </w:pPr>
            <w:r w:rsidRPr="00917852">
              <w:rPr>
                <w:color w:val="000000"/>
                <w:sz w:val="18"/>
                <w:szCs w:val="18"/>
                <w:bdr w:val="none" w:sz="0" w:space="0" w:color="auto" w:frame="1"/>
                <w:lang w:eastAsia="ru-RU"/>
              </w:rPr>
              <w:t>13.Бухгалтерская отчетность</w:t>
            </w:r>
          </w:p>
        </w:tc>
        <w:tc>
          <w:tcPr>
            <w:tcW w:w="1329" w:type="dxa"/>
          </w:tcPr>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Лекция, практическое занятие</w:t>
            </w:r>
          </w:p>
        </w:tc>
        <w:tc>
          <w:tcPr>
            <w:tcW w:w="1696" w:type="dxa"/>
          </w:tcPr>
          <w:p w:rsidR="00384090" w:rsidRPr="00917852" w:rsidRDefault="00384090" w:rsidP="005A36B1">
            <w:pPr>
              <w:pStyle w:val="ConsPlusNormal"/>
              <w:ind w:firstLine="0"/>
              <w:jc w:val="both"/>
              <w:rPr>
                <w:rFonts w:ascii="Times New Roman" w:hAnsi="Times New Roman"/>
                <w:sz w:val="18"/>
                <w:szCs w:val="18"/>
              </w:rPr>
            </w:pPr>
            <w:r w:rsidRPr="00917852">
              <w:rPr>
                <w:rFonts w:ascii="Times New Roman" w:hAnsi="Times New Roman"/>
                <w:color w:val="000000"/>
                <w:sz w:val="18"/>
                <w:szCs w:val="18"/>
                <w:bdr w:val="none" w:sz="0" w:space="0" w:color="auto" w:frame="1"/>
                <w:lang w:eastAsia="ru-RU"/>
              </w:rPr>
              <w:t>Коллективный</w:t>
            </w:r>
          </w:p>
        </w:tc>
        <w:tc>
          <w:tcPr>
            <w:tcW w:w="1646" w:type="dxa"/>
          </w:tcPr>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Сочетание методов:</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 объяснительно-иллюстративного;</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 метода проблемного изложения материала</w:t>
            </w:r>
          </w:p>
          <w:p w:rsidR="00384090" w:rsidRPr="00917852" w:rsidRDefault="00384090" w:rsidP="005A36B1">
            <w:pPr>
              <w:pStyle w:val="ConsPlusNormal"/>
              <w:ind w:firstLine="0"/>
              <w:jc w:val="both"/>
              <w:rPr>
                <w:rFonts w:ascii="Times New Roman" w:hAnsi="Times New Roman"/>
                <w:sz w:val="18"/>
                <w:szCs w:val="18"/>
              </w:rPr>
            </w:pPr>
            <w:r w:rsidRPr="00917852">
              <w:rPr>
                <w:rFonts w:ascii="Times New Roman" w:hAnsi="Times New Roman"/>
                <w:color w:val="000000"/>
                <w:sz w:val="18"/>
                <w:szCs w:val="18"/>
                <w:bdr w:val="none" w:sz="0" w:space="0" w:color="auto" w:frame="1"/>
                <w:lang w:eastAsia="ru-RU"/>
              </w:rPr>
              <w:t>Форма: диалог</w:t>
            </w:r>
          </w:p>
        </w:tc>
        <w:tc>
          <w:tcPr>
            <w:tcW w:w="1678" w:type="dxa"/>
          </w:tcPr>
          <w:p w:rsidR="00384090" w:rsidRPr="00917852" w:rsidRDefault="00384090" w:rsidP="005A36B1">
            <w:pPr>
              <w:pStyle w:val="ConsPlusNormal"/>
              <w:ind w:firstLine="0"/>
              <w:jc w:val="both"/>
              <w:rPr>
                <w:rFonts w:ascii="Times New Roman" w:hAnsi="Times New Roman"/>
                <w:sz w:val="18"/>
                <w:szCs w:val="18"/>
              </w:rPr>
            </w:pPr>
            <w:r w:rsidRPr="00917852">
              <w:rPr>
                <w:rFonts w:ascii="Times New Roman" w:hAnsi="Times New Roman"/>
                <w:color w:val="000000"/>
                <w:sz w:val="18"/>
                <w:szCs w:val="18"/>
                <w:bdr w:val="none" w:sz="0" w:space="0" w:color="auto" w:frame="1"/>
                <w:lang w:eastAsia="ru-RU"/>
              </w:rPr>
              <w:t>Электронные презентации, информационные ресурсы интернета</w:t>
            </w:r>
          </w:p>
        </w:tc>
        <w:tc>
          <w:tcPr>
            <w:tcW w:w="1461" w:type="dxa"/>
          </w:tcPr>
          <w:p w:rsidR="00384090" w:rsidRPr="00917852" w:rsidRDefault="00384090" w:rsidP="005A36B1">
            <w:pPr>
              <w:textAlignment w:val="baseline"/>
              <w:rPr>
                <w:color w:val="000000"/>
                <w:sz w:val="18"/>
                <w:szCs w:val="18"/>
                <w:lang w:eastAsia="ru-RU"/>
              </w:rPr>
            </w:pPr>
            <w:r w:rsidRPr="00917852">
              <w:rPr>
                <w:color w:val="000000"/>
                <w:sz w:val="18"/>
                <w:szCs w:val="18"/>
                <w:bdr w:val="none" w:sz="0" w:space="0" w:color="auto" w:frame="1"/>
                <w:lang w:eastAsia="ru-RU"/>
              </w:rPr>
              <w:t>Устный опрос, решение задач, тестовый опрос</w:t>
            </w:r>
          </w:p>
        </w:tc>
      </w:tr>
      <w:tr w:rsidR="00384090" w:rsidRPr="00917852" w:rsidTr="000A565E">
        <w:tc>
          <w:tcPr>
            <w:tcW w:w="1761" w:type="dxa"/>
          </w:tcPr>
          <w:p w:rsidR="00384090" w:rsidRPr="00917852" w:rsidRDefault="00384090" w:rsidP="005A36B1">
            <w:pPr>
              <w:textAlignment w:val="baseline"/>
              <w:rPr>
                <w:color w:val="000000"/>
                <w:sz w:val="18"/>
                <w:szCs w:val="18"/>
                <w:bdr w:val="none" w:sz="0" w:space="0" w:color="auto" w:frame="1"/>
                <w:lang w:eastAsia="ru-RU"/>
              </w:rPr>
            </w:pPr>
            <w:r w:rsidRPr="00917852">
              <w:rPr>
                <w:color w:val="000000"/>
                <w:sz w:val="18"/>
                <w:szCs w:val="18"/>
                <w:bdr w:val="none" w:sz="0" w:space="0" w:color="auto" w:frame="1"/>
                <w:lang w:eastAsia="ru-RU"/>
              </w:rPr>
              <w:t>14.Особенности бухгалтерского учета в страховых и кредитных организациях</w:t>
            </w:r>
          </w:p>
        </w:tc>
        <w:tc>
          <w:tcPr>
            <w:tcW w:w="1329" w:type="dxa"/>
          </w:tcPr>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Лекция, практическое занятие</w:t>
            </w:r>
          </w:p>
        </w:tc>
        <w:tc>
          <w:tcPr>
            <w:tcW w:w="1696" w:type="dxa"/>
          </w:tcPr>
          <w:p w:rsidR="00384090" w:rsidRPr="00917852" w:rsidRDefault="00384090" w:rsidP="005A36B1">
            <w:pPr>
              <w:pStyle w:val="ConsPlusNormal"/>
              <w:ind w:firstLine="0"/>
              <w:jc w:val="both"/>
              <w:rPr>
                <w:rFonts w:ascii="Times New Roman" w:hAnsi="Times New Roman"/>
                <w:sz w:val="18"/>
                <w:szCs w:val="18"/>
              </w:rPr>
            </w:pPr>
            <w:r w:rsidRPr="00917852">
              <w:rPr>
                <w:rFonts w:ascii="Times New Roman" w:hAnsi="Times New Roman"/>
                <w:color w:val="000000"/>
                <w:sz w:val="18"/>
                <w:szCs w:val="18"/>
                <w:bdr w:val="none" w:sz="0" w:space="0" w:color="auto" w:frame="1"/>
                <w:lang w:eastAsia="ru-RU"/>
              </w:rPr>
              <w:t>Коллективный</w:t>
            </w:r>
          </w:p>
        </w:tc>
        <w:tc>
          <w:tcPr>
            <w:tcW w:w="1646" w:type="dxa"/>
          </w:tcPr>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Сочетание методов:</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 объяснительно-иллюстративного;</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 метода проблемного изложения материала</w:t>
            </w:r>
          </w:p>
          <w:p w:rsidR="00384090" w:rsidRPr="00917852" w:rsidRDefault="00384090" w:rsidP="005A36B1">
            <w:pPr>
              <w:pStyle w:val="ConsPlusNormal"/>
              <w:ind w:firstLine="0"/>
              <w:jc w:val="both"/>
              <w:rPr>
                <w:rFonts w:ascii="Times New Roman" w:hAnsi="Times New Roman"/>
                <w:sz w:val="18"/>
                <w:szCs w:val="18"/>
              </w:rPr>
            </w:pPr>
            <w:r w:rsidRPr="00917852">
              <w:rPr>
                <w:rFonts w:ascii="Times New Roman" w:hAnsi="Times New Roman"/>
                <w:color w:val="000000"/>
                <w:sz w:val="18"/>
                <w:szCs w:val="18"/>
                <w:bdr w:val="none" w:sz="0" w:space="0" w:color="auto" w:frame="1"/>
                <w:lang w:eastAsia="ru-RU"/>
              </w:rPr>
              <w:t>Форма: диалог</w:t>
            </w:r>
          </w:p>
        </w:tc>
        <w:tc>
          <w:tcPr>
            <w:tcW w:w="1678" w:type="dxa"/>
          </w:tcPr>
          <w:p w:rsidR="00384090" w:rsidRPr="00917852" w:rsidRDefault="00384090" w:rsidP="005A36B1">
            <w:pPr>
              <w:pStyle w:val="ConsPlusNormal"/>
              <w:ind w:firstLine="0"/>
              <w:jc w:val="both"/>
              <w:rPr>
                <w:rFonts w:ascii="Times New Roman" w:hAnsi="Times New Roman"/>
                <w:sz w:val="18"/>
                <w:szCs w:val="18"/>
              </w:rPr>
            </w:pPr>
            <w:r w:rsidRPr="00917852">
              <w:rPr>
                <w:rFonts w:ascii="Times New Roman" w:hAnsi="Times New Roman"/>
                <w:color w:val="000000"/>
                <w:sz w:val="18"/>
                <w:szCs w:val="18"/>
                <w:bdr w:val="none" w:sz="0" w:space="0" w:color="auto" w:frame="1"/>
                <w:lang w:eastAsia="ru-RU"/>
              </w:rPr>
              <w:t>Электронные презентации, информационные ресурсы интернета</w:t>
            </w:r>
          </w:p>
        </w:tc>
        <w:tc>
          <w:tcPr>
            <w:tcW w:w="1461" w:type="dxa"/>
          </w:tcPr>
          <w:p w:rsidR="00384090" w:rsidRPr="00917852" w:rsidRDefault="00384090" w:rsidP="005A36B1">
            <w:pPr>
              <w:textAlignment w:val="baseline"/>
              <w:rPr>
                <w:color w:val="000000"/>
                <w:sz w:val="18"/>
                <w:szCs w:val="18"/>
                <w:bdr w:val="none" w:sz="0" w:space="0" w:color="auto" w:frame="1"/>
                <w:lang w:eastAsia="ru-RU"/>
              </w:rPr>
            </w:pPr>
            <w:r w:rsidRPr="00917852">
              <w:rPr>
                <w:color w:val="000000"/>
                <w:sz w:val="18"/>
                <w:szCs w:val="18"/>
                <w:bdr w:val="none" w:sz="0" w:space="0" w:color="auto" w:frame="1"/>
                <w:lang w:eastAsia="ru-RU"/>
              </w:rPr>
              <w:t>Решение практических задач и хозяйственных ситуаций</w:t>
            </w:r>
          </w:p>
        </w:tc>
      </w:tr>
      <w:tr w:rsidR="00384090" w:rsidRPr="00917852" w:rsidTr="000A565E">
        <w:tc>
          <w:tcPr>
            <w:tcW w:w="1761" w:type="dxa"/>
          </w:tcPr>
          <w:p w:rsidR="00384090" w:rsidRPr="00917852" w:rsidRDefault="00384090" w:rsidP="005A36B1">
            <w:pPr>
              <w:textAlignment w:val="baseline"/>
              <w:rPr>
                <w:color w:val="000000"/>
                <w:sz w:val="18"/>
                <w:szCs w:val="18"/>
                <w:bdr w:val="none" w:sz="0" w:space="0" w:color="auto" w:frame="1"/>
                <w:lang w:eastAsia="ru-RU"/>
              </w:rPr>
            </w:pPr>
            <w:r w:rsidRPr="00917852">
              <w:rPr>
                <w:color w:val="000000"/>
                <w:sz w:val="18"/>
                <w:szCs w:val="18"/>
                <w:bdr w:val="none" w:sz="0" w:space="0" w:color="auto" w:frame="1"/>
                <w:lang w:eastAsia="ru-RU"/>
              </w:rPr>
              <w:t>15.Учет финансовых результатов и использование прибыли в страховых и кредитных организациях</w:t>
            </w:r>
          </w:p>
        </w:tc>
        <w:tc>
          <w:tcPr>
            <w:tcW w:w="1329" w:type="dxa"/>
          </w:tcPr>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Лекция, практическое занятие</w:t>
            </w:r>
          </w:p>
        </w:tc>
        <w:tc>
          <w:tcPr>
            <w:tcW w:w="1696" w:type="dxa"/>
          </w:tcPr>
          <w:p w:rsidR="00384090" w:rsidRPr="00917852" w:rsidRDefault="00384090" w:rsidP="005A36B1">
            <w:pPr>
              <w:pStyle w:val="ConsPlusNormal"/>
              <w:ind w:firstLine="0"/>
              <w:jc w:val="both"/>
              <w:rPr>
                <w:rFonts w:ascii="Times New Roman" w:hAnsi="Times New Roman"/>
                <w:sz w:val="18"/>
                <w:szCs w:val="18"/>
              </w:rPr>
            </w:pPr>
            <w:r w:rsidRPr="00917852">
              <w:rPr>
                <w:rFonts w:ascii="Times New Roman" w:hAnsi="Times New Roman"/>
                <w:color w:val="000000"/>
                <w:sz w:val="18"/>
                <w:szCs w:val="18"/>
                <w:bdr w:val="none" w:sz="0" w:space="0" w:color="auto" w:frame="1"/>
                <w:lang w:eastAsia="ru-RU"/>
              </w:rPr>
              <w:t>Коллективный</w:t>
            </w:r>
          </w:p>
        </w:tc>
        <w:tc>
          <w:tcPr>
            <w:tcW w:w="1646" w:type="dxa"/>
          </w:tcPr>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Сочетание методов:</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 объяснительно-иллюстративного;</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 метода проблемного изложения материала</w:t>
            </w:r>
          </w:p>
          <w:p w:rsidR="00384090" w:rsidRPr="00917852" w:rsidRDefault="00384090" w:rsidP="005A36B1">
            <w:pPr>
              <w:pStyle w:val="ConsPlusNormal"/>
              <w:ind w:firstLine="0"/>
              <w:jc w:val="both"/>
              <w:rPr>
                <w:rFonts w:ascii="Times New Roman" w:hAnsi="Times New Roman"/>
                <w:sz w:val="18"/>
                <w:szCs w:val="18"/>
              </w:rPr>
            </w:pPr>
            <w:r w:rsidRPr="00917852">
              <w:rPr>
                <w:rFonts w:ascii="Times New Roman" w:hAnsi="Times New Roman"/>
                <w:color w:val="000000"/>
                <w:sz w:val="18"/>
                <w:szCs w:val="18"/>
                <w:bdr w:val="none" w:sz="0" w:space="0" w:color="auto" w:frame="1"/>
                <w:lang w:eastAsia="ru-RU"/>
              </w:rPr>
              <w:t>Форма: диалог</w:t>
            </w:r>
          </w:p>
        </w:tc>
        <w:tc>
          <w:tcPr>
            <w:tcW w:w="1678" w:type="dxa"/>
          </w:tcPr>
          <w:p w:rsidR="00384090" w:rsidRPr="00917852" w:rsidRDefault="00384090" w:rsidP="005A36B1">
            <w:pPr>
              <w:pStyle w:val="ConsPlusNormal"/>
              <w:ind w:firstLine="0"/>
              <w:jc w:val="both"/>
              <w:rPr>
                <w:rFonts w:ascii="Times New Roman" w:hAnsi="Times New Roman"/>
                <w:sz w:val="18"/>
                <w:szCs w:val="18"/>
              </w:rPr>
            </w:pPr>
            <w:r w:rsidRPr="00917852">
              <w:rPr>
                <w:rFonts w:ascii="Times New Roman" w:hAnsi="Times New Roman"/>
                <w:color w:val="000000"/>
                <w:sz w:val="18"/>
                <w:szCs w:val="18"/>
                <w:bdr w:val="none" w:sz="0" w:space="0" w:color="auto" w:frame="1"/>
                <w:lang w:eastAsia="ru-RU"/>
              </w:rPr>
              <w:t>Электронные презентации, информационные ресурсы интернета</w:t>
            </w:r>
          </w:p>
        </w:tc>
        <w:tc>
          <w:tcPr>
            <w:tcW w:w="1461" w:type="dxa"/>
          </w:tcPr>
          <w:p w:rsidR="00384090" w:rsidRPr="00917852" w:rsidRDefault="00384090" w:rsidP="005A36B1">
            <w:pPr>
              <w:textAlignment w:val="baseline"/>
              <w:rPr>
                <w:color w:val="000000"/>
                <w:sz w:val="18"/>
                <w:szCs w:val="18"/>
                <w:bdr w:val="none" w:sz="0" w:space="0" w:color="auto" w:frame="1"/>
                <w:lang w:eastAsia="ru-RU"/>
              </w:rPr>
            </w:pPr>
            <w:r w:rsidRPr="00917852">
              <w:rPr>
                <w:color w:val="000000"/>
                <w:sz w:val="18"/>
                <w:szCs w:val="18"/>
                <w:bdr w:val="none" w:sz="0" w:space="0" w:color="auto" w:frame="1"/>
                <w:lang w:eastAsia="ru-RU"/>
              </w:rPr>
              <w:t>Решение практических задач и хозяйственных ситуаций</w:t>
            </w:r>
          </w:p>
        </w:tc>
      </w:tr>
      <w:tr w:rsidR="00384090" w:rsidRPr="00917852" w:rsidTr="000A565E">
        <w:tc>
          <w:tcPr>
            <w:tcW w:w="1761" w:type="dxa"/>
          </w:tcPr>
          <w:p w:rsidR="00384090" w:rsidRPr="00917852" w:rsidRDefault="00384090" w:rsidP="005A36B1">
            <w:pPr>
              <w:textAlignment w:val="baseline"/>
              <w:rPr>
                <w:color w:val="000000"/>
                <w:sz w:val="18"/>
                <w:szCs w:val="18"/>
                <w:bdr w:val="none" w:sz="0" w:space="0" w:color="auto" w:frame="1"/>
                <w:lang w:eastAsia="ru-RU"/>
              </w:rPr>
            </w:pPr>
            <w:r w:rsidRPr="00917852">
              <w:rPr>
                <w:color w:val="000000"/>
                <w:sz w:val="18"/>
                <w:szCs w:val="18"/>
                <w:bdr w:val="none" w:sz="0" w:space="0" w:color="auto" w:frame="1"/>
                <w:lang w:eastAsia="ru-RU"/>
              </w:rPr>
              <w:t>16.Учет расчетов по налогам и сборам в страховых и кредитных организациях</w:t>
            </w:r>
          </w:p>
        </w:tc>
        <w:tc>
          <w:tcPr>
            <w:tcW w:w="1329" w:type="dxa"/>
          </w:tcPr>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Лекция, практическое занятие</w:t>
            </w:r>
          </w:p>
        </w:tc>
        <w:tc>
          <w:tcPr>
            <w:tcW w:w="1696" w:type="dxa"/>
          </w:tcPr>
          <w:p w:rsidR="00384090" w:rsidRPr="00917852" w:rsidRDefault="00384090" w:rsidP="005A36B1">
            <w:pPr>
              <w:pStyle w:val="ConsPlusNormal"/>
              <w:ind w:firstLine="0"/>
              <w:jc w:val="both"/>
              <w:rPr>
                <w:rFonts w:ascii="Times New Roman" w:hAnsi="Times New Roman"/>
                <w:sz w:val="18"/>
                <w:szCs w:val="18"/>
              </w:rPr>
            </w:pPr>
            <w:r w:rsidRPr="00917852">
              <w:rPr>
                <w:rFonts w:ascii="Times New Roman" w:hAnsi="Times New Roman"/>
                <w:color w:val="000000"/>
                <w:sz w:val="18"/>
                <w:szCs w:val="18"/>
                <w:bdr w:val="none" w:sz="0" w:space="0" w:color="auto" w:frame="1"/>
                <w:lang w:eastAsia="ru-RU"/>
              </w:rPr>
              <w:t>Коллективный</w:t>
            </w:r>
          </w:p>
        </w:tc>
        <w:tc>
          <w:tcPr>
            <w:tcW w:w="1646" w:type="dxa"/>
          </w:tcPr>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Сочетание методов:</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 объяснительно-иллюстративного;</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 метода проблемного изложения материала</w:t>
            </w:r>
          </w:p>
          <w:p w:rsidR="00384090" w:rsidRPr="00917852" w:rsidRDefault="00384090" w:rsidP="005A36B1">
            <w:pPr>
              <w:pStyle w:val="ConsPlusNormal"/>
              <w:ind w:firstLine="0"/>
              <w:jc w:val="both"/>
              <w:rPr>
                <w:rFonts w:ascii="Times New Roman" w:hAnsi="Times New Roman"/>
                <w:sz w:val="18"/>
                <w:szCs w:val="18"/>
              </w:rPr>
            </w:pPr>
            <w:r w:rsidRPr="00917852">
              <w:rPr>
                <w:rFonts w:ascii="Times New Roman" w:hAnsi="Times New Roman"/>
                <w:color w:val="000000"/>
                <w:sz w:val="18"/>
                <w:szCs w:val="18"/>
                <w:bdr w:val="none" w:sz="0" w:space="0" w:color="auto" w:frame="1"/>
                <w:lang w:eastAsia="ru-RU"/>
              </w:rPr>
              <w:t>Форма: диалог</w:t>
            </w:r>
          </w:p>
        </w:tc>
        <w:tc>
          <w:tcPr>
            <w:tcW w:w="1678" w:type="dxa"/>
          </w:tcPr>
          <w:p w:rsidR="00384090" w:rsidRPr="00917852" w:rsidRDefault="00384090" w:rsidP="005A36B1">
            <w:pPr>
              <w:pStyle w:val="ConsPlusNormal"/>
              <w:ind w:firstLine="0"/>
              <w:jc w:val="both"/>
              <w:rPr>
                <w:rFonts w:ascii="Times New Roman" w:hAnsi="Times New Roman"/>
                <w:sz w:val="18"/>
                <w:szCs w:val="18"/>
              </w:rPr>
            </w:pPr>
            <w:r w:rsidRPr="00917852">
              <w:rPr>
                <w:rFonts w:ascii="Times New Roman" w:hAnsi="Times New Roman"/>
                <w:color w:val="000000"/>
                <w:sz w:val="18"/>
                <w:szCs w:val="18"/>
                <w:bdr w:val="none" w:sz="0" w:space="0" w:color="auto" w:frame="1"/>
                <w:lang w:eastAsia="ru-RU"/>
              </w:rPr>
              <w:t>Электронные презентации, информационные ресурсы интернета</w:t>
            </w:r>
          </w:p>
        </w:tc>
        <w:tc>
          <w:tcPr>
            <w:tcW w:w="1461" w:type="dxa"/>
          </w:tcPr>
          <w:p w:rsidR="00384090" w:rsidRPr="00917852" w:rsidRDefault="00384090" w:rsidP="005A36B1">
            <w:pPr>
              <w:textAlignment w:val="baseline"/>
              <w:rPr>
                <w:color w:val="000000"/>
                <w:sz w:val="18"/>
                <w:szCs w:val="18"/>
                <w:bdr w:val="none" w:sz="0" w:space="0" w:color="auto" w:frame="1"/>
                <w:lang w:eastAsia="ru-RU"/>
              </w:rPr>
            </w:pPr>
            <w:r w:rsidRPr="00917852">
              <w:rPr>
                <w:color w:val="000000"/>
                <w:sz w:val="18"/>
                <w:szCs w:val="18"/>
                <w:bdr w:val="none" w:sz="0" w:space="0" w:color="auto" w:frame="1"/>
                <w:lang w:eastAsia="ru-RU"/>
              </w:rPr>
              <w:t>Устный опрос, решение задач, тестовый опрос</w:t>
            </w:r>
          </w:p>
        </w:tc>
      </w:tr>
      <w:tr w:rsidR="00384090" w:rsidRPr="00917852" w:rsidTr="000A565E">
        <w:tc>
          <w:tcPr>
            <w:tcW w:w="1761" w:type="dxa"/>
          </w:tcPr>
          <w:p w:rsidR="00384090" w:rsidRPr="00917852" w:rsidRDefault="00384090" w:rsidP="005A36B1">
            <w:pPr>
              <w:textAlignment w:val="baseline"/>
              <w:rPr>
                <w:color w:val="000000"/>
                <w:sz w:val="18"/>
                <w:szCs w:val="18"/>
                <w:bdr w:val="none" w:sz="0" w:space="0" w:color="auto" w:frame="1"/>
                <w:lang w:eastAsia="ru-RU"/>
              </w:rPr>
            </w:pPr>
            <w:r w:rsidRPr="00917852">
              <w:rPr>
                <w:color w:val="000000"/>
                <w:sz w:val="18"/>
                <w:szCs w:val="18"/>
                <w:bdr w:val="none" w:sz="0" w:space="0" w:color="auto" w:frame="1"/>
                <w:lang w:eastAsia="ru-RU"/>
              </w:rPr>
              <w:t>17.Особенности формирования бухгалтерской отчетности в страховых и кредитных</w:t>
            </w:r>
          </w:p>
          <w:p w:rsidR="00384090" w:rsidRPr="00917852" w:rsidRDefault="00384090" w:rsidP="005A36B1">
            <w:pPr>
              <w:textAlignment w:val="baseline"/>
              <w:rPr>
                <w:color w:val="000000"/>
                <w:sz w:val="18"/>
                <w:szCs w:val="18"/>
                <w:bdr w:val="none" w:sz="0" w:space="0" w:color="auto" w:frame="1"/>
                <w:lang w:eastAsia="ru-RU"/>
              </w:rPr>
            </w:pPr>
            <w:r w:rsidRPr="00917852">
              <w:rPr>
                <w:color w:val="000000"/>
                <w:sz w:val="18"/>
                <w:szCs w:val="18"/>
                <w:bdr w:val="none" w:sz="0" w:space="0" w:color="auto" w:frame="1"/>
                <w:lang w:eastAsia="ru-RU"/>
              </w:rPr>
              <w:t>организациях</w:t>
            </w:r>
          </w:p>
        </w:tc>
        <w:tc>
          <w:tcPr>
            <w:tcW w:w="1329" w:type="dxa"/>
          </w:tcPr>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Лекция, практическое занятие</w:t>
            </w:r>
          </w:p>
        </w:tc>
        <w:tc>
          <w:tcPr>
            <w:tcW w:w="1696" w:type="dxa"/>
          </w:tcPr>
          <w:p w:rsidR="00384090" w:rsidRPr="00917852" w:rsidRDefault="00384090" w:rsidP="005A36B1">
            <w:pPr>
              <w:pStyle w:val="ConsPlusNormal"/>
              <w:ind w:firstLine="0"/>
              <w:jc w:val="both"/>
              <w:rPr>
                <w:rFonts w:ascii="Times New Roman" w:hAnsi="Times New Roman"/>
                <w:sz w:val="18"/>
                <w:szCs w:val="18"/>
              </w:rPr>
            </w:pPr>
            <w:r w:rsidRPr="00917852">
              <w:rPr>
                <w:rFonts w:ascii="Times New Roman" w:hAnsi="Times New Roman"/>
                <w:color w:val="000000"/>
                <w:sz w:val="18"/>
                <w:szCs w:val="18"/>
                <w:bdr w:val="none" w:sz="0" w:space="0" w:color="auto" w:frame="1"/>
                <w:lang w:eastAsia="ru-RU"/>
              </w:rPr>
              <w:t>Коллективный</w:t>
            </w:r>
          </w:p>
        </w:tc>
        <w:tc>
          <w:tcPr>
            <w:tcW w:w="1646" w:type="dxa"/>
          </w:tcPr>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Сочетание методов:</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 объяснительно-иллюстративного;</w:t>
            </w:r>
          </w:p>
          <w:p w:rsidR="00384090" w:rsidRPr="00917852" w:rsidRDefault="00384090" w:rsidP="005A36B1">
            <w:pPr>
              <w:ind w:right="-1"/>
              <w:textAlignment w:val="baseline"/>
              <w:rPr>
                <w:color w:val="000000"/>
                <w:sz w:val="18"/>
                <w:szCs w:val="18"/>
                <w:lang w:eastAsia="ru-RU"/>
              </w:rPr>
            </w:pPr>
            <w:r w:rsidRPr="00917852">
              <w:rPr>
                <w:color w:val="000000"/>
                <w:sz w:val="18"/>
                <w:szCs w:val="18"/>
                <w:bdr w:val="none" w:sz="0" w:space="0" w:color="auto" w:frame="1"/>
                <w:lang w:eastAsia="ru-RU"/>
              </w:rPr>
              <w:t>- метода проблемного изложения материала</w:t>
            </w:r>
          </w:p>
          <w:p w:rsidR="00384090" w:rsidRPr="00917852" w:rsidRDefault="00384090" w:rsidP="005A36B1">
            <w:pPr>
              <w:pStyle w:val="ConsPlusNormal"/>
              <w:ind w:firstLine="0"/>
              <w:jc w:val="both"/>
              <w:rPr>
                <w:rFonts w:ascii="Times New Roman" w:hAnsi="Times New Roman"/>
                <w:sz w:val="18"/>
                <w:szCs w:val="18"/>
              </w:rPr>
            </w:pPr>
            <w:r w:rsidRPr="00917852">
              <w:rPr>
                <w:rFonts w:ascii="Times New Roman" w:hAnsi="Times New Roman"/>
                <w:color w:val="000000"/>
                <w:sz w:val="18"/>
                <w:szCs w:val="18"/>
                <w:bdr w:val="none" w:sz="0" w:space="0" w:color="auto" w:frame="1"/>
                <w:lang w:eastAsia="ru-RU"/>
              </w:rPr>
              <w:t>Форма: диалог</w:t>
            </w:r>
          </w:p>
        </w:tc>
        <w:tc>
          <w:tcPr>
            <w:tcW w:w="1678" w:type="dxa"/>
          </w:tcPr>
          <w:p w:rsidR="00384090" w:rsidRPr="00917852" w:rsidRDefault="00384090" w:rsidP="005A36B1">
            <w:pPr>
              <w:pStyle w:val="ConsPlusNormal"/>
              <w:ind w:firstLine="0"/>
              <w:jc w:val="both"/>
              <w:rPr>
                <w:rFonts w:ascii="Times New Roman" w:hAnsi="Times New Roman"/>
                <w:sz w:val="18"/>
                <w:szCs w:val="18"/>
              </w:rPr>
            </w:pPr>
            <w:r w:rsidRPr="00917852">
              <w:rPr>
                <w:rFonts w:ascii="Times New Roman" w:hAnsi="Times New Roman"/>
                <w:color w:val="000000"/>
                <w:sz w:val="18"/>
                <w:szCs w:val="18"/>
                <w:bdr w:val="none" w:sz="0" w:space="0" w:color="auto" w:frame="1"/>
                <w:lang w:eastAsia="ru-RU"/>
              </w:rPr>
              <w:t>Электронные презентации, информационные ресурсы интернета</w:t>
            </w:r>
          </w:p>
        </w:tc>
        <w:tc>
          <w:tcPr>
            <w:tcW w:w="1461" w:type="dxa"/>
          </w:tcPr>
          <w:p w:rsidR="00384090" w:rsidRPr="00917852" w:rsidRDefault="00384090" w:rsidP="005A36B1">
            <w:pPr>
              <w:textAlignment w:val="baseline"/>
              <w:rPr>
                <w:color w:val="000000"/>
                <w:sz w:val="18"/>
                <w:szCs w:val="18"/>
                <w:bdr w:val="none" w:sz="0" w:space="0" w:color="auto" w:frame="1"/>
                <w:lang w:eastAsia="ru-RU"/>
              </w:rPr>
            </w:pPr>
            <w:r w:rsidRPr="00917852">
              <w:rPr>
                <w:color w:val="000000"/>
                <w:sz w:val="18"/>
                <w:szCs w:val="18"/>
                <w:bdr w:val="none" w:sz="0" w:space="0" w:color="auto" w:frame="1"/>
                <w:lang w:eastAsia="ru-RU"/>
              </w:rPr>
              <w:t>Устный опрос, решение задач, тестовый опрос</w:t>
            </w:r>
          </w:p>
        </w:tc>
      </w:tr>
    </w:tbl>
    <w:p w:rsidR="00384090" w:rsidRPr="00917852" w:rsidRDefault="00384090" w:rsidP="00BF608D">
      <w:pPr>
        <w:rPr>
          <w:sz w:val="18"/>
          <w:szCs w:val="18"/>
        </w:rPr>
      </w:pPr>
    </w:p>
    <w:p w:rsidR="00384090" w:rsidRPr="00864EEB" w:rsidRDefault="00384090" w:rsidP="007537D1">
      <w:pPr>
        <w:suppressAutoHyphens w:val="0"/>
        <w:jc w:val="right"/>
        <w:rPr>
          <w:i/>
        </w:rPr>
      </w:pPr>
      <w:r>
        <w:br w:type="page"/>
      </w:r>
      <w:r w:rsidRPr="00864EEB">
        <w:rPr>
          <w:i/>
        </w:rPr>
        <w:t>Приложение</w:t>
      </w:r>
    </w:p>
    <w:p w:rsidR="00384090" w:rsidRDefault="00384090" w:rsidP="007537D1">
      <w:pPr>
        <w:pStyle w:val="Heading2"/>
        <w:ind w:left="0"/>
        <w:rPr>
          <w:b/>
          <w:i w:val="0"/>
        </w:rPr>
      </w:pPr>
      <w:r w:rsidRPr="00CA4823">
        <w:rPr>
          <w:b/>
          <w:i w:val="0"/>
        </w:rPr>
        <w:t>Тематический план изучения дисциплины</w:t>
      </w:r>
      <w:r>
        <w:rPr>
          <w:b/>
          <w:i w:val="0"/>
        </w:rPr>
        <w:t xml:space="preserve"> «Бухгалтерский учет»</w:t>
      </w:r>
    </w:p>
    <w:p w:rsidR="00384090" w:rsidRPr="00864EEB" w:rsidRDefault="00384090" w:rsidP="007537D1">
      <w:r w:rsidRPr="00864EEB">
        <w:rPr>
          <w:b/>
        </w:rPr>
        <w:t>Год набора</w:t>
      </w:r>
      <w:r>
        <w:t xml:space="preserve">:  с 2022     </w:t>
      </w:r>
      <w:r w:rsidRPr="00864EEB">
        <w:rPr>
          <w:b/>
        </w:rPr>
        <w:t>Форма обучения</w:t>
      </w:r>
      <w:r>
        <w:t xml:space="preserve">: </w:t>
      </w:r>
      <w:r w:rsidRPr="00864EEB">
        <w:rPr>
          <w:i/>
        </w:rPr>
        <w:t>очная</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348"/>
        <w:gridCol w:w="900"/>
        <w:gridCol w:w="900"/>
        <w:gridCol w:w="900"/>
        <w:gridCol w:w="720"/>
        <w:gridCol w:w="900"/>
        <w:gridCol w:w="720"/>
        <w:gridCol w:w="1497"/>
      </w:tblGrid>
      <w:tr w:rsidR="00384090" w:rsidRPr="000A565E" w:rsidTr="005A36B1">
        <w:tc>
          <w:tcPr>
            <w:tcW w:w="3348" w:type="dxa"/>
            <w:vMerge w:val="restart"/>
          </w:tcPr>
          <w:p w:rsidR="00384090" w:rsidRPr="000A565E" w:rsidRDefault="00384090" w:rsidP="005A36B1">
            <w:pPr>
              <w:jc w:val="center"/>
              <w:rPr>
                <w:b/>
              </w:rPr>
            </w:pPr>
            <w:r w:rsidRPr="000A565E">
              <w:rPr>
                <w:b/>
              </w:rPr>
              <w:t>Наименование разделов и тем</w:t>
            </w:r>
          </w:p>
        </w:tc>
        <w:tc>
          <w:tcPr>
            <w:tcW w:w="900" w:type="dxa"/>
            <w:vMerge w:val="restart"/>
            <w:textDirection w:val="btLr"/>
          </w:tcPr>
          <w:p w:rsidR="00384090" w:rsidRPr="000A565E" w:rsidRDefault="00384090" w:rsidP="005A36B1">
            <w:pPr>
              <w:jc w:val="center"/>
              <w:rPr>
                <w:b/>
              </w:rPr>
            </w:pPr>
            <w:r w:rsidRPr="000A565E">
              <w:rPr>
                <w:b/>
              </w:rPr>
              <w:t>Всего</w:t>
            </w:r>
          </w:p>
        </w:tc>
        <w:tc>
          <w:tcPr>
            <w:tcW w:w="4140" w:type="dxa"/>
            <w:gridSpan w:val="5"/>
          </w:tcPr>
          <w:p w:rsidR="00384090" w:rsidRPr="000A565E" w:rsidRDefault="00384090" w:rsidP="005A36B1">
            <w:pPr>
              <w:jc w:val="center"/>
              <w:rPr>
                <w:b/>
              </w:rPr>
            </w:pPr>
            <w:r w:rsidRPr="000A565E">
              <w:rPr>
                <w:b/>
              </w:rPr>
              <w:t>Трудоемкость по дисциплине</w:t>
            </w:r>
          </w:p>
        </w:tc>
        <w:tc>
          <w:tcPr>
            <w:tcW w:w="1497" w:type="dxa"/>
            <w:vMerge w:val="restart"/>
            <w:textDirection w:val="btLr"/>
          </w:tcPr>
          <w:p w:rsidR="00384090" w:rsidRPr="000A565E" w:rsidRDefault="00384090" w:rsidP="007537D1">
            <w:pPr>
              <w:ind w:left="-250" w:right="113"/>
              <w:jc w:val="right"/>
              <w:rPr>
                <w:b/>
              </w:rPr>
            </w:pPr>
            <w:r w:rsidRPr="000A565E">
              <w:rPr>
                <w:b/>
              </w:rPr>
              <w:t>Ф</w:t>
            </w:r>
            <w:r w:rsidRPr="000A565E">
              <w:rPr>
                <w:b/>
                <w:spacing w:val="-20"/>
              </w:rPr>
              <w:t xml:space="preserve">ормируемые </w:t>
            </w:r>
            <w:r w:rsidRPr="000A565E">
              <w:rPr>
                <w:b/>
              </w:rPr>
              <w:t>компетенции</w:t>
            </w:r>
          </w:p>
        </w:tc>
      </w:tr>
      <w:tr w:rsidR="00384090" w:rsidRPr="000A565E" w:rsidTr="005A36B1">
        <w:trPr>
          <w:cantSplit/>
          <w:trHeight w:val="276"/>
        </w:trPr>
        <w:tc>
          <w:tcPr>
            <w:tcW w:w="3348" w:type="dxa"/>
            <w:vMerge/>
            <w:vAlign w:val="center"/>
          </w:tcPr>
          <w:p w:rsidR="00384090" w:rsidRPr="000A565E" w:rsidRDefault="00384090" w:rsidP="005A36B1">
            <w:pPr>
              <w:rPr>
                <w:b/>
              </w:rPr>
            </w:pPr>
          </w:p>
        </w:tc>
        <w:tc>
          <w:tcPr>
            <w:tcW w:w="900" w:type="dxa"/>
            <w:vMerge/>
            <w:vAlign w:val="center"/>
          </w:tcPr>
          <w:p w:rsidR="00384090" w:rsidRPr="000A565E" w:rsidRDefault="00384090" w:rsidP="005A36B1">
            <w:pPr>
              <w:rPr>
                <w:b/>
              </w:rPr>
            </w:pPr>
          </w:p>
        </w:tc>
        <w:tc>
          <w:tcPr>
            <w:tcW w:w="900" w:type="dxa"/>
            <w:vMerge w:val="restart"/>
          </w:tcPr>
          <w:p w:rsidR="00384090" w:rsidRPr="000A565E" w:rsidRDefault="00384090" w:rsidP="005A36B1">
            <w:pPr>
              <w:ind w:left="-108"/>
              <w:jc w:val="center"/>
            </w:pPr>
            <w:r w:rsidRPr="000A565E">
              <w:t>контакт.работа</w:t>
            </w:r>
          </w:p>
        </w:tc>
        <w:tc>
          <w:tcPr>
            <w:tcW w:w="2520" w:type="dxa"/>
            <w:gridSpan w:val="3"/>
          </w:tcPr>
          <w:p w:rsidR="00384090" w:rsidRPr="000A565E" w:rsidRDefault="00384090" w:rsidP="005A36B1">
            <w:pPr>
              <w:jc w:val="center"/>
            </w:pPr>
            <w:r w:rsidRPr="000A565E">
              <w:t>в т.ч.</w:t>
            </w:r>
          </w:p>
        </w:tc>
        <w:tc>
          <w:tcPr>
            <w:tcW w:w="720" w:type="dxa"/>
            <w:vMerge w:val="restart"/>
            <w:vAlign w:val="center"/>
          </w:tcPr>
          <w:p w:rsidR="00384090" w:rsidRPr="000A565E" w:rsidRDefault="00384090" w:rsidP="00F8184E">
            <w:pPr>
              <w:jc w:val="center"/>
            </w:pPr>
            <w:r w:rsidRPr="000A565E">
              <w:t>СР</w:t>
            </w:r>
          </w:p>
        </w:tc>
        <w:tc>
          <w:tcPr>
            <w:tcW w:w="1497" w:type="dxa"/>
            <w:vMerge/>
            <w:vAlign w:val="center"/>
          </w:tcPr>
          <w:p w:rsidR="00384090" w:rsidRPr="000A565E" w:rsidRDefault="00384090" w:rsidP="005A36B1">
            <w:pPr>
              <w:rPr>
                <w:b/>
              </w:rPr>
            </w:pPr>
          </w:p>
        </w:tc>
      </w:tr>
      <w:tr w:rsidR="00384090" w:rsidRPr="000A565E" w:rsidTr="005A36B1">
        <w:trPr>
          <w:trHeight w:val="992"/>
        </w:trPr>
        <w:tc>
          <w:tcPr>
            <w:tcW w:w="3348" w:type="dxa"/>
            <w:vMerge/>
            <w:vAlign w:val="center"/>
          </w:tcPr>
          <w:p w:rsidR="00384090" w:rsidRPr="000A565E" w:rsidRDefault="00384090" w:rsidP="005A36B1">
            <w:pPr>
              <w:rPr>
                <w:b/>
              </w:rPr>
            </w:pPr>
          </w:p>
        </w:tc>
        <w:tc>
          <w:tcPr>
            <w:tcW w:w="900" w:type="dxa"/>
            <w:vMerge/>
            <w:vAlign w:val="center"/>
          </w:tcPr>
          <w:p w:rsidR="00384090" w:rsidRPr="000A565E" w:rsidRDefault="00384090" w:rsidP="005A36B1">
            <w:pPr>
              <w:rPr>
                <w:b/>
              </w:rPr>
            </w:pPr>
          </w:p>
        </w:tc>
        <w:tc>
          <w:tcPr>
            <w:tcW w:w="900" w:type="dxa"/>
            <w:vMerge/>
            <w:vAlign w:val="center"/>
          </w:tcPr>
          <w:p w:rsidR="00384090" w:rsidRPr="000A565E" w:rsidRDefault="00384090" w:rsidP="005A36B1"/>
        </w:tc>
        <w:tc>
          <w:tcPr>
            <w:tcW w:w="900" w:type="dxa"/>
          </w:tcPr>
          <w:p w:rsidR="00384090" w:rsidRPr="000A565E" w:rsidRDefault="00384090" w:rsidP="005A36B1">
            <w:pPr>
              <w:jc w:val="center"/>
            </w:pPr>
            <w:r w:rsidRPr="000A565E">
              <w:t>лекции</w:t>
            </w:r>
          </w:p>
        </w:tc>
        <w:tc>
          <w:tcPr>
            <w:tcW w:w="720" w:type="dxa"/>
          </w:tcPr>
          <w:p w:rsidR="00384090" w:rsidRPr="000A565E" w:rsidRDefault="00384090" w:rsidP="005A36B1">
            <w:pPr>
              <w:jc w:val="center"/>
            </w:pPr>
            <w:r w:rsidRPr="000A565E">
              <w:t>лаб.</w:t>
            </w:r>
          </w:p>
          <w:p w:rsidR="00384090" w:rsidRPr="000A565E" w:rsidRDefault="00384090" w:rsidP="005A36B1">
            <w:r w:rsidRPr="000A565E">
              <w:t>раб.</w:t>
            </w:r>
          </w:p>
        </w:tc>
        <w:tc>
          <w:tcPr>
            <w:tcW w:w="900" w:type="dxa"/>
          </w:tcPr>
          <w:p w:rsidR="00384090" w:rsidRPr="000A565E" w:rsidRDefault="00384090" w:rsidP="005A36B1">
            <w:pPr>
              <w:jc w:val="center"/>
            </w:pPr>
            <w:r w:rsidRPr="000A565E">
              <w:t>практ./ сем</w:t>
            </w:r>
          </w:p>
        </w:tc>
        <w:tc>
          <w:tcPr>
            <w:tcW w:w="720" w:type="dxa"/>
            <w:vMerge/>
            <w:vAlign w:val="center"/>
          </w:tcPr>
          <w:p w:rsidR="00384090" w:rsidRPr="000A565E" w:rsidRDefault="00384090" w:rsidP="005A36B1"/>
        </w:tc>
        <w:tc>
          <w:tcPr>
            <w:tcW w:w="1497" w:type="dxa"/>
            <w:vMerge/>
            <w:vAlign w:val="center"/>
          </w:tcPr>
          <w:p w:rsidR="00384090" w:rsidRPr="000A565E" w:rsidRDefault="00384090" w:rsidP="005A36B1">
            <w:pPr>
              <w:rPr>
                <w:b/>
              </w:rPr>
            </w:pPr>
          </w:p>
        </w:tc>
      </w:tr>
      <w:tr w:rsidR="00384090" w:rsidRPr="000A565E" w:rsidTr="005A36B1">
        <w:tc>
          <w:tcPr>
            <w:tcW w:w="3348" w:type="dxa"/>
          </w:tcPr>
          <w:p w:rsidR="00384090" w:rsidRPr="00D54D47" w:rsidRDefault="00384090" w:rsidP="005A36B1">
            <w:pPr>
              <w:textAlignment w:val="baseline"/>
              <w:rPr>
                <w:color w:val="000000"/>
              </w:rPr>
            </w:pPr>
            <w:r w:rsidRPr="00D54D47">
              <w:rPr>
                <w:color w:val="000000"/>
                <w:sz w:val="22"/>
                <w:szCs w:val="22"/>
                <w:bdr w:val="none" w:sz="0" w:space="0" w:color="auto" w:frame="1"/>
              </w:rPr>
              <w:t>Бухгалтерский учет в системе управления организацией, технология обработки учетной информации</w:t>
            </w:r>
          </w:p>
        </w:tc>
        <w:tc>
          <w:tcPr>
            <w:tcW w:w="900" w:type="dxa"/>
          </w:tcPr>
          <w:p w:rsidR="00384090" w:rsidRPr="000A565E" w:rsidRDefault="00384090" w:rsidP="00F8184E">
            <w:pPr>
              <w:jc w:val="center"/>
            </w:pPr>
            <w:r>
              <w:t>10</w:t>
            </w:r>
          </w:p>
        </w:tc>
        <w:tc>
          <w:tcPr>
            <w:tcW w:w="900" w:type="dxa"/>
          </w:tcPr>
          <w:p w:rsidR="00384090" w:rsidRPr="000A565E" w:rsidRDefault="00384090" w:rsidP="00F8184E">
            <w:pPr>
              <w:jc w:val="center"/>
            </w:pPr>
            <w:r w:rsidRPr="000A565E">
              <w:t>6</w:t>
            </w:r>
          </w:p>
        </w:tc>
        <w:tc>
          <w:tcPr>
            <w:tcW w:w="900" w:type="dxa"/>
          </w:tcPr>
          <w:p w:rsidR="00384090" w:rsidRPr="000A565E" w:rsidRDefault="00384090" w:rsidP="00F8184E">
            <w:pPr>
              <w:jc w:val="center"/>
            </w:pPr>
            <w:r w:rsidRPr="000A565E">
              <w:t>3</w:t>
            </w:r>
          </w:p>
        </w:tc>
        <w:tc>
          <w:tcPr>
            <w:tcW w:w="720" w:type="dxa"/>
          </w:tcPr>
          <w:p w:rsidR="00384090" w:rsidRPr="000A565E" w:rsidRDefault="00384090" w:rsidP="00F8184E">
            <w:pPr>
              <w:jc w:val="center"/>
            </w:pPr>
          </w:p>
        </w:tc>
        <w:tc>
          <w:tcPr>
            <w:tcW w:w="900" w:type="dxa"/>
          </w:tcPr>
          <w:p w:rsidR="00384090" w:rsidRPr="000A565E" w:rsidRDefault="00384090" w:rsidP="00F8184E">
            <w:pPr>
              <w:jc w:val="center"/>
            </w:pPr>
            <w:r w:rsidRPr="000A565E">
              <w:t>3</w:t>
            </w:r>
          </w:p>
        </w:tc>
        <w:tc>
          <w:tcPr>
            <w:tcW w:w="720" w:type="dxa"/>
          </w:tcPr>
          <w:p w:rsidR="00384090" w:rsidRPr="000A565E" w:rsidRDefault="00384090" w:rsidP="00F8184E">
            <w:pPr>
              <w:jc w:val="center"/>
            </w:pPr>
            <w:r>
              <w:t>4</w:t>
            </w:r>
          </w:p>
        </w:tc>
        <w:tc>
          <w:tcPr>
            <w:tcW w:w="1497" w:type="dxa"/>
          </w:tcPr>
          <w:p w:rsidR="00384090" w:rsidRPr="000A565E" w:rsidRDefault="00384090" w:rsidP="005A36B1">
            <w:pPr>
              <w:spacing w:line="276" w:lineRule="auto"/>
              <w:rPr>
                <w:bCs/>
              </w:rPr>
            </w:pPr>
            <w:r>
              <w:t>ПК-3</w:t>
            </w:r>
          </w:p>
        </w:tc>
      </w:tr>
      <w:tr w:rsidR="00384090" w:rsidRPr="000A565E" w:rsidTr="005A36B1">
        <w:tc>
          <w:tcPr>
            <w:tcW w:w="3348" w:type="dxa"/>
          </w:tcPr>
          <w:p w:rsidR="00384090" w:rsidRPr="00D54D47" w:rsidRDefault="00384090" w:rsidP="005A36B1">
            <w:pPr>
              <w:textAlignment w:val="baseline"/>
              <w:rPr>
                <w:color w:val="000000"/>
              </w:rPr>
            </w:pPr>
            <w:r w:rsidRPr="00D54D47">
              <w:rPr>
                <w:color w:val="000000"/>
                <w:sz w:val="22"/>
                <w:szCs w:val="22"/>
                <w:bdr w:val="none" w:sz="0" w:space="0" w:color="auto" w:frame="1"/>
              </w:rPr>
              <w:t>Объекты и субъекты бухгалтерского учета</w:t>
            </w:r>
          </w:p>
        </w:tc>
        <w:tc>
          <w:tcPr>
            <w:tcW w:w="900" w:type="dxa"/>
          </w:tcPr>
          <w:p w:rsidR="00384090" w:rsidRPr="000A565E" w:rsidRDefault="00384090" w:rsidP="00F8184E">
            <w:pPr>
              <w:jc w:val="center"/>
            </w:pPr>
            <w:r>
              <w:t>10</w:t>
            </w:r>
          </w:p>
        </w:tc>
        <w:tc>
          <w:tcPr>
            <w:tcW w:w="900" w:type="dxa"/>
          </w:tcPr>
          <w:p w:rsidR="00384090" w:rsidRPr="000A565E" w:rsidRDefault="00384090" w:rsidP="00F8184E">
            <w:pPr>
              <w:jc w:val="center"/>
            </w:pPr>
            <w:r w:rsidRPr="000A565E">
              <w:t>6</w:t>
            </w:r>
          </w:p>
        </w:tc>
        <w:tc>
          <w:tcPr>
            <w:tcW w:w="900" w:type="dxa"/>
          </w:tcPr>
          <w:p w:rsidR="00384090" w:rsidRPr="000A565E" w:rsidRDefault="00384090" w:rsidP="00F8184E">
            <w:pPr>
              <w:jc w:val="center"/>
            </w:pPr>
            <w:r w:rsidRPr="000A565E">
              <w:t>3</w:t>
            </w:r>
          </w:p>
        </w:tc>
        <w:tc>
          <w:tcPr>
            <w:tcW w:w="720" w:type="dxa"/>
          </w:tcPr>
          <w:p w:rsidR="00384090" w:rsidRPr="000A565E" w:rsidRDefault="00384090" w:rsidP="00F8184E">
            <w:pPr>
              <w:jc w:val="center"/>
            </w:pPr>
          </w:p>
        </w:tc>
        <w:tc>
          <w:tcPr>
            <w:tcW w:w="900" w:type="dxa"/>
          </w:tcPr>
          <w:p w:rsidR="00384090" w:rsidRPr="000A565E" w:rsidRDefault="00384090" w:rsidP="00F8184E">
            <w:pPr>
              <w:jc w:val="center"/>
            </w:pPr>
            <w:r w:rsidRPr="000A565E">
              <w:t>3</w:t>
            </w:r>
          </w:p>
        </w:tc>
        <w:tc>
          <w:tcPr>
            <w:tcW w:w="720" w:type="dxa"/>
          </w:tcPr>
          <w:p w:rsidR="00384090" w:rsidRPr="000A565E" w:rsidRDefault="00384090" w:rsidP="00F8184E">
            <w:pPr>
              <w:jc w:val="center"/>
            </w:pPr>
            <w:r>
              <w:t>4</w:t>
            </w:r>
          </w:p>
        </w:tc>
        <w:tc>
          <w:tcPr>
            <w:tcW w:w="1497" w:type="dxa"/>
          </w:tcPr>
          <w:p w:rsidR="00384090" w:rsidRPr="000A565E" w:rsidRDefault="00384090" w:rsidP="005A36B1">
            <w:pPr>
              <w:spacing w:line="276" w:lineRule="auto"/>
              <w:rPr>
                <w:bCs/>
              </w:rPr>
            </w:pPr>
            <w:r>
              <w:t>ПК -3</w:t>
            </w:r>
          </w:p>
        </w:tc>
      </w:tr>
      <w:tr w:rsidR="00384090" w:rsidRPr="000A565E" w:rsidTr="005A36B1">
        <w:tc>
          <w:tcPr>
            <w:tcW w:w="3348" w:type="dxa"/>
          </w:tcPr>
          <w:p w:rsidR="00384090" w:rsidRPr="00D54D47" w:rsidRDefault="00384090" w:rsidP="005A36B1">
            <w:pPr>
              <w:textAlignment w:val="baseline"/>
              <w:rPr>
                <w:color w:val="000000"/>
              </w:rPr>
            </w:pPr>
            <w:r w:rsidRPr="00D54D47">
              <w:rPr>
                <w:color w:val="000000"/>
                <w:sz w:val="22"/>
                <w:szCs w:val="22"/>
                <w:bdr w:val="none" w:sz="0" w:space="0" w:color="auto" w:frame="1"/>
              </w:rPr>
              <w:t>Метод бухгалтерского учета: текущая группировка и обобщение информации</w:t>
            </w:r>
          </w:p>
        </w:tc>
        <w:tc>
          <w:tcPr>
            <w:tcW w:w="900" w:type="dxa"/>
          </w:tcPr>
          <w:p w:rsidR="00384090" w:rsidRPr="000A565E" w:rsidRDefault="00384090" w:rsidP="00F8184E">
            <w:pPr>
              <w:jc w:val="center"/>
            </w:pPr>
            <w:r>
              <w:t>10</w:t>
            </w:r>
          </w:p>
        </w:tc>
        <w:tc>
          <w:tcPr>
            <w:tcW w:w="900" w:type="dxa"/>
          </w:tcPr>
          <w:p w:rsidR="00384090" w:rsidRPr="000A565E" w:rsidRDefault="00384090" w:rsidP="00F8184E">
            <w:pPr>
              <w:jc w:val="center"/>
            </w:pPr>
            <w:r w:rsidRPr="000A565E">
              <w:t>6</w:t>
            </w:r>
          </w:p>
        </w:tc>
        <w:tc>
          <w:tcPr>
            <w:tcW w:w="900" w:type="dxa"/>
          </w:tcPr>
          <w:p w:rsidR="00384090" w:rsidRPr="000A565E" w:rsidRDefault="00384090" w:rsidP="00F8184E">
            <w:pPr>
              <w:jc w:val="center"/>
            </w:pPr>
            <w:r w:rsidRPr="000A565E">
              <w:t>3</w:t>
            </w:r>
          </w:p>
        </w:tc>
        <w:tc>
          <w:tcPr>
            <w:tcW w:w="720" w:type="dxa"/>
          </w:tcPr>
          <w:p w:rsidR="00384090" w:rsidRPr="000A565E" w:rsidRDefault="00384090" w:rsidP="00F8184E">
            <w:pPr>
              <w:jc w:val="center"/>
            </w:pPr>
          </w:p>
        </w:tc>
        <w:tc>
          <w:tcPr>
            <w:tcW w:w="900" w:type="dxa"/>
          </w:tcPr>
          <w:p w:rsidR="00384090" w:rsidRPr="000A565E" w:rsidRDefault="00384090" w:rsidP="00F8184E">
            <w:pPr>
              <w:jc w:val="center"/>
            </w:pPr>
            <w:r w:rsidRPr="000A565E">
              <w:t>3</w:t>
            </w:r>
          </w:p>
        </w:tc>
        <w:tc>
          <w:tcPr>
            <w:tcW w:w="720" w:type="dxa"/>
          </w:tcPr>
          <w:p w:rsidR="00384090" w:rsidRPr="000A565E" w:rsidRDefault="00384090" w:rsidP="00F8184E">
            <w:pPr>
              <w:jc w:val="center"/>
            </w:pPr>
            <w:r>
              <w:t>4</w:t>
            </w:r>
          </w:p>
        </w:tc>
        <w:tc>
          <w:tcPr>
            <w:tcW w:w="1497" w:type="dxa"/>
          </w:tcPr>
          <w:p w:rsidR="00384090" w:rsidRPr="000A565E" w:rsidRDefault="00384090" w:rsidP="005A36B1">
            <w:pPr>
              <w:spacing w:line="276" w:lineRule="auto"/>
              <w:rPr>
                <w:bCs/>
              </w:rPr>
            </w:pPr>
            <w:r>
              <w:t>ПК-3</w:t>
            </w:r>
          </w:p>
        </w:tc>
      </w:tr>
      <w:tr w:rsidR="00384090" w:rsidRPr="000A565E" w:rsidTr="005A36B1">
        <w:tc>
          <w:tcPr>
            <w:tcW w:w="3348" w:type="dxa"/>
          </w:tcPr>
          <w:p w:rsidR="00384090" w:rsidRPr="00D54D47" w:rsidRDefault="00384090" w:rsidP="005A36B1">
            <w:pPr>
              <w:textAlignment w:val="baseline"/>
              <w:rPr>
                <w:color w:val="000000"/>
              </w:rPr>
            </w:pPr>
            <w:r w:rsidRPr="00D54D47">
              <w:rPr>
                <w:color w:val="000000"/>
                <w:sz w:val="22"/>
                <w:szCs w:val="22"/>
                <w:bdr w:val="none" w:sz="0" w:space="0" w:color="auto" w:frame="1"/>
              </w:rPr>
              <w:t>Бухгалтерский баланс, его структура и виды</w:t>
            </w:r>
          </w:p>
        </w:tc>
        <w:tc>
          <w:tcPr>
            <w:tcW w:w="900" w:type="dxa"/>
          </w:tcPr>
          <w:p w:rsidR="00384090" w:rsidRPr="000A565E" w:rsidRDefault="00384090" w:rsidP="00F8184E">
            <w:pPr>
              <w:jc w:val="center"/>
            </w:pPr>
            <w:r>
              <w:t>10</w:t>
            </w:r>
          </w:p>
        </w:tc>
        <w:tc>
          <w:tcPr>
            <w:tcW w:w="900" w:type="dxa"/>
          </w:tcPr>
          <w:p w:rsidR="00384090" w:rsidRPr="000A565E" w:rsidRDefault="00384090" w:rsidP="00F8184E">
            <w:pPr>
              <w:jc w:val="center"/>
            </w:pPr>
            <w:r w:rsidRPr="000A565E">
              <w:t>6</w:t>
            </w:r>
          </w:p>
        </w:tc>
        <w:tc>
          <w:tcPr>
            <w:tcW w:w="900" w:type="dxa"/>
          </w:tcPr>
          <w:p w:rsidR="00384090" w:rsidRPr="000A565E" w:rsidRDefault="00384090" w:rsidP="00F8184E">
            <w:pPr>
              <w:jc w:val="center"/>
            </w:pPr>
            <w:r w:rsidRPr="000A565E">
              <w:t>3</w:t>
            </w:r>
          </w:p>
        </w:tc>
        <w:tc>
          <w:tcPr>
            <w:tcW w:w="720" w:type="dxa"/>
          </w:tcPr>
          <w:p w:rsidR="00384090" w:rsidRPr="000A565E" w:rsidRDefault="00384090" w:rsidP="00F8184E">
            <w:pPr>
              <w:jc w:val="center"/>
            </w:pPr>
          </w:p>
        </w:tc>
        <w:tc>
          <w:tcPr>
            <w:tcW w:w="900" w:type="dxa"/>
          </w:tcPr>
          <w:p w:rsidR="00384090" w:rsidRPr="000A565E" w:rsidRDefault="00384090" w:rsidP="00F8184E">
            <w:pPr>
              <w:jc w:val="center"/>
            </w:pPr>
            <w:r w:rsidRPr="000A565E">
              <w:t>3</w:t>
            </w:r>
          </w:p>
        </w:tc>
        <w:tc>
          <w:tcPr>
            <w:tcW w:w="720" w:type="dxa"/>
          </w:tcPr>
          <w:p w:rsidR="00384090" w:rsidRPr="000A565E" w:rsidRDefault="00384090" w:rsidP="00F8184E">
            <w:pPr>
              <w:jc w:val="center"/>
            </w:pPr>
            <w:r>
              <w:t>4</w:t>
            </w:r>
          </w:p>
        </w:tc>
        <w:tc>
          <w:tcPr>
            <w:tcW w:w="1497" w:type="dxa"/>
          </w:tcPr>
          <w:p w:rsidR="00384090" w:rsidRPr="000A565E" w:rsidRDefault="00384090" w:rsidP="005A36B1">
            <w:pPr>
              <w:spacing w:line="276" w:lineRule="auto"/>
              <w:rPr>
                <w:bCs/>
              </w:rPr>
            </w:pPr>
            <w:r>
              <w:t>ПК-3</w:t>
            </w:r>
          </w:p>
        </w:tc>
      </w:tr>
      <w:tr w:rsidR="00384090" w:rsidRPr="000A565E" w:rsidTr="005A36B1">
        <w:tc>
          <w:tcPr>
            <w:tcW w:w="3348" w:type="dxa"/>
          </w:tcPr>
          <w:p w:rsidR="00384090" w:rsidRPr="00D54D47" w:rsidRDefault="00384090" w:rsidP="005A36B1">
            <w:pPr>
              <w:textAlignment w:val="baseline"/>
              <w:rPr>
                <w:color w:val="000000"/>
              </w:rPr>
            </w:pPr>
            <w:r w:rsidRPr="00D54D47">
              <w:rPr>
                <w:color w:val="000000"/>
                <w:sz w:val="22"/>
                <w:szCs w:val="22"/>
                <w:bdr w:val="none" w:sz="0" w:space="0" w:color="auto" w:frame="1"/>
              </w:rPr>
              <w:t>Учет финансовых активов</w:t>
            </w:r>
          </w:p>
        </w:tc>
        <w:tc>
          <w:tcPr>
            <w:tcW w:w="900" w:type="dxa"/>
          </w:tcPr>
          <w:p w:rsidR="00384090" w:rsidRPr="000A565E" w:rsidRDefault="00384090" w:rsidP="00F8184E">
            <w:pPr>
              <w:jc w:val="center"/>
            </w:pPr>
            <w:r>
              <w:t>10</w:t>
            </w:r>
          </w:p>
        </w:tc>
        <w:tc>
          <w:tcPr>
            <w:tcW w:w="900" w:type="dxa"/>
          </w:tcPr>
          <w:p w:rsidR="00384090" w:rsidRPr="000A565E" w:rsidRDefault="00384090" w:rsidP="00F8184E">
            <w:pPr>
              <w:jc w:val="center"/>
            </w:pPr>
            <w:r w:rsidRPr="000A565E">
              <w:t>6</w:t>
            </w:r>
          </w:p>
        </w:tc>
        <w:tc>
          <w:tcPr>
            <w:tcW w:w="900" w:type="dxa"/>
          </w:tcPr>
          <w:p w:rsidR="00384090" w:rsidRPr="000A565E" w:rsidRDefault="00384090" w:rsidP="00F8184E">
            <w:pPr>
              <w:jc w:val="center"/>
            </w:pPr>
            <w:r w:rsidRPr="000A565E">
              <w:t>3</w:t>
            </w:r>
          </w:p>
        </w:tc>
        <w:tc>
          <w:tcPr>
            <w:tcW w:w="720" w:type="dxa"/>
          </w:tcPr>
          <w:p w:rsidR="00384090" w:rsidRPr="000A565E" w:rsidRDefault="00384090" w:rsidP="00F8184E">
            <w:pPr>
              <w:jc w:val="center"/>
            </w:pPr>
          </w:p>
        </w:tc>
        <w:tc>
          <w:tcPr>
            <w:tcW w:w="900" w:type="dxa"/>
          </w:tcPr>
          <w:p w:rsidR="00384090" w:rsidRPr="000A565E" w:rsidRDefault="00384090" w:rsidP="00F8184E">
            <w:pPr>
              <w:jc w:val="center"/>
            </w:pPr>
            <w:r w:rsidRPr="000A565E">
              <w:t>3</w:t>
            </w:r>
          </w:p>
        </w:tc>
        <w:tc>
          <w:tcPr>
            <w:tcW w:w="720" w:type="dxa"/>
          </w:tcPr>
          <w:p w:rsidR="00384090" w:rsidRPr="000A565E" w:rsidRDefault="00384090" w:rsidP="00F8184E">
            <w:pPr>
              <w:jc w:val="center"/>
            </w:pPr>
            <w:r>
              <w:t>4</w:t>
            </w:r>
          </w:p>
        </w:tc>
        <w:tc>
          <w:tcPr>
            <w:tcW w:w="1497" w:type="dxa"/>
          </w:tcPr>
          <w:p w:rsidR="00384090" w:rsidRPr="000A565E" w:rsidRDefault="00384090" w:rsidP="005A36B1">
            <w:pPr>
              <w:spacing w:line="276" w:lineRule="auto"/>
              <w:rPr>
                <w:bCs/>
              </w:rPr>
            </w:pPr>
            <w:r>
              <w:t>ПК-3</w:t>
            </w:r>
          </w:p>
        </w:tc>
      </w:tr>
      <w:tr w:rsidR="00384090" w:rsidRPr="000A565E" w:rsidTr="005A36B1">
        <w:tc>
          <w:tcPr>
            <w:tcW w:w="3348" w:type="dxa"/>
          </w:tcPr>
          <w:p w:rsidR="00384090" w:rsidRPr="00D54D47" w:rsidRDefault="00384090" w:rsidP="005A36B1">
            <w:pPr>
              <w:textAlignment w:val="baseline"/>
              <w:rPr>
                <w:color w:val="000000"/>
              </w:rPr>
            </w:pPr>
            <w:r w:rsidRPr="00D54D47">
              <w:rPr>
                <w:color w:val="000000"/>
                <w:sz w:val="22"/>
                <w:szCs w:val="22"/>
                <w:bdr w:val="none" w:sz="0" w:space="0" w:color="auto" w:frame="1"/>
              </w:rPr>
              <w:t>Учет внеоборотных активов</w:t>
            </w:r>
          </w:p>
        </w:tc>
        <w:tc>
          <w:tcPr>
            <w:tcW w:w="900" w:type="dxa"/>
          </w:tcPr>
          <w:p w:rsidR="00384090" w:rsidRPr="000A565E" w:rsidRDefault="00384090" w:rsidP="00F8184E">
            <w:pPr>
              <w:jc w:val="center"/>
            </w:pPr>
            <w:r>
              <w:t>10</w:t>
            </w:r>
          </w:p>
        </w:tc>
        <w:tc>
          <w:tcPr>
            <w:tcW w:w="900" w:type="dxa"/>
          </w:tcPr>
          <w:p w:rsidR="00384090" w:rsidRPr="000A565E" w:rsidRDefault="00384090" w:rsidP="00F8184E">
            <w:pPr>
              <w:jc w:val="center"/>
            </w:pPr>
            <w:r w:rsidRPr="000A565E">
              <w:t>6</w:t>
            </w:r>
          </w:p>
        </w:tc>
        <w:tc>
          <w:tcPr>
            <w:tcW w:w="900" w:type="dxa"/>
          </w:tcPr>
          <w:p w:rsidR="00384090" w:rsidRPr="000A565E" w:rsidRDefault="00384090" w:rsidP="00F8184E">
            <w:pPr>
              <w:jc w:val="center"/>
            </w:pPr>
            <w:r w:rsidRPr="000A565E">
              <w:t>3</w:t>
            </w:r>
          </w:p>
        </w:tc>
        <w:tc>
          <w:tcPr>
            <w:tcW w:w="720" w:type="dxa"/>
          </w:tcPr>
          <w:p w:rsidR="00384090" w:rsidRPr="000A565E" w:rsidRDefault="00384090" w:rsidP="00F8184E">
            <w:pPr>
              <w:jc w:val="center"/>
            </w:pPr>
          </w:p>
        </w:tc>
        <w:tc>
          <w:tcPr>
            <w:tcW w:w="900" w:type="dxa"/>
          </w:tcPr>
          <w:p w:rsidR="00384090" w:rsidRPr="000A565E" w:rsidRDefault="00384090" w:rsidP="00F8184E">
            <w:pPr>
              <w:jc w:val="center"/>
            </w:pPr>
            <w:r w:rsidRPr="000A565E">
              <w:t>3</w:t>
            </w:r>
          </w:p>
        </w:tc>
        <w:tc>
          <w:tcPr>
            <w:tcW w:w="720" w:type="dxa"/>
          </w:tcPr>
          <w:p w:rsidR="00384090" w:rsidRPr="000A565E" w:rsidRDefault="00384090" w:rsidP="00F8184E">
            <w:pPr>
              <w:jc w:val="center"/>
            </w:pPr>
            <w:r>
              <w:t>4</w:t>
            </w:r>
          </w:p>
        </w:tc>
        <w:tc>
          <w:tcPr>
            <w:tcW w:w="1497" w:type="dxa"/>
          </w:tcPr>
          <w:p w:rsidR="00384090" w:rsidRPr="000A565E" w:rsidRDefault="00384090" w:rsidP="005A36B1">
            <w:pPr>
              <w:spacing w:line="276" w:lineRule="auto"/>
              <w:rPr>
                <w:bCs/>
              </w:rPr>
            </w:pPr>
            <w:r>
              <w:t>ПК-3</w:t>
            </w:r>
          </w:p>
        </w:tc>
      </w:tr>
      <w:tr w:rsidR="00384090" w:rsidRPr="000A565E" w:rsidTr="005A36B1">
        <w:tc>
          <w:tcPr>
            <w:tcW w:w="3348" w:type="dxa"/>
          </w:tcPr>
          <w:p w:rsidR="00384090" w:rsidRPr="00D54D47" w:rsidRDefault="00384090" w:rsidP="005A36B1">
            <w:pPr>
              <w:textAlignment w:val="baseline"/>
              <w:rPr>
                <w:color w:val="000000"/>
              </w:rPr>
            </w:pPr>
            <w:r w:rsidRPr="00D54D47">
              <w:rPr>
                <w:color w:val="000000"/>
                <w:sz w:val="22"/>
                <w:szCs w:val="22"/>
                <w:bdr w:val="none" w:sz="0" w:space="0" w:color="auto" w:frame="1"/>
              </w:rPr>
              <w:t>Учет капитала</w:t>
            </w:r>
          </w:p>
        </w:tc>
        <w:tc>
          <w:tcPr>
            <w:tcW w:w="900" w:type="dxa"/>
          </w:tcPr>
          <w:p w:rsidR="00384090" w:rsidRPr="000A565E" w:rsidRDefault="00384090" w:rsidP="00F8184E">
            <w:pPr>
              <w:jc w:val="center"/>
            </w:pPr>
            <w:r>
              <w:t>10</w:t>
            </w:r>
          </w:p>
        </w:tc>
        <w:tc>
          <w:tcPr>
            <w:tcW w:w="900" w:type="dxa"/>
          </w:tcPr>
          <w:p w:rsidR="00384090" w:rsidRPr="000A565E" w:rsidRDefault="00384090" w:rsidP="00F8184E">
            <w:pPr>
              <w:jc w:val="center"/>
            </w:pPr>
            <w:r w:rsidRPr="000A565E">
              <w:t>6</w:t>
            </w:r>
          </w:p>
        </w:tc>
        <w:tc>
          <w:tcPr>
            <w:tcW w:w="900" w:type="dxa"/>
          </w:tcPr>
          <w:p w:rsidR="00384090" w:rsidRPr="000A565E" w:rsidRDefault="00384090" w:rsidP="00F8184E">
            <w:pPr>
              <w:jc w:val="center"/>
            </w:pPr>
            <w:r w:rsidRPr="000A565E">
              <w:t>3</w:t>
            </w:r>
          </w:p>
        </w:tc>
        <w:tc>
          <w:tcPr>
            <w:tcW w:w="720" w:type="dxa"/>
          </w:tcPr>
          <w:p w:rsidR="00384090" w:rsidRPr="000A565E" w:rsidRDefault="00384090" w:rsidP="00F8184E">
            <w:pPr>
              <w:jc w:val="center"/>
            </w:pPr>
          </w:p>
        </w:tc>
        <w:tc>
          <w:tcPr>
            <w:tcW w:w="900" w:type="dxa"/>
          </w:tcPr>
          <w:p w:rsidR="00384090" w:rsidRPr="000A565E" w:rsidRDefault="00384090" w:rsidP="00F8184E">
            <w:pPr>
              <w:jc w:val="center"/>
            </w:pPr>
            <w:r w:rsidRPr="000A565E">
              <w:t>3</w:t>
            </w:r>
          </w:p>
        </w:tc>
        <w:tc>
          <w:tcPr>
            <w:tcW w:w="720" w:type="dxa"/>
          </w:tcPr>
          <w:p w:rsidR="00384090" w:rsidRPr="000A565E" w:rsidRDefault="00384090" w:rsidP="00F8184E">
            <w:pPr>
              <w:jc w:val="center"/>
            </w:pPr>
            <w:r>
              <w:t>4</w:t>
            </w:r>
          </w:p>
        </w:tc>
        <w:tc>
          <w:tcPr>
            <w:tcW w:w="1497" w:type="dxa"/>
          </w:tcPr>
          <w:p w:rsidR="00384090" w:rsidRPr="000A565E" w:rsidRDefault="00384090" w:rsidP="005A36B1">
            <w:pPr>
              <w:spacing w:line="276" w:lineRule="auto"/>
              <w:rPr>
                <w:bCs/>
              </w:rPr>
            </w:pPr>
            <w:r>
              <w:t>ПК-3</w:t>
            </w:r>
          </w:p>
        </w:tc>
      </w:tr>
      <w:tr w:rsidR="00384090" w:rsidRPr="000A565E" w:rsidTr="005A36B1">
        <w:tc>
          <w:tcPr>
            <w:tcW w:w="3348" w:type="dxa"/>
          </w:tcPr>
          <w:p w:rsidR="00384090" w:rsidRPr="00D54D47" w:rsidRDefault="00384090" w:rsidP="005A36B1">
            <w:pPr>
              <w:textAlignment w:val="baseline"/>
              <w:rPr>
                <w:color w:val="000000"/>
              </w:rPr>
            </w:pPr>
            <w:r w:rsidRPr="00D54D47">
              <w:rPr>
                <w:color w:val="000000"/>
                <w:sz w:val="22"/>
                <w:szCs w:val="22"/>
                <w:bdr w:val="none" w:sz="0" w:space="0" w:color="auto" w:frame="1"/>
              </w:rPr>
              <w:t>Учет материально- производственных запасов и готовой продукции</w:t>
            </w:r>
          </w:p>
        </w:tc>
        <w:tc>
          <w:tcPr>
            <w:tcW w:w="900" w:type="dxa"/>
          </w:tcPr>
          <w:p w:rsidR="00384090" w:rsidRPr="000A565E" w:rsidRDefault="00384090" w:rsidP="00F8184E">
            <w:pPr>
              <w:jc w:val="center"/>
            </w:pPr>
            <w:r>
              <w:t>10</w:t>
            </w:r>
          </w:p>
        </w:tc>
        <w:tc>
          <w:tcPr>
            <w:tcW w:w="900" w:type="dxa"/>
          </w:tcPr>
          <w:p w:rsidR="00384090" w:rsidRPr="000A565E" w:rsidRDefault="00384090" w:rsidP="00F8184E">
            <w:pPr>
              <w:jc w:val="center"/>
            </w:pPr>
            <w:r w:rsidRPr="000A565E">
              <w:t>6</w:t>
            </w:r>
          </w:p>
        </w:tc>
        <w:tc>
          <w:tcPr>
            <w:tcW w:w="900" w:type="dxa"/>
          </w:tcPr>
          <w:p w:rsidR="00384090" w:rsidRPr="000A565E" w:rsidRDefault="00384090" w:rsidP="00F8184E">
            <w:pPr>
              <w:jc w:val="center"/>
            </w:pPr>
            <w:r w:rsidRPr="000A565E">
              <w:t>3</w:t>
            </w:r>
          </w:p>
        </w:tc>
        <w:tc>
          <w:tcPr>
            <w:tcW w:w="720" w:type="dxa"/>
          </w:tcPr>
          <w:p w:rsidR="00384090" w:rsidRPr="000A565E" w:rsidRDefault="00384090" w:rsidP="00F8184E">
            <w:pPr>
              <w:jc w:val="center"/>
            </w:pPr>
          </w:p>
        </w:tc>
        <w:tc>
          <w:tcPr>
            <w:tcW w:w="900" w:type="dxa"/>
          </w:tcPr>
          <w:p w:rsidR="00384090" w:rsidRPr="000A565E" w:rsidRDefault="00384090" w:rsidP="00F8184E">
            <w:pPr>
              <w:jc w:val="center"/>
            </w:pPr>
            <w:r w:rsidRPr="000A565E">
              <w:t>3</w:t>
            </w:r>
          </w:p>
        </w:tc>
        <w:tc>
          <w:tcPr>
            <w:tcW w:w="720" w:type="dxa"/>
          </w:tcPr>
          <w:p w:rsidR="00384090" w:rsidRPr="000A565E" w:rsidRDefault="00384090" w:rsidP="00F8184E">
            <w:pPr>
              <w:jc w:val="center"/>
            </w:pPr>
            <w:r>
              <w:t>4</w:t>
            </w:r>
          </w:p>
        </w:tc>
        <w:tc>
          <w:tcPr>
            <w:tcW w:w="1497" w:type="dxa"/>
          </w:tcPr>
          <w:p w:rsidR="00384090" w:rsidRPr="000A565E" w:rsidRDefault="00384090" w:rsidP="005A36B1">
            <w:pPr>
              <w:spacing w:line="276" w:lineRule="auto"/>
              <w:rPr>
                <w:bCs/>
              </w:rPr>
            </w:pPr>
            <w:r>
              <w:t>ПК-3</w:t>
            </w:r>
          </w:p>
        </w:tc>
      </w:tr>
      <w:tr w:rsidR="00384090" w:rsidRPr="000A565E" w:rsidTr="005A36B1">
        <w:tc>
          <w:tcPr>
            <w:tcW w:w="3348" w:type="dxa"/>
          </w:tcPr>
          <w:p w:rsidR="00384090" w:rsidRPr="00D54D47" w:rsidRDefault="00384090" w:rsidP="005A36B1">
            <w:pPr>
              <w:textAlignment w:val="baseline"/>
              <w:rPr>
                <w:color w:val="000000"/>
                <w:bdr w:val="none" w:sz="0" w:space="0" w:color="auto" w:frame="1"/>
              </w:rPr>
            </w:pPr>
            <w:r w:rsidRPr="00D54D47">
              <w:rPr>
                <w:color w:val="000000"/>
                <w:sz w:val="22"/>
                <w:szCs w:val="22"/>
                <w:bdr w:val="none" w:sz="0" w:space="0" w:color="auto" w:frame="1"/>
              </w:rPr>
              <w:t>Учет издержек производства и обращения</w:t>
            </w:r>
          </w:p>
        </w:tc>
        <w:tc>
          <w:tcPr>
            <w:tcW w:w="900" w:type="dxa"/>
          </w:tcPr>
          <w:p w:rsidR="00384090" w:rsidRPr="000A565E" w:rsidRDefault="00384090" w:rsidP="00F8184E">
            <w:pPr>
              <w:jc w:val="center"/>
            </w:pPr>
            <w:r w:rsidRPr="000A565E">
              <w:t>12</w:t>
            </w:r>
          </w:p>
        </w:tc>
        <w:tc>
          <w:tcPr>
            <w:tcW w:w="900" w:type="dxa"/>
          </w:tcPr>
          <w:p w:rsidR="00384090" w:rsidRPr="000A565E" w:rsidRDefault="00384090" w:rsidP="00F8184E">
            <w:pPr>
              <w:jc w:val="center"/>
            </w:pPr>
            <w:r w:rsidRPr="000A565E">
              <w:t>8</w:t>
            </w:r>
          </w:p>
        </w:tc>
        <w:tc>
          <w:tcPr>
            <w:tcW w:w="900" w:type="dxa"/>
          </w:tcPr>
          <w:p w:rsidR="00384090" w:rsidRPr="000A565E" w:rsidRDefault="00384090" w:rsidP="00F8184E">
            <w:pPr>
              <w:jc w:val="center"/>
            </w:pPr>
            <w:r w:rsidRPr="000A565E">
              <w:t>4</w:t>
            </w:r>
          </w:p>
        </w:tc>
        <w:tc>
          <w:tcPr>
            <w:tcW w:w="720" w:type="dxa"/>
          </w:tcPr>
          <w:p w:rsidR="00384090" w:rsidRPr="000A565E" w:rsidRDefault="00384090" w:rsidP="00F8184E">
            <w:pPr>
              <w:jc w:val="center"/>
            </w:pPr>
          </w:p>
        </w:tc>
        <w:tc>
          <w:tcPr>
            <w:tcW w:w="900" w:type="dxa"/>
          </w:tcPr>
          <w:p w:rsidR="00384090" w:rsidRPr="000A565E" w:rsidRDefault="00384090" w:rsidP="00F8184E">
            <w:pPr>
              <w:jc w:val="center"/>
            </w:pPr>
            <w:r w:rsidRPr="000A565E">
              <w:t>4</w:t>
            </w:r>
          </w:p>
        </w:tc>
        <w:tc>
          <w:tcPr>
            <w:tcW w:w="720" w:type="dxa"/>
          </w:tcPr>
          <w:p w:rsidR="00384090" w:rsidRPr="000A565E" w:rsidRDefault="00384090" w:rsidP="00F8184E">
            <w:pPr>
              <w:jc w:val="center"/>
            </w:pPr>
            <w:r w:rsidRPr="000A565E">
              <w:t>4</w:t>
            </w:r>
          </w:p>
        </w:tc>
        <w:tc>
          <w:tcPr>
            <w:tcW w:w="1497" w:type="dxa"/>
          </w:tcPr>
          <w:p w:rsidR="00384090" w:rsidRPr="000A565E" w:rsidRDefault="00384090" w:rsidP="005A36B1">
            <w:pPr>
              <w:spacing w:line="276" w:lineRule="auto"/>
              <w:rPr>
                <w:bCs/>
              </w:rPr>
            </w:pPr>
            <w:r>
              <w:t>ПК-3</w:t>
            </w:r>
          </w:p>
        </w:tc>
      </w:tr>
      <w:tr w:rsidR="00384090" w:rsidRPr="000A565E" w:rsidTr="007537D1">
        <w:trPr>
          <w:trHeight w:val="576"/>
        </w:trPr>
        <w:tc>
          <w:tcPr>
            <w:tcW w:w="3348" w:type="dxa"/>
          </w:tcPr>
          <w:p w:rsidR="00384090" w:rsidRPr="00D54D47" w:rsidRDefault="00384090" w:rsidP="005A36B1">
            <w:pPr>
              <w:textAlignment w:val="baseline"/>
              <w:rPr>
                <w:color w:val="000000"/>
              </w:rPr>
            </w:pPr>
            <w:r w:rsidRPr="00D54D47">
              <w:rPr>
                <w:color w:val="000000"/>
                <w:sz w:val="22"/>
                <w:szCs w:val="22"/>
                <w:bdr w:val="none" w:sz="0" w:space="0" w:color="auto" w:frame="1"/>
              </w:rPr>
              <w:t>Учет расчетов по оплате труда и страховым взносам</w:t>
            </w:r>
          </w:p>
        </w:tc>
        <w:tc>
          <w:tcPr>
            <w:tcW w:w="900" w:type="dxa"/>
          </w:tcPr>
          <w:p w:rsidR="00384090" w:rsidRPr="000A565E" w:rsidRDefault="00384090" w:rsidP="00F8184E">
            <w:pPr>
              <w:jc w:val="center"/>
            </w:pPr>
            <w:r w:rsidRPr="000A565E">
              <w:t>12</w:t>
            </w:r>
          </w:p>
        </w:tc>
        <w:tc>
          <w:tcPr>
            <w:tcW w:w="900" w:type="dxa"/>
          </w:tcPr>
          <w:p w:rsidR="00384090" w:rsidRPr="000A565E" w:rsidRDefault="00384090" w:rsidP="00F8184E">
            <w:pPr>
              <w:jc w:val="center"/>
            </w:pPr>
            <w:r w:rsidRPr="000A565E">
              <w:t>8</w:t>
            </w:r>
          </w:p>
        </w:tc>
        <w:tc>
          <w:tcPr>
            <w:tcW w:w="900" w:type="dxa"/>
          </w:tcPr>
          <w:p w:rsidR="00384090" w:rsidRPr="000A565E" w:rsidRDefault="00384090" w:rsidP="00F8184E">
            <w:pPr>
              <w:jc w:val="center"/>
            </w:pPr>
            <w:r w:rsidRPr="000A565E">
              <w:t>4</w:t>
            </w:r>
          </w:p>
        </w:tc>
        <w:tc>
          <w:tcPr>
            <w:tcW w:w="720" w:type="dxa"/>
          </w:tcPr>
          <w:p w:rsidR="00384090" w:rsidRPr="000A565E" w:rsidRDefault="00384090" w:rsidP="00F8184E">
            <w:pPr>
              <w:jc w:val="center"/>
            </w:pPr>
          </w:p>
        </w:tc>
        <w:tc>
          <w:tcPr>
            <w:tcW w:w="900" w:type="dxa"/>
          </w:tcPr>
          <w:p w:rsidR="00384090" w:rsidRPr="000A565E" w:rsidRDefault="00384090" w:rsidP="00F8184E">
            <w:pPr>
              <w:jc w:val="center"/>
            </w:pPr>
            <w:r w:rsidRPr="000A565E">
              <w:t>4</w:t>
            </w:r>
          </w:p>
        </w:tc>
        <w:tc>
          <w:tcPr>
            <w:tcW w:w="720" w:type="dxa"/>
          </w:tcPr>
          <w:p w:rsidR="00384090" w:rsidRPr="000A565E" w:rsidRDefault="00384090" w:rsidP="00F8184E">
            <w:pPr>
              <w:jc w:val="center"/>
            </w:pPr>
            <w:r w:rsidRPr="000A565E">
              <w:t>4</w:t>
            </w:r>
          </w:p>
        </w:tc>
        <w:tc>
          <w:tcPr>
            <w:tcW w:w="1497" w:type="dxa"/>
          </w:tcPr>
          <w:p w:rsidR="00384090" w:rsidRPr="000A565E" w:rsidRDefault="00384090" w:rsidP="005A36B1">
            <w:pPr>
              <w:spacing w:line="276" w:lineRule="auto"/>
              <w:rPr>
                <w:bCs/>
              </w:rPr>
            </w:pPr>
            <w:r>
              <w:t>ПК-3</w:t>
            </w:r>
          </w:p>
        </w:tc>
      </w:tr>
      <w:tr w:rsidR="00384090" w:rsidRPr="000A565E" w:rsidTr="005A36B1">
        <w:tc>
          <w:tcPr>
            <w:tcW w:w="3348" w:type="dxa"/>
          </w:tcPr>
          <w:p w:rsidR="00384090" w:rsidRPr="00D54D47" w:rsidRDefault="00384090" w:rsidP="005A36B1">
            <w:pPr>
              <w:shd w:val="clear" w:color="auto" w:fill="FEFAFF"/>
              <w:jc w:val="both"/>
              <w:textAlignment w:val="baseline"/>
              <w:rPr>
                <w:color w:val="000000"/>
                <w:bdr w:val="none" w:sz="0" w:space="0" w:color="auto" w:frame="1"/>
              </w:rPr>
            </w:pPr>
            <w:r w:rsidRPr="00D54D47">
              <w:rPr>
                <w:color w:val="000000"/>
                <w:sz w:val="22"/>
                <w:szCs w:val="22"/>
                <w:bdr w:val="none" w:sz="0" w:space="0" w:color="auto" w:frame="1"/>
              </w:rPr>
              <w:t>Учет расчетных и кредитных операций</w:t>
            </w:r>
          </w:p>
        </w:tc>
        <w:tc>
          <w:tcPr>
            <w:tcW w:w="900" w:type="dxa"/>
          </w:tcPr>
          <w:p w:rsidR="00384090" w:rsidRPr="000A565E" w:rsidRDefault="00384090" w:rsidP="00F8184E">
            <w:pPr>
              <w:jc w:val="center"/>
            </w:pPr>
            <w:r w:rsidRPr="000A565E">
              <w:t>12</w:t>
            </w:r>
          </w:p>
        </w:tc>
        <w:tc>
          <w:tcPr>
            <w:tcW w:w="900" w:type="dxa"/>
          </w:tcPr>
          <w:p w:rsidR="00384090" w:rsidRPr="000A565E" w:rsidRDefault="00384090" w:rsidP="00F8184E">
            <w:pPr>
              <w:jc w:val="center"/>
            </w:pPr>
            <w:r w:rsidRPr="000A565E">
              <w:t>8</w:t>
            </w:r>
          </w:p>
        </w:tc>
        <w:tc>
          <w:tcPr>
            <w:tcW w:w="900" w:type="dxa"/>
          </w:tcPr>
          <w:p w:rsidR="00384090" w:rsidRPr="000A565E" w:rsidRDefault="00384090" w:rsidP="00F8184E">
            <w:pPr>
              <w:jc w:val="center"/>
            </w:pPr>
            <w:r w:rsidRPr="000A565E">
              <w:t>4</w:t>
            </w:r>
          </w:p>
        </w:tc>
        <w:tc>
          <w:tcPr>
            <w:tcW w:w="720" w:type="dxa"/>
          </w:tcPr>
          <w:p w:rsidR="00384090" w:rsidRPr="000A565E" w:rsidRDefault="00384090" w:rsidP="00F8184E">
            <w:pPr>
              <w:jc w:val="center"/>
            </w:pPr>
          </w:p>
        </w:tc>
        <w:tc>
          <w:tcPr>
            <w:tcW w:w="900" w:type="dxa"/>
          </w:tcPr>
          <w:p w:rsidR="00384090" w:rsidRPr="000A565E" w:rsidRDefault="00384090" w:rsidP="00F8184E">
            <w:pPr>
              <w:jc w:val="center"/>
            </w:pPr>
            <w:r w:rsidRPr="000A565E">
              <w:t>4</w:t>
            </w:r>
          </w:p>
        </w:tc>
        <w:tc>
          <w:tcPr>
            <w:tcW w:w="720" w:type="dxa"/>
          </w:tcPr>
          <w:p w:rsidR="00384090" w:rsidRPr="000A565E" w:rsidRDefault="00384090" w:rsidP="00F8184E">
            <w:pPr>
              <w:jc w:val="center"/>
            </w:pPr>
            <w:r w:rsidRPr="000A565E">
              <w:t>4</w:t>
            </w:r>
          </w:p>
        </w:tc>
        <w:tc>
          <w:tcPr>
            <w:tcW w:w="1497" w:type="dxa"/>
          </w:tcPr>
          <w:p w:rsidR="00384090" w:rsidRPr="000A565E" w:rsidRDefault="00384090" w:rsidP="005A36B1">
            <w:pPr>
              <w:spacing w:line="276" w:lineRule="auto"/>
              <w:rPr>
                <w:bCs/>
              </w:rPr>
            </w:pPr>
            <w:r>
              <w:t>ПК-3</w:t>
            </w:r>
          </w:p>
        </w:tc>
      </w:tr>
      <w:tr w:rsidR="00384090" w:rsidRPr="000A565E" w:rsidTr="005A36B1">
        <w:tc>
          <w:tcPr>
            <w:tcW w:w="3348" w:type="dxa"/>
          </w:tcPr>
          <w:p w:rsidR="00384090" w:rsidRPr="00D54D47" w:rsidRDefault="00384090" w:rsidP="005A36B1">
            <w:pPr>
              <w:textAlignment w:val="baseline"/>
              <w:rPr>
                <w:color w:val="000000"/>
              </w:rPr>
            </w:pPr>
            <w:r w:rsidRPr="00D54D47">
              <w:rPr>
                <w:color w:val="000000"/>
                <w:sz w:val="22"/>
                <w:szCs w:val="22"/>
                <w:bdr w:val="none" w:sz="0" w:space="0" w:color="auto" w:frame="1"/>
              </w:rPr>
              <w:t>Учет финансовых результатов</w:t>
            </w:r>
          </w:p>
        </w:tc>
        <w:tc>
          <w:tcPr>
            <w:tcW w:w="900" w:type="dxa"/>
          </w:tcPr>
          <w:p w:rsidR="00384090" w:rsidRPr="000A565E" w:rsidRDefault="00384090" w:rsidP="00F8184E">
            <w:pPr>
              <w:jc w:val="center"/>
            </w:pPr>
            <w:r w:rsidRPr="000A565E">
              <w:t>12</w:t>
            </w:r>
          </w:p>
        </w:tc>
        <w:tc>
          <w:tcPr>
            <w:tcW w:w="900" w:type="dxa"/>
          </w:tcPr>
          <w:p w:rsidR="00384090" w:rsidRPr="000A565E" w:rsidRDefault="00384090" w:rsidP="00F8184E">
            <w:pPr>
              <w:jc w:val="center"/>
            </w:pPr>
            <w:r w:rsidRPr="000A565E">
              <w:t>8</w:t>
            </w:r>
          </w:p>
        </w:tc>
        <w:tc>
          <w:tcPr>
            <w:tcW w:w="900" w:type="dxa"/>
          </w:tcPr>
          <w:p w:rsidR="00384090" w:rsidRPr="000A565E" w:rsidRDefault="00384090" w:rsidP="00F8184E">
            <w:pPr>
              <w:jc w:val="center"/>
            </w:pPr>
            <w:r w:rsidRPr="000A565E">
              <w:t>4</w:t>
            </w:r>
          </w:p>
        </w:tc>
        <w:tc>
          <w:tcPr>
            <w:tcW w:w="720" w:type="dxa"/>
          </w:tcPr>
          <w:p w:rsidR="00384090" w:rsidRPr="000A565E" w:rsidRDefault="00384090" w:rsidP="00F8184E">
            <w:pPr>
              <w:jc w:val="center"/>
            </w:pPr>
          </w:p>
        </w:tc>
        <w:tc>
          <w:tcPr>
            <w:tcW w:w="900" w:type="dxa"/>
          </w:tcPr>
          <w:p w:rsidR="00384090" w:rsidRPr="000A565E" w:rsidRDefault="00384090" w:rsidP="00F8184E">
            <w:pPr>
              <w:jc w:val="center"/>
            </w:pPr>
            <w:r w:rsidRPr="000A565E">
              <w:t>4</w:t>
            </w:r>
          </w:p>
        </w:tc>
        <w:tc>
          <w:tcPr>
            <w:tcW w:w="720" w:type="dxa"/>
          </w:tcPr>
          <w:p w:rsidR="00384090" w:rsidRPr="000A565E" w:rsidRDefault="00384090" w:rsidP="00F8184E">
            <w:pPr>
              <w:jc w:val="center"/>
            </w:pPr>
            <w:r w:rsidRPr="000A565E">
              <w:t>4</w:t>
            </w:r>
          </w:p>
        </w:tc>
        <w:tc>
          <w:tcPr>
            <w:tcW w:w="1497" w:type="dxa"/>
          </w:tcPr>
          <w:p w:rsidR="00384090" w:rsidRPr="000A565E" w:rsidRDefault="00384090" w:rsidP="005A36B1">
            <w:pPr>
              <w:spacing w:line="276" w:lineRule="auto"/>
              <w:rPr>
                <w:bCs/>
              </w:rPr>
            </w:pPr>
            <w:r>
              <w:t>ПК-3</w:t>
            </w:r>
          </w:p>
        </w:tc>
      </w:tr>
      <w:tr w:rsidR="00384090" w:rsidRPr="000A565E" w:rsidTr="005A36B1">
        <w:tc>
          <w:tcPr>
            <w:tcW w:w="3348" w:type="dxa"/>
          </w:tcPr>
          <w:p w:rsidR="00384090" w:rsidRPr="00D54D47" w:rsidRDefault="00384090" w:rsidP="005A36B1">
            <w:pPr>
              <w:textAlignment w:val="baseline"/>
              <w:rPr>
                <w:color w:val="000000"/>
              </w:rPr>
            </w:pPr>
            <w:r w:rsidRPr="00D54D47">
              <w:rPr>
                <w:color w:val="000000"/>
                <w:sz w:val="22"/>
                <w:szCs w:val="22"/>
                <w:bdr w:val="none" w:sz="0" w:space="0" w:color="auto" w:frame="1"/>
              </w:rPr>
              <w:t>Бухгалтерская отчетность</w:t>
            </w:r>
          </w:p>
        </w:tc>
        <w:tc>
          <w:tcPr>
            <w:tcW w:w="900" w:type="dxa"/>
          </w:tcPr>
          <w:p w:rsidR="00384090" w:rsidRPr="000A565E" w:rsidRDefault="00384090" w:rsidP="00F8184E">
            <w:pPr>
              <w:jc w:val="center"/>
            </w:pPr>
            <w:r>
              <w:t>13</w:t>
            </w:r>
          </w:p>
        </w:tc>
        <w:tc>
          <w:tcPr>
            <w:tcW w:w="900" w:type="dxa"/>
          </w:tcPr>
          <w:p w:rsidR="00384090" w:rsidRPr="000A565E" w:rsidRDefault="00384090" w:rsidP="00F8184E">
            <w:pPr>
              <w:jc w:val="center"/>
            </w:pPr>
            <w:r w:rsidRPr="000A565E">
              <w:t>8</w:t>
            </w:r>
          </w:p>
        </w:tc>
        <w:tc>
          <w:tcPr>
            <w:tcW w:w="900" w:type="dxa"/>
          </w:tcPr>
          <w:p w:rsidR="00384090" w:rsidRPr="000A565E" w:rsidRDefault="00384090" w:rsidP="00F8184E">
            <w:pPr>
              <w:jc w:val="center"/>
            </w:pPr>
            <w:r w:rsidRPr="000A565E">
              <w:t>4</w:t>
            </w:r>
          </w:p>
        </w:tc>
        <w:tc>
          <w:tcPr>
            <w:tcW w:w="720" w:type="dxa"/>
          </w:tcPr>
          <w:p w:rsidR="00384090" w:rsidRPr="000A565E" w:rsidRDefault="00384090" w:rsidP="00F8184E">
            <w:pPr>
              <w:jc w:val="center"/>
            </w:pPr>
          </w:p>
        </w:tc>
        <w:tc>
          <w:tcPr>
            <w:tcW w:w="900" w:type="dxa"/>
          </w:tcPr>
          <w:p w:rsidR="00384090" w:rsidRPr="000A565E" w:rsidRDefault="00384090" w:rsidP="00F8184E">
            <w:pPr>
              <w:jc w:val="center"/>
            </w:pPr>
            <w:r w:rsidRPr="000A565E">
              <w:t>4</w:t>
            </w:r>
          </w:p>
        </w:tc>
        <w:tc>
          <w:tcPr>
            <w:tcW w:w="720" w:type="dxa"/>
          </w:tcPr>
          <w:p w:rsidR="00384090" w:rsidRPr="000A565E" w:rsidRDefault="00384090" w:rsidP="00F8184E">
            <w:pPr>
              <w:jc w:val="center"/>
            </w:pPr>
            <w:r>
              <w:t>5</w:t>
            </w:r>
          </w:p>
        </w:tc>
        <w:tc>
          <w:tcPr>
            <w:tcW w:w="1497" w:type="dxa"/>
          </w:tcPr>
          <w:p w:rsidR="00384090" w:rsidRPr="000A565E" w:rsidRDefault="00384090" w:rsidP="005A36B1">
            <w:pPr>
              <w:spacing w:line="276" w:lineRule="auto"/>
            </w:pPr>
            <w:r>
              <w:t>ПК -3</w:t>
            </w:r>
          </w:p>
        </w:tc>
      </w:tr>
      <w:tr w:rsidR="00384090" w:rsidRPr="000A565E" w:rsidTr="005A36B1">
        <w:tc>
          <w:tcPr>
            <w:tcW w:w="3348" w:type="dxa"/>
          </w:tcPr>
          <w:p w:rsidR="00384090" w:rsidRPr="00D54D47" w:rsidRDefault="00384090" w:rsidP="005A36B1">
            <w:pPr>
              <w:textAlignment w:val="baseline"/>
              <w:rPr>
                <w:color w:val="000000"/>
                <w:bdr w:val="none" w:sz="0" w:space="0" w:color="auto" w:frame="1"/>
              </w:rPr>
            </w:pPr>
            <w:r w:rsidRPr="00D54D47">
              <w:rPr>
                <w:color w:val="000000"/>
                <w:sz w:val="22"/>
                <w:szCs w:val="22"/>
                <w:bdr w:val="none" w:sz="0" w:space="0" w:color="auto" w:frame="1"/>
              </w:rPr>
              <w:t>Особенности бухгалтерского учета в страховых и кредитных организациях</w:t>
            </w:r>
          </w:p>
        </w:tc>
        <w:tc>
          <w:tcPr>
            <w:tcW w:w="900" w:type="dxa"/>
          </w:tcPr>
          <w:p w:rsidR="00384090" w:rsidRPr="00F8184E" w:rsidRDefault="00384090" w:rsidP="00F8184E">
            <w:pPr>
              <w:jc w:val="center"/>
            </w:pPr>
            <w:r w:rsidRPr="00F8184E">
              <w:t>12</w:t>
            </w:r>
          </w:p>
        </w:tc>
        <w:tc>
          <w:tcPr>
            <w:tcW w:w="900" w:type="dxa"/>
          </w:tcPr>
          <w:p w:rsidR="00384090" w:rsidRPr="00F8184E" w:rsidRDefault="00384090" w:rsidP="00F8184E">
            <w:pPr>
              <w:jc w:val="center"/>
            </w:pPr>
            <w:r w:rsidRPr="00F8184E">
              <w:t>8</w:t>
            </w:r>
          </w:p>
        </w:tc>
        <w:tc>
          <w:tcPr>
            <w:tcW w:w="900" w:type="dxa"/>
          </w:tcPr>
          <w:p w:rsidR="00384090" w:rsidRPr="00F8184E" w:rsidRDefault="00384090" w:rsidP="00F8184E">
            <w:pPr>
              <w:jc w:val="center"/>
            </w:pPr>
            <w:r w:rsidRPr="00F8184E">
              <w:t>4</w:t>
            </w:r>
          </w:p>
        </w:tc>
        <w:tc>
          <w:tcPr>
            <w:tcW w:w="720" w:type="dxa"/>
          </w:tcPr>
          <w:p w:rsidR="00384090" w:rsidRPr="00F8184E" w:rsidRDefault="00384090" w:rsidP="00F8184E">
            <w:pPr>
              <w:jc w:val="center"/>
            </w:pPr>
          </w:p>
        </w:tc>
        <w:tc>
          <w:tcPr>
            <w:tcW w:w="900" w:type="dxa"/>
          </w:tcPr>
          <w:p w:rsidR="00384090" w:rsidRPr="00F8184E" w:rsidRDefault="00384090" w:rsidP="00F8184E">
            <w:pPr>
              <w:jc w:val="center"/>
            </w:pPr>
            <w:r w:rsidRPr="00F8184E">
              <w:t>4</w:t>
            </w:r>
          </w:p>
        </w:tc>
        <w:tc>
          <w:tcPr>
            <w:tcW w:w="720" w:type="dxa"/>
          </w:tcPr>
          <w:p w:rsidR="00384090" w:rsidRPr="00F8184E" w:rsidRDefault="00384090" w:rsidP="00F8184E">
            <w:pPr>
              <w:jc w:val="center"/>
            </w:pPr>
            <w:r w:rsidRPr="00F8184E">
              <w:t>4</w:t>
            </w:r>
          </w:p>
        </w:tc>
        <w:tc>
          <w:tcPr>
            <w:tcW w:w="1497" w:type="dxa"/>
          </w:tcPr>
          <w:p w:rsidR="00384090" w:rsidRPr="000A565E" w:rsidRDefault="00384090" w:rsidP="005A36B1">
            <w:pPr>
              <w:spacing w:line="276" w:lineRule="auto"/>
              <w:rPr>
                <w:bCs/>
              </w:rPr>
            </w:pPr>
            <w:r>
              <w:t>ПК-3</w:t>
            </w:r>
          </w:p>
        </w:tc>
      </w:tr>
      <w:tr w:rsidR="00384090" w:rsidRPr="000A565E" w:rsidTr="005A36B1">
        <w:tc>
          <w:tcPr>
            <w:tcW w:w="3348" w:type="dxa"/>
          </w:tcPr>
          <w:p w:rsidR="00384090" w:rsidRPr="00D54D47" w:rsidRDefault="00384090" w:rsidP="005A36B1">
            <w:pPr>
              <w:textAlignment w:val="baseline"/>
              <w:rPr>
                <w:color w:val="000000"/>
                <w:bdr w:val="none" w:sz="0" w:space="0" w:color="auto" w:frame="1"/>
              </w:rPr>
            </w:pPr>
            <w:r w:rsidRPr="00D54D47">
              <w:rPr>
                <w:color w:val="000000"/>
                <w:sz w:val="22"/>
                <w:szCs w:val="22"/>
                <w:bdr w:val="none" w:sz="0" w:space="0" w:color="auto" w:frame="1"/>
              </w:rPr>
              <w:t>Учет финансовых результатов и использование прибыли в   страховых и кредитных  организациях</w:t>
            </w:r>
          </w:p>
        </w:tc>
        <w:tc>
          <w:tcPr>
            <w:tcW w:w="900" w:type="dxa"/>
          </w:tcPr>
          <w:p w:rsidR="00384090" w:rsidRPr="000A565E" w:rsidRDefault="00384090" w:rsidP="00F8184E">
            <w:pPr>
              <w:jc w:val="center"/>
            </w:pPr>
            <w:r w:rsidRPr="000A565E">
              <w:t>12</w:t>
            </w:r>
          </w:p>
        </w:tc>
        <w:tc>
          <w:tcPr>
            <w:tcW w:w="900" w:type="dxa"/>
          </w:tcPr>
          <w:p w:rsidR="00384090" w:rsidRPr="000A565E" w:rsidRDefault="00384090" w:rsidP="00F8184E">
            <w:pPr>
              <w:jc w:val="center"/>
            </w:pPr>
            <w:r w:rsidRPr="000A565E">
              <w:t>8</w:t>
            </w:r>
          </w:p>
        </w:tc>
        <w:tc>
          <w:tcPr>
            <w:tcW w:w="900" w:type="dxa"/>
          </w:tcPr>
          <w:p w:rsidR="00384090" w:rsidRPr="000A565E" w:rsidRDefault="00384090" w:rsidP="00F8184E">
            <w:pPr>
              <w:jc w:val="center"/>
            </w:pPr>
            <w:r w:rsidRPr="000A565E">
              <w:t>4</w:t>
            </w:r>
          </w:p>
        </w:tc>
        <w:tc>
          <w:tcPr>
            <w:tcW w:w="720" w:type="dxa"/>
          </w:tcPr>
          <w:p w:rsidR="00384090" w:rsidRPr="000A565E" w:rsidRDefault="00384090" w:rsidP="00F8184E">
            <w:pPr>
              <w:jc w:val="center"/>
            </w:pPr>
          </w:p>
        </w:tc>
        <w:tc>
          <w:tcPr>
            <w:tcW w:w="900" w:type="dxa"/>
          </w:tcPr>
          <w:p w:rsidR="00384090" w:rsidRPr="000A565E" w:rsidRDefault="00384090" w:rsidP="00F8184E">
            <w:pPr>
              <w:jc w:val="center"/>
            </w:pPr>
            <w:r w:rsidRPr="000A565E">
              <w:t>4</w:t>
            </w:r>
          </w:p>
        </w:tc>
        <w:tc>
          <w:tcPr>
            <w:tcW w:w="720" w:type="dxa"/>
          </w:tcPr>
          <w:p w:rsidR="00384090" w:rsidRPr="000A565E" w:rsidRDefault="00384090" w:rsidP="00F8184E">
            <w:pPr>
              <w:jc w:val="center"/>
            </w:pPr>
            <w:r w:rsidRPr="000A565E">
              <w:t>4</w:t>
            </w:r>
          </w:p>
        </w:tc>
        <w:tc>
          <w:tcPr>
            <w:tcW w:w="1497" w:type="dxa"/>
          </w:tcPr>
          <w:p w:rsidR="00384090" w:rsidRPr="000A565E" w:rsidRDefault="00384090" w:rsidP="005A36B1">
            <w:pPr>
              <w:spacing w:line="276" w:lineRule="auto"/>
              <w:rPr>
                <w:bCs/>
              </w:rPr>
            </w:pPr>
            <w:r>
              <w:t>ПК-3</w:t>
            </w:r>
          </w:p>
        </w:tc>
      </w:tr>
      <w:tr w:rsidR="00384090" w:rsidRPr="000A565E" w:rsidTr="005A36B1">
        <w:tc>
          <w:tcPr>
            <w:tcW w:w="3348" w:type="dxa"/>
          </w:tcPr>
          <w:p w:rsidR="00384090" w:rsidRPr="00D54D47" w:rsidRDefault="00384090" w:rsidP="005A36B1">
            <w:pPr>
              <w:textAlignment w:val="baseline"/>
              <w:rPr>
                <w:color w:val="000000"/>
                <w:bdr w:val="none" w:sz="0" w:space="0" w:color="auto" w:frame="1"/>
              </w:rPr>
            </w:pPr>
            <w:r w:rsidRPr="00D54D47">
              <w:rPr>
                <w:color w:val="000000"/>
                <w:sz w:val="22"/>
                <w:szCs w:val="22"/>
                <w:bdr w:val="none" w:sz="0" w:space="0" w:color="auto" w:frame="1"/>
              </w:rPr>
              <w:t>Учет расчетов по налогам и сборам в страховых и кредитных организациях</w:t>
            </w:r>
          </w:p>
        </w:tc>
        <w:tc>
          <w:tcPr>
            <w:tcW w:w="900" w:type="dxa"/>
          </w:tcPr>
          <w:p w:rsidR="00384090" w:rsidRPr="000A565E" w:rsidRDefault="00384090" w:rsidP="00F8184E">
            <w:pPr>
              <w:jc w:val="center"/>
            </w:pPr>
            <w:r w:rsidRPr="000A565E">
              <w:t>12</w:t>
            </w:r>
          </w:p>
        </w:tc>
        <w:tc>
          <w:tcPr>
            <w:tcW w:w="900" w:type="dxa"/>
          </w:tcPr>
          <w:p w:rsidR="00384090" w:rsidRPr="000A565E" w:rsidRDefault="00384090" w:rsidP="00F8184E">
            <w:pPr>
              <w:jc w:val="center"/>
            </w:pPr>
            <w:r w:rsidRPr="000A565E">
              <w:t>8</w:t>
            </w:r>
          </w:p>
        </w:tc>
        <w:tc>
          <w:tcPr>
            <w:tcW w:w="900" w:type="dxa"/>
          </w:tcPr>
          <w:p w:rsidR="00384090" w:rsidRPr="000A565E" w:rsidRDefault="00384090" w:rsidP="00F8184E">
            <w:pPr>
              <w:jc w:val="center"/>
            </w:pPr>
            <w:r w:rsidRPr="000A565E">
              <w:t>4</w:t>
            </w:r>
          </w:p>
        </w:tc>
        <w:tc>
          <w:tcPr>
            <w:tcW w:w="720" w:type="dxa"/>
          </w:tcPr>
          <w:p w:rsidR="00384090" w:rsidRPr="000A565E" w:rsidRDefault="00384090" w:rsidP="00F8184E">
            <w:pPr>
              <w:jc w:val="center"/>
            </w:pPr>
          </w:p>
        </w:tc>
        <w:tc>
          <w:tcPr>
            <w:tcW w:w="900" w:type="dxa"/>
          </w:tcPr>
          <w:p w:rsidR="00384090" w:rsidRPr="000A565E" w:rsidRDefault="00384090" w:rsidP="00F8184E">
            <w:pPr>
              <w:jc w:val="center"/>
            </w:pPr>
            <w:r w:rsidRPr="000A565E">
              <w:t>4</w:t>
            </w:r>
          </w:p>
        </w:tc>
        <w:tc>
          <w:tcPr>
            <w:tcW w:w="720" w:type="dxa"/>
          </w:tcPr>
          <w:p w:rsidR="00384090" w:rsidRPr="000A565E" w:rsidRDefault="00384090" w:rsidP="00F8184E">
            <w:pPr>
              <w:jc w:val="center"/>
            </w:pPr>
            <w:r w:rsidRPr="000A565E">
              <w:t>4</w:t>
            </w:r>
          </w:p>
        </w:tc>
        <w:tc>
          <w:tcPr>
            <w:tcW w:w="1497" w:type="dxa"/>
          </w:tcPr>
          <w:p w:rsidR="00384090" w:rsidRPr="000A565E" w:rsidRDefault="00384090" w:rsidP="005A36B1">
            <w:pPr>
              <w:spacing w:line="276" w:lineRule="auto"/>
              <w:rPr>
                <w:bCs/>
              </w:rPr>
            </w:pPr>
            <w:r>
              <w:t>ПК-3</w:t>
            </w:r>
          </w:p>
        </w:tc>
      </w:tr>
      <w:tr w:rsidR="00384090" w:rsidRPr="000A565E" w:rsidTr="005A36B1">
        <w:tc>
          <w:tcPr>
            <w:tcW w:w="3348" w:type="dxa"/>
          </w:tcPr>
          <w:p w:rsidR="00384090" w:rsidRPr="00D54D47" w:rsidRDefault="00384090" w:rsidP="005A36B1">
            <w:pPr>
              <w:textAlignment w:val="baseline"/>
              <w:rPr>
                <w:color w:val="000000"/>
                <w:bdr w:val="none" w:sz="0" w:space="0" w:color="auto" w:frame="1"/>
              </w:rPr>
            </w:pPr>
            <w:r w:rsidRPr="00D54D47">
              <w:rPr>
                <w:color w:val="000000"/>
                <w:sz w:val="22"/>
                <w:szCs w:val="22"/>
                <w:bdr w:val="none" w:sz="0" w:space="0" w:color="auto" w:frame="1"/>
              </w:rPr>
              <w:t>Особенности формирования бухгалтерской отчетности в страховых и кредитных организациях</w:t>
            </w:r>
          </w:p>
        </w:tc>
        <w:tc>
          <w:tcPr>
            <w:tcW w:w="900" w:type="dxa"/>
          </w:tcPr>
          <w:p w:rsidR="00384090" w:rsidRPr="000A565E" w:rsidRDefault="00384090" w:rsidP="00F8184E">
            <w:pPr>
              <w:jc w:val="center"/>
            </w:pPr>
            <w:r w:rsidRPr="000A565E">
              <w:t>12</w:t>
            </w:r>
          </w:p>
        </w:tc>
        <w:tc>
          <w:tcPr>
            <w:tcW w:w="900" w:type="dxa"/>
          </w:tcPr>
          <w:p w:rsidR="00384090" w:rsidRPr="000A565E" w:rsidRDefault="00384090" w:rsidP="00F8184E">
            <w:pPr>
              <w:jc w:val="center"/>
            </w:pPr>
            <w:r w:rsidRPr="000A565E">
              <w:t>8</w:t>
            </w:r>
          </w:p>
        </w:tc>
        <w:tc>
          <w:tcPr>
            <w:tcW w:w="900" w:type="dxa"/>
          </w:tcPr>
          <w:p w:rsidR="00384090" w:rsidRPr="000A565E" w:rsidRDefault="00384090" w:rsidP="00F8184E">
            <w:pPr>
              <w:jc w:val="center"/>
            </w:pPr>
            <w:r w:rsidRPr="000A565E">
              <w:t>4</w:t>
            </w:r>
          </w:p>
        </w:tc>
        <w:tc>
          <w:tcPr>
            <w:tcW w:w="720" w:type="dxa"/>
          </w:tcPr>
          <w:p w:rsidR="00384090" w:rsidRPr="000A565E" w:rsidRDefault="00384090" w:rsidP="00F8184E">
            <w:pPr>
              <w:jc w:val="center"/>
            </w:pPr>
          </w:p>
        </w:tc>
        <w:tc>
          <w:tcPr>
            <w:tcW w:w="900" w:type="dxa"/>
          </w:tcPr>
          <w:p w:rsidR="00384090" w:rsidRPr="000A565E" w:rsidRDefault="00384090" w:rsidP="00F8184E">
            <w:pPr>
              <w:jc w:val="center"/>
            </w:pPr>
            <w:r w:rsidRPr="000A565E">
              <w:t>4</w:t>
            </w:r>
          </w:p>
        </w:tc>
        <w:tc>
          <w:tcPr>
            <w:tcW w:w="720" w:type="dxa"/>
          </w:tcPr>
          <w:p w:rsidR="00384090" w:rsidRPr="000A565E" w:rsidRDefault="00384090" w:rsidP="00F8184E">
            <w:pPr>
              <w:jc w:val="center"/>
            </w:pPr>
            <w:r w:rsidRPr="000A565E">
              <w:t>4</w:t>
            </w:r>
          </w:p>
        </w:tc>
        <w:tc>
          <w:tcPr>
            <w:tcW w:w="1497" w:type="dxa"/>
          </w:tcPr>
          <w:p w:rsidR="00384090" w:rsidRPr="000A565E" w:rsidRDefault="00384090" w:rsidP="005A36B1">
            <w:pPr>
              <w:spacing w:line="276" w:lineRule="auto"/>
              <w:rPr>
                <w:bCs/>
              </w:rPr>
            </w:pPr>
            <w:r>
              <w:t>ПК-3</w:t>
            </w:r>
          </w:p>
        </w:tc>
      </w:tr>
      <w:tr w:rsidR="00384090" w:rsidRPr="00F8184E" w:rsidTr="005A36B1">
        <w:tc>
          <w:tcPr>
            <w:tcW w:w="3348" w:type="dxa"/>
          </w:tcPr>
          <w:p w:rsidR="00384090" w:rsidRPr="00F8184E" w:rsidRDefault="00384090" w:rsidP="005A36B1">
            <w:pPr>
              <w:textAlignment w:val="baseline"/>
              <w:rPr>
                <w:b/>
                <w:bdr w:val="none" w:sz="0" w:space="0" w:color="auto" w:frame="1"/>
              </w:rPr>
            </w:pPr>
            <w:r>
              <w:rPr>
                <w:b/>
                <w:bdr w:val="none" w:sz="0" w:space="0" w:color="auto" w:frame="1"/>
              </w:rPr>
              <w:t>Контроль</w:t>
            </w:r>
          </w:p>
        </w:tc>
        <w:tc>
          <w:tcPr>
            <w:tcW w:w="900" w:type="dxa"/>
          </w:tcPr>
          <w:p w:rsidR="00384090" w:rsidRPr="00F8184E" w:rsidRDefault="00384090" w:rsidP="00F8184E">
            <w:pPr>
              <w:jc w:val="center"/>
              <w:rPr>
                <w:b/>
              </w:rPr>
            </w:pPr>
            <w:r>
              <w:rPr>
                <w:b/>
              </w:rPr>
              <w:t>27</w:t>
            </w:r>
          </w:p>
        </w:tc>
        <w:tc>
          <w:tcPr>
            <w:tcW w:w="900" w:type="dxa"/>
          </w:tcPr>
          <w:p w:rsidR="00384090" w:rsidRPr="00F8184E" w:rsidRDefault="00384090" w:rsidP="00F8184E">
            <w:pPr>
              <w:jc w:val="center"/>
              <w:rPr>
                <w:b/>
              </w:rPr>
            </w:pPr>
            <w:r>
              <w:rPr>
                <w:b/>
              </w:rPr>
              <w:t>27</w:t>
            </w:r>
          </w:p>
        </w:tc>
        <w:tc>
          <w:tcPr>
            <w:tcW w:w="900" w:type="dxa"/>
          </w:tcPr>
          <w:p w:rsidR="00384090" w:rsidRPr="00F8184E" w:rsidRDefault="00384090" w:rsidP="00F8184E">
            <w:pPr>
              <w:jc w:val="center"/>
              <w:rPr>
                <w:b/>
              </w:rPr>
            </w:pPr>
          </w:p>
        </w:tc>
        <w:tc>
          <w:tcPr>
            <w:tcW w:w="720" w:type="dxa"/>
          </w:tcPr>
          <w:p w:rsidR="00384090" w:rsidRPr="00F8184E" w:rsidRDefault="00384090" w:rsidP="00F8184E">
            <w:pPr>
              <w:jc w:val="center"/>
              <w:rPr>
                <w:b/>
              </w:rPr>
            </w:pPr>
          </w:p>
        </w:tc>
        <w:tc>
          <w:tcPr>
            <w:tcW w:w="900" w:type="dxa"/>
          </w:tcPr>
          <w:p w:rsidR="00384090" w:rsidRPr="00F8184E" w:rsidRDefault="00384090" w:rsidP="00F8184E">
            <w:pPr>
              <w:jc w:val="center"/>
              <w:rPr>
                <w:b/>
              </w:rPr>
            </w:pPr>
          </w:p>
        </w:tc>
        <w:tc>
          <w:tcPr>
            <w:tcW w:w="720" w:type="dxa"/>
          </w:tcPr>
          <w:p w:rsidR="00384090" w:rsidRPr="00F8184E" w:rsidRDefault="00384090" w:rsidP="00F8184E">
            <w:pPr>
              <w:jc w:val="center"/>
              <w:rPr>
                <w:b/>
              </w:rPr>
            </w:pPr>
          </w:p>
        </w:tc>
        <w:tc>
          <w:tcPr>
            <w:tcW w:w="1497" w:type="dxa"/>
          </w:tcPr>
          <w:p w:rsidR="00384090" w:rsidRPr="00F8184E" w:rsidRDefault="00384090" w:rsidP="005A36B1">
            <w:pPr>
              <w:spacing w:line="276" w:lineRule="auto"/>
              <w:rPr>
                <w:b/>
              </w:rPr>
            </w:pPr>
          </w:p>
        </w:tc>
      </w:tr>
      <w:tr w:rsidR="00384090" w:rsidRPr="00F8184E" w:rsidTr="005A36B1">
        <w:tc>
          <w:tcPr>
            <w:tcW w:w="3348" w:type="dxa"/>
          </w:tcPr>
          <w:p w:rsidR="00384090" w:rsidRPr="00F8184E" w:rsidRDefault="00384090" w:rsidP="005A36B1">
            <w:pPr>
              <w:textAlignment w:val="baseline"/>
              <w:rPr>
                <w:b/>
                <w:bdr w:val="none" w:sz="0" w:space="0" w:color="auto" w:frame="1"/>
              </w:rPr>
            </w:pPr>
            <w:r w:rsidRPr="00F8184E">
              <w:rPr>
                <w:b/>
                <w:bdr w:val="none" w:sz="0" w:space="0" w:color="auto" w:frame="1"/>
              </w:rPr>
              <w:t>Итого по дисциплине</w:t>
            </w:r>
          </w:p>
        </w:tc>
        <w:tc>
          <w:tcPr>
            <w:tcW w:w="900" w:type="dxa"/>
          </w:tcPr>
          <w:p w:rsidR="00384090" w:rsidRPr="00F8184E" w:rsidRDefault="00384090" w:rsidP="00F8184E">
            <w:pPr>
              <w:jc w:val="center"/>
              <w:rPr>
                <w:b/>
              </w:rPr>
            </w:pPr>
            <w:r>
              <w:rPr>
                <w:b/>
              </w:rPr>
              <w:t>216</w:t>
            </w:r>
          </w:p>
        </w:tc>
        <w:tc>
          <w:tcPr>
            <w:tcW w:w="900" w:type="dxa"/>
          </w:tcPr>
          <w:p w:rsidR="00384090" w:rsidRPr="00F8184E" w:rsidRDefault="00384090" w:rsidP="00F8184E">
            <w:pPr>
              <w:jc w:val="center"/>
              <w:rPr>
                <w:b/>
              </w:rPr>
            </w:pPr>
            <w:r>
              <w:rPr>
                <w:b/>
              </w:rPr>
              <w:t>147</w:t>
            </w:r>
          </w:p>
        </w:tc>
        <w:tc>
          <w:tcPr>
            <w:tcW w:w="900" w:type="dxa"/>
          </w:tcPr>
          <w:p w:rsidR="00384090" w:rsidRPr="00F8184E" w:rsidRDefault="00384090" w:rsidP="00F8184E">
            <w:pPr>
              <w:jc w:val="center"/>
              <w:rPr>
                <w:b/>
              </w:rPr>
            </w:pPr>
            <w:r w:rsidRPr="00F8184E">
              <w:rPr>
                <w:b/>
              </w:rPr>
              <w:t>60</w:t>
            </w:r>
          </w:p>
        </w:tc>
        <w:tc>
          <w:tcPr>
            <w:tcW w:w="720" w:type="dxa"/>
          </w:tcPr>
          <w:p w:rsidR="00384090" w:rsidRPr="00F8184E" w:rsidRDefault="00384090" w:rsidP="00F8184E">
            <w:pPr>
              <w:jc w:val="center"/>
              <w:rPr>
                <w:b/>
              </w:rPr>
            </w:pPr>
          </w:p>
        </w:tc>
        <w:tc>
          <w:tcPr>
            <w:tcW w:w="900" w:type="dxa"/>
          </w:tcPr>
          <w:p w:rsidR="00384090" w:rsidRPr="00F8184E" w:rsidRDefault="00384090" w:rsidP="00F8184E">
            <w:pPr>
              <w:jc w:val="center"/>
              <w:rPr>
                <w:b/>
              </w:rPr>
            </w:pPr>
            <w:r w:rsidRPr="00F8184E">
              <w:rPr>
                <w:b/>
              </w:rPr>
              <w:t>60</w:t>
            </w:r>
          </w:p>
        </w:tc>
        <w:tc>
          <w:tcPr>
            <w:tcW w:w="720" w:type="dxa"/>
          </w:tcPr>
          <w:p w:rsidR="00384090" w:rsidRPr="00F8184E" w:rsidRDefault="00384090" w:rsidP="00F8184E">
            <w:pPr>
              <w:jc w:val="center"/>
              <w:rPr>
                <w:b/>
              </w:rPr>
            </w:pPr>
            <w:r>
              <w:rPr>
                <w:b/>
              </w:rPr>
              <w:t>69</w:t>
            </w:r>
          </w:p>
        </w:tc>
        <w:tc>
          <w:tcPr>
            <w:tcW w:w="1497" w:type="dxa"/>
          </w:tcPr>
          <w:p w:rsidR="00384090" w:rsidRPr="00F8184E" w:rsidRDefault="00384090" w:rsidP="005A36B1">
            <w:pPr>
              <w:spacing w:line="276" w:lineRule="auto"/>
              <w:rPr>
                <w:b/>
              </w:rPr>
            </w:pPr>
          </w:p>
        </w:tc>
      </w:tr>
      <w:tr w:rsidR="00384090" w:rsidRPr="00F8184E" w:rsidTr="005A36B1">
        <w:tc>
          <w:tcPr>
            <w:tcW w:w="3348" w:type="dxa"/>
          </w:tcPr>
          <w:p w:rsidR="00384090" w:rsidRPr="00F8184E" w:rsidRDefault="00384090" w:rsidP="005A36B1">
            <w:pPr>
              <w:textAlignment w:val="baseline"/>
              <w:rPr>
                <w:b/>
                <w:color w:val="000000"/>
                <w:bdr w:val="none" w:sz="0" w:space="0" w:color="auto" w:frame="1"/>
              </w:rPr>
            </w:pPr>
            <w:r w:rsidRPr="00F8184E">
              <w:rPr>
                <w:b/>
                <w:color w:val="000000"/>
                <w:bdr w:val="none" w:sz="0" w:space="0" w:color="auto" w:frame="1"/>
              </w:rPr>
              <w:t>Зачетных единиц</w:t>
            </w:r>
          </w:p>
        </w:tc>
        <w:tc>
          <w:tcPr>
            <w:tcW w:w="900" w:type="dxa"/>
          </w:tcPr>
          <w:p w:rsidR="00384090" w:rsidRPr="00F8184E" w:rsidRDefault="00384090" w:rsidP="005A36B1">
            <w:pPr>
              <w:jc w:val="center"/>
              <w:rPr>
                <w:b/>
              </w:rPr>
            </w:pPr>
            <w:r>
              <w:rPr>
                <w:b/>
              </w:rPr>
              <w:t>6</w:t>
            </w:r>
          </w:p>
        </w:tc>
        <w:tc>
          <w:tcPr>
            <w:tcW w:w="900" w:type="dxa"/>
          </w:tcPr>
          <w:p w:rsidR="00384090" w:rsidRPr="00F8184E" w:rsidRDefault="00384090" w:rsidP="005A36B1">
            <w:pPr>
              <w:jc w:val="center"/>
              <w:rPr>
                <w:b/>
              </w:rPr>
            </w:pPr>
          </w:p>
        </w:tc>
        <w:tc>
          <w:tcPr>
            <w:tcW w:w="900" w:type="dxa"/>
          </w:tcPr>
          <w:p w:rsidR="00384090" w:rsidRPr="00F8184E" w:rsidRDefault="00384090" w:rsidP="005A36B1">
            <w:pPr>
              <w:jc w:val="center"/>
              <w:rPr>
                <w:b/>
              </w:rPr>
            </w:pPr>
          </w:p>
        </w:tc>
        <w:tc>
          <w:tcPr>
            <w:tcW w:w="720" w:type="dxa"/>
          </w:tcPr>
          <w:p w:rsidR="00384090" w:rsidRPr="00F8184E" w:rsidRDefault="00384090" w:rsidP="005A36B1">
            <w:pPr>
              <w:jc w:val="center"/>
              <w:rPr>
                <w:b/>
              </w:rPr>
            </w:pPr>
          </w:p>
        </w:tc>
        <w:tc>
          <w:tcPr>
            <w:tcW w:w="900" w:type="dxa"/>
          </w:tcPr>
          <w:p w:rsidR="00384090" w:rsidRPr="00F8184E" w:rsidRDefault="00384090" w:rsidP="005A36B1">
            <w:pPr>
              <w:rPr>
                <w:b/>
              </w:rPr>
            </w:pPr>
          </w:p>
        </w:tc>
        <w:tc>
          <w:tcPr>
            <w:tcW w:w="720" w:type="dxa"/>
          </w:tcPr>
          <w:p w:rsidR="00384090" w:rsidRPr="00F8184E" w:rsidRDefault="00384090" w:rsidP="005A36B1">
            <w:pPr>
              <w:jc w:val="center"/>
              <w:rPr>
                <w:b/>
              </w:rPr>
            </w:pPr>
          </w:p>
        </w:tc>
        <w:tc>
          <w:tcPr>
            <w:tcW w:w="1497" w:type="dxa"/>
          </w:tcPr>
          <w:p w:rsidR="00384090" w:rsidRPr="00F8184E" w:rsidRDefault="00384090" w:rsidP="005A36B1">
            <w:pPr>
              <w:spacing w:line="276" w:lineRule="auto"/>
              <w:rPr>
                <w:b/>
              </w:rPr>
            </w:pPr>
          </w:p>
        </w:tc>
      </w:tr>
    </w:tbl>
    <w:p w:rsidR="00384090" w:rsidRDefault="00384090" w:rsidP="00467A61">
      <w:pPr>
        <w:suppressAutoHyphens w:val="0"/>
        <w:jc w:val="right"/>
        <w:rPr>
          <w:i/>
        </w:rPr>
      </w:pPr>
    </w:p>
    <w:p w:rsidR="00384090" w:rsidRDefault="00384090" w:rsidP="00467A61">
      <w:pPr>
        <w:suppressAutoHyphens w:val="0"/>
        <w:jc w:val="right"/>
        <w:rPr>
          <w:i/>
        </w:rPr>
      </w:pPr>
    </w:p>
    <w:p w:rsidR="00384090" w:rsidRDefault="00384090" w:rsidP="00467A61">
      <w:pPr>
        <w:suppressAutoHyphens w:val="0"/>
        <w:jc w:val="right"/>
        <w:rPr>
          <w:i/>
        </w:rPr>
      </w:pPr>
    </w:p>
    <w:p w:rsidR="00384090" w:rsidRPr="00864EEB" w:rsidRDefault="00384090" w:rsidP="00926AAF">
      <w:pPr>
        <w:suppressAutoHyphens w:val="0"/>
        <w:jc w:val="right"/>
        <w:rPr>
          <w:i/>
        </w:rPr>
      </w:pPr>
      <w:r w:rsidRPr="00864EEB">
        <w:rPr>
          <w:i/>
        </w:rPr>
        <w:t>Приложение</w:t>
      </w:r>
    </w:p>
    <w:p w:rsidR="00384090" w:rsidRDefault="00384090" w:rsidP="00926AAF">
      <w:pPr>
        <w:pStyle w:val="Heading2"/>
        <w:ind w:left="0"/>
        <w:rPr>
          <w:b/>
          <w:i w:val="0"/>
        </w:rPr>
      </w:pPr>
      <w:r w:rsidRPr="00CA4823">
        <w:rPr>
          <w:b/>
          <w:i w:val="0"/>
        </w:rPr>
        <w:t>Тематический план изучения дисциплины</w:t>
      </w:r>
      <w:r>
        <w:rPr>
          <w:b/>
          <w:i w:val="0"/>
        </w:rPr>
        <w:t xml:space="preserve"> «Бухгалтерский учет»</w:t>
      </w:r>
    </w:p>
    <w:p w:rsidR="00384090" w:rsidRPr="00864EEB" w:rsidRDefault="00384090" w:rsidP="00926AAF">
      <w:r w:rsidRPr="00864EEB">
        <w:rPr>
          <w:b/>
        </w:rPr>
        <w:t>Год набора</w:t>
      </w:r>
      <w:r>
        <w:t xml:space="preserve">:  с 2022     </w:t>
      </w:r>
      <w:r w:rsidRPr="00864EEB">
        <w:rPr>
          <w:b/>
        </w:rPr>
        <w:t>Форма обучения</w:t>
      </w:r>
      <w:r>
        <w:t xml:space="preserve">: </w:t>
      </w:r>
      <w:r w:rsidRPr="00864EEB">
        <w:rPr>
          <w:i/>
        </w:rPr>
        <w:t>очн</w:t>
      </w:r>
      <w:r>
        <w:rPr>
          <w:i/>
        </w:rPr>
        <w:t>о-заочная</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348"/>
        <w:gridCol w:w="900"/>
        <w:gridCol w:w="900"/>
        <w:gridCol w:w="900"/>
        <w:gridCol w:w="720"/>
        <w:gridCol w:w="900"/>
        <w:gridCol w:w="720"/>
        <w:gridCol w:w="1497"/>
      </w:tblGrid>
      <w:tr w:rsidR="00384090" w:rsidRPr="000A565E" w:rsidTr="00232C55">
        <w:tc>
          <w:tcPr>
            <w:tcW w:w="3348" w:type="dxa"/>
            <w:vMerge w:val="restart"/>
          </w:tcPr>
          <w:p w:rsidR="00384090" w:rsidRPr="000A565E" w:rsidRDefault="00384090" w:rsidP="00232C55">
            <w:pPr>
              <w:jc w:val="center"/>
              <w:rPr>
                <w:b/>
              </w:rPr>
            </w:pPr>
            <w:r w:rsidRPr="000A565E">
              <w:rPr>
                <w:b/>
              </w:rPr>
              <w:t>Наименование разделов и тем</w:t>
            </w:r>
          </w:p>
        </w:tc>
        <w:tc>
          <w:tcPr>
            <w:tcW w:w="900" w:type="dxa"/>
            <w:vMerge w:val="restart"/>
            <w:textDirection w:val="btLr"/>
          </w:tcPr>
          <w:p w:rsidR="00384090" w:rsidRPr="000A565E" w:rsidRDefault="00384090" w:rsidP="00232C55">
            <w:pPr>
              <w:jc w:val="center"/>
              <w:rPr>
                <w:b/>
              </w:rPr>
            </w:pPr>
            <w:r w:rsidRPr="000A565E">
              <w:rPr>
                <w:b/>
              </w:rPr>
              <w:t>Всего</w:t>
            </w:r>
          </w:p>
        </w:tc>
        <w:tc>
          <w:tcPr>
            <w:tcW w:w="4140" w:type="dxa"/>
            <w:gridSpan w:val="5"/>
          </w:tcPr>
          <w:p w:rsidR="00384090" w:rsidRPr="000A565E" w:rsidRDefault="00384090" w:rsidP="00232C55">
            <w:pPr>
              <w:jc w:val="center"/>
              <w:rPr>
                <w:b/>
              </w:rPr>
            </w:pPr>
            <w:r w:rsidRPr="000A565E">
              <w:rPr>
                <w:b/>
              </w:rPr>
              <w:t>Трудоемкость по дисциплине</w:t>
            </w:r>
          </w:p>
        </w:tc>
        <w:tc>
          <w:tcPr>
            <w:tcW w:w="1497" w:type="dxa"/>
            <w:vMerge w:val="restart"/>
            <w:textDirection w:val="btLr"/>
          </w:tcPr>
          <w:p w:rsidR="00384090" w:rsidRPr="000A565E" w:rsidRDefault="00384090" w:rsidP="00232C55">
            <w:pPr>
              <w:ind w:left="-250" w:right="113"/>
              <w:jc w:val="right"/>
              <w:rPr>
                <w:b/>
              </w:rPr>
            </w:pPr>
            <w:r w:rsidRPr="000A565E">
              <w:rPr>
                <w:b/>
              </w:rPr>
              <w:t>Ф</w:t>
            </w:r>
            <w:r w:rsidRPr="000A565E">
              <w:rPr>
                <w:b/>
                <w:spacing w:val="-20"/>
              </w:rPr>
              <w:t xml:space="preserve">ормируемые </w:t>
            </w:r>
            <w:r w:rsidRPr="000A565E">
              <w:rPr>
                <w:b/>
              </w:rPr>
              <w:t>компетенции</w:t>
            </w:r>
          </w:p>
        </w:tc>
      </w:tr>
      <w:tr w:rsidR="00384090" w:rsidRPr="000A565E" w:rsidTr="00232C55">
        <w:trPr>
          <w:cantSplit/>
          <w:trHeight w:val="276"/>
        </w:trPr>
        <w:tc>
          <w:tcPr>
            <w:tcW w:w="3348" w:type="dxa"/>
            <w:vMerge/>
            <w:vAlign w:val="center"/>
          </w:tcPr>
          <w:p w:rsidR="00384090" w:rsidRPr="000A565E" w:rsidRDefault="00384090" w:rsidP="00232C55">
            <w:pPr>
              <w:rPr>
                <w:b/>
              </w:rPr>
            </w:pPr>
          </w:p>
        </w:tc>
        <w:tc>
          <w:tcPr>
            <w:tcW w:w="900" w:type="dxa"/>
            <w:vMerge/>
            <w:vAlign w:val="center"/>
          </w:tcPr>
          <w:p w:rsidR="00384090" w:rsidRPr="000A565E" w:rsidRDefault="00384090" w:rsidP="00232C55">
            <w:pPr>
              <w:rPr>
                <w:b/>
              </w:rPr>
            </w:pPr>
          </w:p>
        </w:tc>
        <w:tc>
          <w:tcPr>
            <w:tcW w:w="900" w:type="dxa"/>
            <w:vMerge w:val="restart"/>
          </w:tcPr>
          <w:p w:rsidR="00384090" w:rsidRPr="000A565E" w:rsidRDefault="00384090" w:rsidP="00232C55">
            <w:pPr>
              <w:ind w:left="-108"/>
              <w:jc w:val="center"/>
            </w:pPr>
            <w:r w:rsidRPr="000A565E">
              <w:t>контакт.работа</w:t>
            </w:r>
          </w:p>
        </w:tc>
        <w:tc>
          <w:tcPr>
            <w:tcW w:w="2520" w:type="dxa"/>
            <w:gridSpan w:val="3"/>
          </w:tcPr>
          <w:p w:rsidR="00384090" w:rsidRPr="000A565E" w:rsidRDefault="00384090" w:rsidP="00232C55">
            <w:pPr>
              <w:jc w:val="center"/>
            </w:pPr>
            <w:r w:rsidRPr="000A565E">
              <w:t>в т.ч.</w:t>
            </w:r>
          </w:p>
        </w:tc>
        <w:tc>
          <w:tcPr>
            <w:tcW w:w="720" w:type="dxa"/>
            <w:vMerge w:val="restart"/>
            <w:vAlign w:val="center"/>
          </w:tcPr>
          <w:p w:rsidR="00384090" w:rsidRPr="000A565E" w:rsidRDefault="00384090" w:rsidP="00232C55">
            <w:pPr>
              <w:jc w:val="center"/>
            </w:pPr>
            <w:r w:rsidRPr="000A565E">
              <w:t>СР</w:t>
            </w:r>
          </w:p>
        </w:tc>
        <w:tc>
          <w:tcPr>
            <w:tcW w:w="1497" w:type="dxa"/>
            <w:vMerge/>
            <w:vAlign w:val="center"/>
          </w:tcPr>
          <w:p w:rsidR="00384090" w:rsidRPr="000A565E" w:rsidRDefault="00384090" w:rsidP="00232C55">
            <w:pPr>
              <w:rPr>
                <w:b/>
              </w:rPr>
            </w:pPr>
          </w:p>
        </w:tc>
      </w:tr>
      <w:tr w:rsidR="00384090" w:rsidRPr="000A565E" w:rsidTr="00232C55">
        <w:trPr>
          <w:trHeight w:val="992"/>
        </w:trPr>
        <w:tc>
          <w:tcPr>
            <w:tcW w:w="3348" w:type="dxa"/>
            <w:vMerge/>
            <w:vAlign w:val="center"/>
          </w:tcPr>
          <w:p w:rsidR="00384090" w:rsidRPr="000A565E" w:rsidRDefault="00384090" w:rsidP="00232C55">
            <w:pPr>
              <w:rPr>
                <w:b/>
              </w:rPr>
            </w:pPr>
          </w:p>
        </w:tc>
        <w:tc>
          <w:tcPr>
            <w:tcW w:w="900" w:type="dxa"/>
            <w:vMerge/>
            <w:vAlign w:val="center"/>
          </w:tcPr>
          <w:p w:rsidR="00384090" w:rsidRPr="000A565E" w:rsidRDefault="00384090" w:rsidP="00232C55">
            <w:pPr>
              <w:rPr>
                <w:b/>
              </w:rPr>
            </w:pPr>
          </w:p>
        </w:tc>
        <w:tc>
          <w:tcPr>
            <w:tcW w:w="900" w:type="dxa"/>
            <w:vMerge/>
            <w:vAlign w:val="center"/>
          </w:tcPr>
          <w:p w:rsidR="00384090" w:rsidRPr="000A565E" w:rsidRDefault="00384090" w:rsidP="00232C55"/>
        </w:tc>
        <w:tc>
          <w:tcPr>
            <w:tcW w:w="900" w:type="dxa"/>
          </w:tcPr>
          <w:p w:rsidR="00384090" w:rsidRPr="000A565E" w:rsidRDefault="00384090" w:rsidP="00232C55">
            <w:pPr>
              <w:jc w:val="center"/>
            </w:pPr>
            <w:r w:rsidRPr="000A565E">
              <w:t>лекции</w:t>
            </w:r>
          </w:p>
        </w:tc>
        <w:tc>
          <w:tcPr>
            <w:tcW w:w="720" w:type="dxa"/>
          </w:tcPr>
          <w:p w:rsidR="00384090" w:rsidRPr="000A565E" w:rsidRDefault="00384090" w:rsidP="00232C55">
            <w:pPr>
              <w:jc w:val="center"/>
            </w:pPr>
            <w:r w:rsidRPr="000A565E">
              <w:t>лаб.</w:t>
            </w:r>
          </w:p>
          <w:p w:rsidR="00384090" w:rsidRPr="000A565E" w:rsidRDefault="00384090" w:rsidP="00232C55">
            <w:r w:rsidRPr="000A565E">
              <w:t>раб.</w:t>
            </w:r>
          </w:p>
        </w:tc>
        <w:tc>
          <w:tcPr>
            <w:tcW w:w="900" w:type="dxa"/>
          </w:tcPr>
          <w:p w:rsidR="00384090" w:rsidRPr="000A565E" w:rsidRDefault="00384090" w:rsidP="00232C55">
            <w:pPr>
              <w:jc w:val="center"/>
            </w:pPr>
            <w:r w:rsidRPr="000A565E">
              <w:t>практ./ сем</w:t>
            </w:r>
          </w:p>
        </w:tc>
        <w:tc>
          <w:tcPr>
            <w:tcW w:w="720" w:type="dxa"/>
            <w:vMerge/>
            <w:vAlign w:val="center"/>
          </w:tcPr>
          <w:p w:rsidR="00384090" w:rsidRPr="000A565E" w:rsidRDefault="00384090" w:rsidP="00232C55"/>
        </w:tc>
        <w:tc>
          <w:tcPr>
            <w:tcW w:w="1497" w:type="dxa"/>
            <w:vMerge/>
            <w:vAlign w:val="center"/>
          </w:tcPr>
          <w:p w:rsidR="00384090" w:rsidRPr="000A565E" w:rsidRDefault="00384090" w:rsidP="00232C55">
            <w:pPr>
              <w:rPr>
                <w:b/>
              </w:rPr>
            </w:pPr>
          </w:p>
        </w:tc>
      </w:tr>
      <w:tr w:rsidR="00384090" w:rsidRPr="000A565E" w:rsidTr="00232C55">
        <w:tc>
          <w:tcPr>
            <w:tcW w:w="3348" w:type="dxa"/>
          </w:tcPr>
          <w:p w:rsidR="00384090" w:rsidRPr="00D54D47" w:rsidRDefault="00384090" w:rsidP="00232C55">
            <w:pPr>
              <w:textAlignment w:val="baseline"/>
              <w:rPr>
                <w:color w:val="000000"/>
              </w:rPr>
            </w:pPr>
            <w:r w:rsidRPr="00D54D47">
              <w:rPr>
                <w:color w:val="000000"/>
                <w:sz w:val="22"/>
                <w:szCs w:val="22"/>
                <w:bdr w:val="none" w:sz="0" w:space="0" w:color="auto" w:frame="1"/>
              </w:rPr>
              <w:t>Бухгалтерский учет в системе управления организацией, технология обработки учетной информации</w:t>
            </w:r>
          </w:p>
        </w:tc>
        <w:tc>
          <w:tcPr>
            <w:tcW w:w="900" w:type="dxa"/>
          </w:tcPr>
          <w:p w:rsidR="00384090" w:rsidRPr="000A565E" w:rsidRDefault="00384090" w:rsidP="00232C55">
            <w:pPr>
              <w:jc w:val="center"/>
            </w:pPr>
            <w:r>
              <w:t>10</w:t>
            </w:r>
          </w:p>
        </w:tc>
        <w:tc>
          <w:tcPr>
            <w:tcW w:w="900" w:type="dxa"/>
          </w:tcPr>
          <w:p w:rsidR="00384090" w:rsidRPr="000A565E" w:rsidRDefault="00384090" w:rsidP="00232C55">
            <w:pPr>
              <w:jc w:val="center"/>
            </w:pPr>
            <w:r>
              <w:t>2</w:t>
            </w:r>
          </w:p>
        </w:tc>
        <w:tc>
          <w:tcPr>
            <w:tcW w:w="900" w:type="dxa"/>
          </w:tcPr>
          <w:p w:rsidR="00384090" w:rsidRPr="000A565E" w:rsidRDefault="00384090" w:rsidP="00232C55">
            <w:pPr>
              <w:jc w:val="center"/>
            </w:pPr>
            <w:r>
              <w:t>1</w:t>
            </w:r>
          </w:p>
        </w:tc>
        <w:tc>
          <w:tcPr>
            <w:tcW w:w="720" w:type="dxa"/>
          </w:tcPr>
          <w:p w:rsidR="00384090" w:rsidRPr="000A565E" w:rsidRDefault="00384090" w:rsidP="00232C55">
            <w:pPr>
              <w:jc w:val="center"/>
            </w:pPr>
          </w:p>
        </w:tc>
        <w:tc>
          <w:tcPr>
            <w:tcW w:w="900" w:type="dxa"/>
          </w:tcPr>
          <w:p w:rsidR="00384090" w:rsidRPr="000A565E" w:rsidRDefault="00384090" w:rsidP="00232C55">
            <w:pPr>
              <w:jc w:val="center"/>
            </w:pPr>
            <w:r>
              <w:t>1</w:t>
            </w:r>
          </w:p>
        </w:tc>
        <w:tc>
          <w:tcPr>
            <w:tcW w:w="720" w:type="dxa"/>
          </w:tcPr>
          <w:p w:rsidR="00384090" w:rsidRPr="000A565E" w:rsidRDefault="00384090" w:rsidP="00232C55">
            <w:pPr>
              <w:jc w:val="center"/>
            </w:pPr>
            <w:r>
              <w:t>8</w:t>
            </w:r>
          </w:p>
        </w:tc>
        <w:tc>
          <w:tcPr>
            <w:tcW w:w="1497" w:type="dxa"/>
          </w:tcPr>
          <w:p w:rsidR="00384090" w:rsidRPr="000A565E" w:rsidRDefault="00384090" w:rsidP="00232C55">
            <w:pPr>
              <w:spacing w:line="276" w:lineRule="auto"/>
              <w:rPr>
                <w:bCs/>
              </w:rPr>
            </w:pPr>
            <w:r>
              <w:t>ПК-3</w:t>
            </w:r>
          </w:p>
        </w:tc>
      </w:tr>
      <w:tr w:rsidR="00384090" w:rsidRPr="000A565E" w:rsidTr="00232C55">
        <w:tc>
          <w:tcPr>
            <w:tcW w:w="3348" w:type="dxa"/>
          </w:tcPr>
          <w:p w:rsidR="00384090" w:rsidRPr="00D54D47" w:rsidRDefault="00384090" w:rsidP="00232C55">
            <w:pPr>
              <w:textAlignment w:val="baseline"/>
              <w:rPr>
                <w:color w:val="000000"/>
              </w:rPr>
            </w:pPr>
            <w:r w:rsidRPr="00D54D47">
              <w:rPr>
                <w:color w:val="000000"/>
                <w:sz w:val="22"/>
                <w:szCs w:val="22"/>
                <w:bdr w:val="none" w:sz="0" w:space="0" w:color="auto" w:frame="1"/>
              </w:rPr>
              <w:t>Объекты и субъекты бухгалтерского учета</w:t>
            </w:r>
          </w:p>
        </w:tc>
        <w:tc>
          <w:tcPr>
            <w:tcW w:w="900" w:type="dxa"/>
          </w:tcPr>
          <w:p w:rsidR="00384090" w:rsidRPr="000A565E" w:rsidRDefault="00384090" w:rsidP="00232C55">
            <w:pPr>
              <w:jc w:val="center"/>
            </w:pPr>
            <w:r>
              <w:t>10</w:t>
            </w:r>
          </w:p>
        </w:tc>
        <w:tc>
          <w:tcPr>
            <w:tcW w:w="900" w:type="dxa"/>
          </w:tcPr>
          <w:p w:rsidR="00384090" w:rsidRPr="000A565E" w:rsidRDefault="00384090" w:rsidP="00232C55">
            <w:pPr>
              <w:jc w:val="center"/>
            </w:pPr>
            <w:r>
              <w:t>2</w:t>
            </w:r>
          </w:p>
        </w:tc>
        <w:tc>
          <w:tcPr>
            <w:tcW w:w="900" w:type="dxa"/>
          </w:tcPr>
          <w:p w:rsidR="00384090" w:rsidRPr="000A565E" w:rsidRDefault="00384090" w:rsidP="00232C55">
            <w:pPr>
              <w:jc w:val="center"/>
            </w:pPr>
            <w:r>
              <w:t>1</w:t>
            </w:r>
          </w:p>
        </w:tc>
        <w:tc>
          <w:tcPr>
            <w:tcW w:w="720" w:type="dxa"/>
          </w:tcPr>
          <w:p w:rsidR="00384090" w:rsidRPr="000A565E" w:rsidRDefault="00384090" w:rsidP="00232C55">
            <w:pPr>
              <w:jc w:val="center"/>
            </w:pPr>
          </w:p>
        </w:tc>
        <w:tc>
          <w:tcPr>
            <w:tcW w:w="900" w:type="dxa"/>
          </w:tcPr>
          <w:p w:rsidR="00384090" w:rsidRPr="000A565E" w:rsidRDefault="00384090" w:rsidP="00232C55">
            <w:pPr>
              <w:jc w:val="center"/>
            </w:pPr>
            <w:r>
              <w:t>1</w:t>
            </w:r>
          </w:p>
        </w:tc>
        <w:tc>
          <w:tcPr>
            <w:tcW w:w="720" w:type="dxa"/>
          </w:tcPr>
          <w:p w:rsidR="00384090" w:rsidRPr="000A565E" w:rsidRDefault="00384090" w:rsidP="00232C55">
            <w:pPr>
              <w:jc w:val="center"/>
            </w:pPr>
            <w:r>
              <w:t>8</w:t>
            </w:r>
          </w:p>
        </w:tc>
        <w:tc>
          <w:tcPr>
            <w:tcW w:w="1497" w:type="dxa"/>
          </w:tcPr>
          <w:p w:rsidR="00384090" w:rsidRPr="000A565E" w:rsidRDefault="00384090" w:rsidP="00232C55">
            <w:pPr>
              <w:spacing w:line="276" w:lineRule="auto"/>
              <w:rPr>
                <w:bCs/>
              </w:rPr>
            </w:pPr>
            <w:r>
              <w:t>ПК -3</w:t>
            </w:r>
          </w:p>
        </w:tc>
      </w:tr>
      <w:tr w:rsidR="00384090" w:rsidRPr="000A565E" w:rsidTr="00232C55">
        <w:tc>
          <w:tcPr>
            <w:tcW w:w="3348" w:type="dxa"/>
          </w:tcPr>
          <w:p w:rsidR="00384090" w:rsidRPr="00D54D47" w:rsidRDefault="00384090" w:rsidP="00232C55">
            <w:pPr>
              <w:textAlignment w:val="baseline"/>
              <w:rPr>
                <w:color w:val="000000"/>
              </w:rPr>
            </w:pPr>
            <w:r w:rsidRPr="00D54D47">
              <w:rPr>
                <w:color w:val="000000"/>
                <w:sz w:val="22"/>
                <w:szCs w:val="22"/>
                <w:bdr w:val="none" w:sz="0" w:space="0" w:color="auto" w:frame="1"/>
              </w:rPr>
              <w:t>Метод бухгалтерского учета: текущая группировка и обобщение информации</w:t>
            </w:r>
          </w:p>
        </w:tc>
        <w:tc>
          <w:tcPr>
            <w:tcW w:w="900" w:type="dxa"/>
          </w:tcPr>
          <w:p w:rsidR="00384090" w:rsidRPr="000A565E" w:rsidRDefault="00384090" w:rsidP="00232C55">
            <w:pPr>
              <w:jc w:val="center"/>
            </w:pPr>
            <w:r>
              <w:t>12</w:t>
            </w:r>
          </w:p>
        </w:tc>
        <w:tc>
          <w:tcPr>
            <w:tcW w:w="900" w:type="dxa"/>
          </w:tcPr>
          <w:p w:rsidR="00384090" w:rsidRPr="000A565E" w:rsidRDefault="00384090" w:rsidP="00232C55">
            <w:pPr>
              <w:jc w:val="center"/>
            </w:pPr>
            <w:r>
              <w:t>4</w:t>
            </w:r>
          </w:p>
        </w:tc>
        <w:tc>
          <w:tcPr>
            <w:tcW w:w="900" w:type="dxa"/>
          </w:tcPr>
          <w:p w:rsidR="00384090" w:rsidRPr="000A565E" w:rsidRDefault="00384090" w:rsidP="00232C55">
            <w:pPr>
              <w:jc w:val="center"/>
            </w:pPr>
            <w:r>
              <w:t>2</w:t>
            </w:r>
          </w:p>
        </w:tc>
        <w:tc>
          <w:tcPr>
            <w:tcW w:w="720" w:type="dxa"/>
          </w:tcPr>
          <w:p w:rsidR="00384090" w:rsidRPr="000A565E" w:rsidRDefault="00384090" w:rsidP="00232C55">
            <w:pPr>
              <w:jc w:val="center"/>
            </w:pPr>
          </w:p>
        </w:tc>
        <w:tc>
          <w:tcPr>
            <w:tcW w:w="900" w:type="dxa"/>
          </w:tcPr>
          <w:p w:rsidR="00384090" w:rsidRPr="000A565E" w:rsidRDefault="00384090" w:rsidP="00232C55">
            <w:pPr>
              <w:jc w:val="center"/>
            </w:pPr>
            <w:r>
              <w:t>2</w:t>
            </w:r>
          </w:p>
        </w:tc>
        <w:tc>
          <w:tcPr>
            <w:tcW w:w="720" w:type="dxa"/>
          </w:tcPr>
          <w:p w:rsidR="00384090" w:rsidRPr="000A565E" w:rsidRDefault="00384090" w:rsidP="00232C55">
            <w:pPr>
              <w:jc w:val="center"/>
            </w:pPr>
            <w:r>
              <w:t>8</w:t>
            </w:r>
          </w:p>
        </w:tc>
        <w:tc>
          <w:tcPr>
            <w:tcW w:w="1497" w:type="dxa"/>
          </w:tcPr>
          <w:p w:rsidR="00384090" w:rsidRPr="000A565E" w:rsidRDefault="00384090" w:rsidP="00232C55">
            <w:pPr>
              <w:spacing w:line="276" w:lineRule="auto"/>
              <w:rPr>
                <w:bCs/>
              </w:rPr>
            </w:pPr>
            <w:r>
              <w:t>ПК-3</w:t>
            </w:r>
          </w:p>
        </w:tc>
      </w:tr>
      <w:tr w:rsidR="00384090" w:rsidRPr="000A565E" w:rsidTr="00232C55">
        <w:tc>
          <w:tcPr>
            <w:tcW w:w="3348" w:type="dxa"/>
          </w:tcPr>
          <w:p w:rsidR="00384090" w:rsidRPr="00D54D47" w:rsidRDefault="00384090" w:rsidP="00232C55">
            <w:pPr>
              <w:textAlignment w:val="baseline"/>
              <w:rPr>
                <w:color w:val="000000"/>
              </w:rPr>
            </w:pPr>
            <w:r w:rsidRPr="00D54D47">
              <w:rPr>
                <w:color w:val="000000"/>
                <w:sz w:val="22"/>
                <w:szCs w:val="22"/>
                <w:bdr w:val="none" w:sz="0" w:space="0" w:color="auto" w:frame="1"/>
              </w:rPr>
              <w:t>Бухгалтерский баланс, его структура и виды</w:t>
            </w:r>
          </w:p>
        </w:tc>
        <w:tc>
          <w:tcPr>
            <w:tcW w:w="900" w:type="dxa"/>
          </w:tcPr>
          <w:p w:rsidR="00384090" w:rsidRPr="000A565E" w:rsidRDefault="00384090" w:rsidP="00232C55">
            <w:pPr>
              <w:jc w:val="center"/>
            </w:pPr>
            <w:r>
              <w:t>12</w:t>
            </w:r>
          </w:p>
        </w:tc>
        <w:tc>
          <w:tcPr>
            <w:tcW w:w="900" w:type="dxa"/>
          </w:tcPr>
          <w:p w:rsidR="00384090" w:rsidRPr="000A565E" w:rsidRDefault="00384090" w:rsidP="00232C55">
            <w:pPr>
              <w:jc w:val="center"/>
            </w:pPr>
            <w:r>
              <w:t>4</w:t>
            </w:r>
          </w:p>
        </w:tc>
        <w:tc>
          <w:tcPr>
            <w:tcW w:w="900" w:type="dxa"/>
          </w:tcPr>
          <w:p w:rsidR="00384090" w:rsidRPr="000A565E" w:rsidRDefault="00384090" w:rsidP="00232C55">
            <w:pPr>
              <w:jc w:val="center"/>
            </w:pPr>
            <w:r>
              <w:t>2</w:t>
            </w:r>
          </w:p>
        </w:tc>
        <w:tc>
          <w:tcPr>
            <w:tcW w:w="720" w:type="dxa"/>
          </w:tcPr>
          <w:p w:rsidR="00384090" w:rsidRPr="000A565E" w:rsidRDefault="00384090" w:rsidP="00232C55">
            <w:pPr>
              <w:jc w:val="center"/>
            </w:pPr>
          </w:p>
        </w:tc>
        <w:tc>
          <w:tcPr>
            <w:tcW w:w="900" w:type="dxa"/>
          </w:tcPr>
          <w:p w:rsidR="00384090" w:rsidRPr="000A565E" w:rsidRDefault="00384090" w:rsidP="00232C55">
            <w:pPr>
              <w:jc w:val="center"/>
            </w:pPr>
            <w:r>
              <w:t>2</w:t>
            </w:r>
          </w:p>
        </w:tc>
        <w:tc>
          <w:tcPr>
            <w:tcW w:w="720" w:type="dxa"/>
          </w:tcPr>
          <w:p w:rsidR="00384090" w:rsidRPr="000A565E" w:rsidRDefault="00384090" w:rsidP="00232C55">
            <w:pPr>
              <w:jc w:val="center"/>
            </w:pPr>
            <w:r>
              <w:t>8</w:t>
            </w:r>
          </w:p>
        </w:tc>
        <w:tc>
          <w:tcPr>
            <w:tcW w:w="1497" w:type="dxa"/>
          </w:tcPr>
          <w:p w:rsidR="00384090" w:rsidRPr="000A565E" w:rsidRDefault="00384090" w:rsidP="00232C55">
            <w:pPr>
              <w:spacing w:line="276" w:lineRule="auto"/>
              <w:rPr>
                <w:bCs/>
              </w:rPr>
            </w:pPr>
            <w:r>
              <w:t>ПК-3</w:t>
            </w:r>
          </w:p>
        </w:tc>
      </w:tr>
      <w:tr w:rsidR="00384090" w:rsidRPr="000A565E" w:rsidTr="00232C55">
        <w:tc>
          <w:tcPr>
            <w:tcW w:w="3348" w:type="dxa"/>
          </w:tcPr>
          <w:p w:rsidR="00384090" w:rsidRPr="00D54D47" w:rsidRDefault="00384090" w:rsidP="00232C55">
            <w:pPr>
              <w:textAlignment w:val="baseline"/>
              <w:rPr>
                <w:color w:val="000000"/>
              </w:rPr>
            </w:pPr>
            <w:r w:rsidRPr="00D54D47">
              <w:rPr>
                <w:color w:val="000000"/>
                <w:sz w:val="22"/>
                <w:szCs w:val="22"/>
                <w:bdr w:val="none" w:sz="0" w:space="0" w:color="auto" w:frame="1"/>
              </w:rPr>
              <w:t>Учет финансовых активов</w:t>
            </w:r>
          </w:p>
        </w:tc>
        <w:tc>
          <w:tcPr>
            <w:tcW w:w="900" w:type="dxa"/>
          </w:tcPr>
          <w:p w:rsidR="00384090" w:rsidRPr="000A565E" w:rsidRDefault="00384090" w:rsidP="00232C55">
            <w:pPr>
              <w:jc w:val="center"/>
            </w:pPr>
            <w:r>
              <w:t>11</w:t>
            </w:r>
          </w:p>
        </w:tc>
        <w:tc>
          <w:tcPr>
            <w:tcW w:w="900" w:type="dxa"/>
          </w:tcPr>
          <w:p w:rsidR="00384090" w:rsidRPr="000A565E" w:rsidRDefault="00384090" w:rsidP="00232C55">
            <w:pPr>
              <w:jc w:val="center"/>
            </w:pPr>
            <w:r>
              <w:t>4</w:t>
            </w:r>
          </w:p>
        </w:tc>
        <w:tc>
          <w:tcPr>
            <w:tcW w:w="900" w:type="dxa"/>
          </w:tcPr>
          <w:p w:rsidR="00384090" w:rsidRPr="000A565E" w:rsidRDefault="00384090" w:rsidP="00232C55">
            <w:pPr>
              <w:jc w:val="center"/>
            </w:pPr>
            <w:r>
              <w:t>2</w:t>
            </w:r>
          </w:p>
        </w:tc>
        <w:tc>
          <w:tcPr>
            <w:tcW w:w="720" w:type="dxa"/>
          </w:tcPr>
          <w:p w:rsidR="00384090" w:rsidRPr="000A565E" w:rsidRDefault="00384090" w:rsidP="00232C55">
            <w:pPr>
              <w:jc w:val="center"/>
            </w:pPr>
          </w:p>
        </w:tc>
        <w:tc>
          <w:tcPr>
            <w:tcW w:w="900" w:type="dxa"/>
          </w:tcPr>
          <w:p w:rsidR="00384090" w:rsidRPr="000A565E" w:rsidRDefault="00384090" w:rsidP="00232C55">
            <w:pPr>
              <w:jc w:val="center"/>
            </w:pPr>
            <w:r>
              <w:t>2</w:t>
            </w:r>
          </w:p>
        </w:tc>
        <w:tc>
          <w:tcPr>
            <w:tcW w:w="720" w:type="dxa"/>
          </w:tcPr>
          <w:p w:rsidR="00384090" w:rsidRPr="000A565E" w:rsidRDefault="00384090" w:rsidP="00232C55">
            <w:pPr>
              <w:jc w:val="center"/>
            </w:pPr>
            <w:r>
              <w:t>7</w:t>
            </w:r>
          </w:p>
        </w:tc>
        <w:tc>
          <w:tcPr>
            <w:tcW w:w="1497" w:type="dxa"/>
          </w:tcPr>
          <w:p w:rsidR="00384090" w:rsidRPr="000A565E" w:rsidRDefault="00384090" w:rsidP="00232C55">
            <w:pPr>
              <w:spacing w:line="276" w:lineRule="auto"/>
              <w:rPr>
                <w:bCs/>
              </w:rPr>
            </w:pPr>
            <w:r>
              <w:t>ПК-3</w:t>
            </w:r>
          </w:p>
        </w:tc>
      </w:tr>
      <w:tr w:rsidR="00384090" w:rsidRPr="000A565E" w:rsidTr="00232C55">
        <w:tc>
          <w:tcPr>
            <w:tcW w:w="3348" w:type="dxa"/>
          </w:tcPr>
          <w:p w:rsidR="00384090" w:rsidRPr="00D54D47" w:rsidRDefault="00384090" w:rsidP="00232C55">
            <w:pPr>
              <w:textAlignment w:val="baseline"/>
              <w:rPr>
                <w:color w:val="000000"/>
              </w:rPr>
            </w:pPr>
            <w:r w:rsidRPr="00D54D47">
              <w:rPr>
                <w:color w:val="000000"/>
                <w:sz w:val="22"/>
                <w:szCs w:val="22"/>
                <w:bdr w:val="none" w:sz="0" w:space="0" w:color="auto" w:frame="1"/>
              </w:rPr>
              <w:t>Учет внеоборотных активов</w:t>
            </w:r>
          </w:p>
        </w:tc>
        <w:tc>
          <w:tcPr>
            <w:tcW w:w="900" w:type="dxa"/>
          </w:tcPr>
          <w:p w:rsidR="00384090" w:rsidRPr="000A565E" w:rsidRDefault="00384090" w:rsidP="00232C55">
            <w:pPr>
              <w:jc w:val="center"/>
            </w:pPr>
            <w:r>
              <w:t>11</w:t>
            </w:r>
          </w:p>
        </w:tc>
        <w:tc>
          <w:tcPr>
            <w:tcW w:w="900" w:type="dxa"/>
          </w:tcPr>
          <w:p w:rsidR="00384090" w:rsidRPr="000A565E" w:rsidRDefault="00384090" w:rsidP="00232C55">
            <w:pPr>
              <w:jc w:val="center"/>
            </w:pPr>
            <w:r>
              <w:t>4</w:t>
            </w:r>
          </w:p>
        </w:tc>
        <w:tc>
          <w:tcPr>
            <w:tcW w:w="900" w:type="dxa"/>
          </w:tcPr>
          <w:p w:rsidR="00384090" w:rsidRPr="000A565E" w:rsidRDefault="00384090" w:rsidP="00232C55">
            <w:pPr>
              <w:jc w:val="center"/>
            </w:pPr>
            <w:r>
              <w:t>2</w:t>
            </w:r>
          </w:p>
        </w:tc>
        <w:tc>
          <w:tcPr>
            <w:tcW w:w="720" w:type="dxa"/>
          </w:tcPr>
          <w:p w:rsidR="00384090" w:rsidRPr="000A565E" w:rsidRDefault="00384090" w:rsidP="00232C55">
            <w:pPr>
              <w:jc w:val="center"/>
            </w:pPr>
          </w:p>
        </w:tc>
        <w:tc>
          <w:tcPr>
            <w:tcW w:w="900" w:type="dxa"/>
          </w:tcPr>
          <w:p w:rsidR="00384090" w:rsidRPr="000A565E" w:rsidRDefault="00384090" w:rsidP="00232C55">
            <w:pPr>
              <w:jc w:val="center"/>
            </w:pPr>
            <w:r>
              <w:t>2</w:t>
            </w:r>
          </w:p>
        </w:tc>
        <w:tc>
          <w:tcPr>
            <w:tcW w:w="720" w:type="dxa"/>
          </w:tcPr>
          <w:p w:rsidR="00384090" w:rsidRPr="000A565E" w:rsidRDefault="00384090" w:rsidP="00232C55">
            <w:pPr>
              <w:jc w:val="center"/>
            </w:pPr>
            <w:r>
              <w:t>7</w:t>
            </w:r>
          </w:p>
        </w:tc>
        <w:tc>
          <w:tcPr>
            <w:tcW w:w="1497" w:type="dxa"/>
          </w:tcPr>
          <w:p w:rsidR="00384090" w:rsidRPr="000A565E" w:rsidRDefault="00384090" w:rsidP="00232C55">
            <w:pPr>
              <w:spacing w:line="276" w:lineRule="auto"/>
              <w:rPr>
                <w:bCs/>
              </w:rPr>
            </w:pPr>
            <w:r>
              <w:t>ПК-3</w:t>
            </w:r>
          </w:p>
        </w:tc>
      </w:tr>
      <w:tr w:rsidR="00384090" w:rsidRPr="000A565E" w:rsidTr="00232C55">
        <w:tc>
          <w:tcPr>
            <w:tcW w:w="3348" w:type="dxa"/>
          </w:tcPr>
          <w:p w:rsidR="00384090" w:rsidRPr="00D54D47" w:rsidRDefault="00384090" w:rsidP="00232C55">
            <w:pPr>
              <w:textAlignment w:val="baseline"/>
              <w:rPr>
                <w:color w:val="000000"/>
              </w:rPr>
            </w:pPr>
            <w:r w:rsidRPr="00D54D47">
              <w:rPr>
                <w:color w:val="000000"/>
                <w:sz w:val="22"/>
                <w:szCs w:val="22"/>
                <w:bdr w:val="none" w:sz="0" w:space="0" w:color="auto" w:frame="1"/>
              </w:rPr>
              <w:t>Учет капитала</w:t>
            </w:r>
          </w:p>
        </w:tc>
        <w:tc>
          <w:tcPr>
            <w:tcW w:w="900" w:type="dxa"/>
          </w:tcPr>
          <w:p w:rsidR="00384090" w:rsidRPr="000A565E" w:rsidRDefault="00384090" w:rsidP="00232C55">
            <w:pPr>
              <w:jc w:val="center"/>
            </w:pPr>
            <w:r>
              <w:t>11</w:t>
            </w:r>
          </w:p>
        </w:tc>
        <w:tc>
          <w:tcPr>
            <w:tcW w:w="900" w:type="dxa"/>
          </w:tcPr>
          <w:p w:rsidR="00384090" w:rsidRPr="000A565E" w:rsidRDefault="00384090" w:rsidP="00232C55">
            <w:pPr>
              <w:jc w:val="center"/>
            </w:pPr>
            <w:r>
              <w:t>4</w:t>
            </w:r>
          </w:p>
        </w:tc>
        <w:tc>
          <w:tcPr>
            <w:tcW w:w="900" w:type="dxa"/>
          </w:tcPr>
          <w:p w:rsidR="00384090" w:rsidRPr="000A565E" w:rsidRDefault="00384090" w:rsidP="00232C55">
            <w:pPr>
              <w:jc w:val="center"/>
            </w:pPr>
            <w:r>
              <w:t>2</w:t>
            </w:r>
          </w:p>
        </w:tc>
        <w:tc>
          <w:tcPr>
            <w:tcW w:w="720" w:type="dxa"/>
          </w:tcPr>
          <w:p w:rsidR="00384090" w:rsidRPr="000A565E" w:rsidRDefault="00384090" w:rsidP="00232C55">
            <w:pPr>
              <w:jc w:val="center"/>
            </w:pPr>
          </w:p>
        </w:tc>
        <w:tc>
          <w:tcPr>
            <w:tcW w:w="900" w:type="dxa"/>
          </w:tcPr>
          <w:p w:rsidR="00384090" w:rsidRPr="000A565E" w:rsidRDefault="00384090" w:rsidP="00232C55">
            <w:pPr>
              <w:jc w:val="center"/>
            </w:pPr>
            <w:r>
              <w:t>2</w:t>
            </w:r>
          </w:p>
        </w:tc>
        <w:tc>
          <w:tcPr>
            <w:tcW w:w="720" w:type="dxa"/>
          </w:tcPr>
          <w:p w:rsidR="00384090" w:rsidRPr="000A565E" w:rsidRDefault="00384090" w:rsidP="00232C55">
            <w:pPr>
              <w:jc w:val="center"/>
            </w:pPr>
            <w:r>
              <w:t>7</w:t>
            </w:r>
          </w:p>
        </w:tc>
        <w:tc>
          <w:tcPr>
            <w:tcW w:w="1497" w:type="dxa"/>
          </w:tcPr>
          <w:p w:rsidR="00384090" w:rsidRPr="000A565E" w:rsidRDefault="00384090" w:rsidP="00232C55">
            <w:pPr>
              <w:spacing w:line="276" w:lineRule="auto"/>
              <w:rPr>
                <w:bCs/>
              </w:rPr>
            </w:pPr>
            <w:r>
              <w:t>ПК-3</w:t>
            </w:r>
          </w:p>
        </w:tc>
      </w:tr>
      <w:tr w:rsidR="00384090" w:rsidRPr="000A565E" w:rsidTr="00232C55">
        <w:tc>
          <w:tcPr>
            <w:tcW w:w="3348" w:type="dxa"/>
          </w:tcPr>
          <w:p w:rsidR="00384090" w:rsidRPr="00D54D47" w:rsidRDefault="00384090" w:rsidP="00232C55">
            <w:pPr>
              <w:textAlignment w:val="baseline"/>
              <w:rPr>
                <w:color w:val="000000"/>
              </w:rPr>
            </w:pPr>
            <w:r w:rsidRPr="00D54D47">
              <w:rPr>
                <w:color w:val="000000"/>
                <w:sz w:val="22"/>
                <w:szCs w:val="22"/>
                <w:bdr w:val="none" w:sz="0" w:space="0" w:color="auto" w:frame="1"/>
              </w:rPr>
              <w:t>Учет материально- производственных запасов и готовой продукции</w:t>
            </w:r>
          </w:p>
        </w:tc>
        <w:tc>
          <w:tcPr>
            <w:tcW w:w="900" w:type="dxa"/>
          </w:tcPr>
          <w:p w:rsidR="00384090" w:rsidRPr="000A565E" w:rsidRDefault="00384090" w:rsidP="00232C55">
            <w:pPr>
              <w:jc w:val="center"/>
            </w:pPr>
            <w:r>
              <w:t>11</w:t>
            </w:r>
          </w:p>
        </w:tc>
        <w:tc>
          <w:tcPr>
            <w:tcW w:w="900" w:type="dxa"/>
          </w:tcPr>
          <w:p w:rsidR="00384090" w:rsidRPr="000A565E" w:rsidRDefault="00384090" w:rsidP="00232C55">
            <w:pPr>
              <w:jc w:val="center"/>
            </w:pPr>
            <w:r>
              <w:t>4</w:t>
            </w:r>
          </w:p>
        </w:tc>
        <w:tc>
          <w:tcPr>
            <w:tcW w:w="900" w:type="dxa"/>
          </w:tcPr>
          <w:p w:rsidR="00384090" w:rsidRPr="000A565E" w:rsidRDefault="00384090" w:rsidP="00232C55">
            <w:pPr>
              <w:jc w:val="center"/>
            </w:pPr>
            <w:r>
              <w:t>2</w:t>
            </w:r>
          </w:p>
        </w:tc>
        <w:tc>
          <w:tcPr>
            <w:tcW w:w="720" w:type="dxa"/>
          </w:tcPr>
          <w:p w:rsidR="00384090" w:rsidRPr="000A565E" w:rsidRDefault="00384090" w:rsidP="00232C55">
            <w:pPr>
              <w:jc w:val="center"/>
            </w:pPr>
          </w:p>
        </w:tc>
        <w:tc>
          <w:tcPr>
            <w:tcW w:w="900" w:type="dxa"/>
          </w:tcPr>
          <w:p w:rsidR="00384090" w:rsidRPr="000A565E" w:rsidRDefault="00384090" w:rsidP="00232C55">
            <w:pPr>
              <w:jc w:val="center"/>
            </w:pPr>
            <w:r>
              <w:t>2</w:t>
            </w:r>
          </w:p>
        </w:tc>
        <w:tc>
          <w:tcPr>
            <w:tcW w:w="720" w:type="dxa"/>
          </w:tcPr>
          <w:p w:rsidR="00384090" w:rsidRPr="000A565E" w:rsidRDefault="00384090" w:rsidP="00232C55">
            <w:pPr>
              <w:jc w:val="center"/>
            </w:pPr>
            <w:r>
              <w:t>7</w:t>
            </w:r>
          </w:p>
        </w:tc>
        <w:tc>
          <w:tcPr>
            <w:tcW w:w="1497" w:type="dxa"/>
          </w:tcPr>
          <w:p w:rsidR="00384090" w:rsidRPr="000A565E" w:rsidRDefault="00384090" w:rsidP="00232C55">
            <w:pPr>
              <w:spacing w:line="276" w:lineRule="auto"/>
              <w:rPr>
                <w:bCs/>
              </w:rPr>
            </w:pPr>
            <w:r>
              <w:t>ПК-3</w:t>
            </w:r>
          </w:p>
        </w:tc>
      </w:tr>
      <w:tr w:rsidR="00384090" w:rsidRPr="000A565E" w:rsidTr="00232C55">
        <w:tc>
          <w:tcPr>
            <w:tcW w:w="3348" w:type="dxa"/>
          </w:tcPr>
          <w:p w:rsidR="00384090" w:rsidRPr="00D54D47" w:rsidRDefault="00384090" w:rsidP="00232C55">
            <w:pPr>
              <w:textAlignment w:val="baseline"/>
              <w:rPr>
                <w:color w:val="000000"/>
                <w:bdr w:val="none" w:sz="0" w:space="0" w:color="auto" w:frame="1"/>
              </w:rPr>
            </w:pPr>
            <w:r w:rsidRPr="00D54D47">
              <w:rPr>
                <w:color w:val="000000"/>
                <w:sz w:val="22"/>
                <w:szCs w:val="22"/>
                <w:bdr w:val="none" w:sz="0" w:space="0" w:color="auto" w:frame="1"/>
              </w:rPr>
              <w:t>Учет издержек производства и обращения</w:t>
            </w:r>
          </w:p>
        </w:tc>
        <w:tc>
          <w:tcPr>
            <w:tcW w:w="900" w:type="dxa"/>
          </w:tcPr>
          <w:p w:rsidR="00384090" w:rsidRPr="000A565E" w:rsidRDefault="00384090" w:rsidP="00232C55">
            <w:pPr>
              <w:jc w:val="center"/>
            </w:pPr>
            <w:r>
              <w:t>11</w:t>
            </w:r>
          </w:p>
        </w:tc>
        <w:tc>
          <w:tcPr>
            <w:tcW w:w="900" w:type="dxa"/>
          </w:tcPr>
          <w:p w:rsidR="00384090" w:rsidRPr="000A565E" w:rsidRDefault="00384090" w:rsidP="00232C55">
            <w:pPr>
              <w:jc w:val="center"/>
            </w:pPr>
            <w:r>
              <w:t>4</w:t>
            </w:r>
          </w:p>
        </w:tc>
        <w:tc>
          <w:tcPr>
            <w:tcW w:w="900" w:type="dxa"/>
          </w:tcPr>
          <w:p w:rsidR="00384090" w:rsidRPr="000A565E" w:rsidRDefault="00384090" w:rsidP="00232C55">
            <w:pPr>
              <w:jc w:val="center"/>
            </w:pPr>
            <w:r>
              <w:t>2</w:t>
            </w:r>
          </w:p>
        </w:tc>
        <w:tc>
          <w:tcPr>
            <w:tcW w:w="720" w:type="dxa"/>
          </w:tcPr>
          <w:p w:rsidR="00384090" w:rsidRPr="000A565E" w:rsidRDefault="00384090" w:rsidP="00232C55">
            <w:pPr>
              <w:jc w:val="center"/>
            </w:pPr>
          </w:p>
        </w:tc>
        <w:tc>
          <w:tcPr>
            <w:tcW w:w="900" w:type="dxa"/>
          </w:tcPr>
          <w:p w:rsidR="00384090" w:rsidRPr="000A565E" w:rsidRDefault="00384090" w:rsidP="00232C55">
            <w:pPr>
              <w:jc w:val="center"/>
            </w:pPr>
            <w:r>
              <w:t>2</w:t>
            </w:r>
          </w:p>
        </w:tc>
        <w:tc>
          <w:tcPr>
            <w:tcW w:w="720" w:type="dxa"/>
          </w:tcPr>
          <w:p w:rsidR="00384090" w:rsidRPr="000A565E" w:rsidRDefault="00384090" w:rsidP="00232C55">
            <w:pPr>
              <w:jc w:val="center"/>
            </w:pPr>
            <w:r>
              <w:t>7</w:t>
            </w:r>
          </w:p>
        </w:tc>
        <w:tc>
          <w:tcPr>
            <w:tcW w:w="1497" w:type="dxa"/>
          </w:tcPr>
          <w:p w:rsidR="00384090" w:rsidRPr="000A565E" w:rsidRDefault="00384090" w:rsidP="00232C55">
            <w:pPr>
              <w:spacing w:line="276" w:lineRule="auto"/>
              <w:rPr>
                <w:bCs/>
              </w:rPr>
            </w:pPr>
            <w:r>
              <w:t>ПК-3</w:t>
            </w:r>
          </w:p>
        </w:tc>
      </w:tr>
      <w:tr w:rsidR="00384090" w:rsidRPr="000A565E" w:rsidTr="00232C55">
        <w:trPr>
          <w:trHeight w:val="576"/>
        </w:trPr>
        <w:tc>
          <w:tcPr>
            <w:tcW w:w="3348" w:type="dxa"/>
          </w:tcPr>
          <w:p w:rsidR="00384090" w:rsidRPr="00D54D47" w:rsidRDefault="00384090" w:rsidP="00232C55">
            <w:pPr>
              <w:textAlignment w:val="baseline"/>
              <w:rPr>
                <w:color w:val="000000"/>
              </w:rPr>
            </w:pPr>
            <w:r w:rsidRPr="00D54D47">
              <w:rPr>
                <w:color w:val="000000"/>
                <w:sz w:val="22"/>
                <w:szCs w:val="22"/>
                <w:bdr w:val="none" w:sz="0" w:space="0" w:color="auto" w:frame="1"/>
              </w:rPr>
              <w:t>Учет расчетов по оплате труда и страховым взносам</w:t>
            </w:r>
          </w:p>
        </w:tc>
        <w:tc>
          <w:tcPr>
            <w:tcW w:w="900" w:type="dxa"/>
          </w:tcPr>
          <w:p w:rsidR="00384090" w:rsidRPr="000A565E" w:rsidRDefault="00384090" w:rsidP="00232C55">
            <w:pPr>
              <w:jc w:val="center"/>
            </w:pPr>
            <w:r>
              <w:t>11</w:t>
            </w:r>
          </w:p>
        </w:tc>
        <w:tc>
          <w:tcPr>
            <w:tcW w:w="900" w:type="dxa"/>
          </w:tcPr>
          <w:p w:rsidR="00384090" w:rsidRPr="000A565E" w:rsidRDefault="00384090" w:rsidP="00232C55">
            <w:pPr>
              <w:jc w:val="center"/>
            </w:pPr>
            <w:r>
              <w:t>4</w:t>
            </w:r>
          </w:p>
        </w:tc>
        <w:tc>
          <w:tcPr>
            <w:tcW w:w="900" w:type="dxa"/>
          </w:tcPr>
          <w:p w:rsidR="00384090" w:rsidRPr="000A565E" w:rsidRDefault="00384090" w:rsidP="00232C55">
            <w:pPr>
              <w:jc w:val="center"/>
            </w:pPr>
            <w:r>
              <w:t>2</w:t>
            </w:r>
          </w:p>
        </w:tc>
        <w:tc>
          <w:tcPr>
            <w:tcW w:w="720" w:type="dxa"/>
          </w:tcPr>
          <w:p w:rsidR="00384090" w:rsidRPr="000A565E" w:rsidRDefault="00384090" w:rsidP="00232C55">
            <w:pPr>
              <w:jc w:val="center"/>
            </w:pPr>
          </w:p>
        </w:tc>
        <w:tc>
          <w:tcPr>
            <w:tcW w:w="900" w:type="dxa"/>
          </w:tcPr>
          <w:p w:rsidR="00384090" w:rsidRPr="000A565E" w:rsidRDefault="00384090" w:rsidP="00232C55">
            <w:pPr>
              <w:jc w:val="center"/>
            </w:pPr>
            <w:r>
              <w:t>2</w:t>
            </w:r>
          </w:p>
        </w:tc>
        <w:tc>
          <w:tcPr>
            <w:tcW w:w="720" w:type="dxa"/>
          </w:tcPr>
          <w:p w:rsidR="00384090" w:rsidRPr="000A565E" w:rsidRDefault="00384090" w:rsidP="00232C55">
            <w:pPr>
              <w:jc w:val="center"/>
            </w:pPr>
            <w:r>
              <w:t>7</w:t>
            </w:r>
          </w:p>
        </w:tc>
        <w:tc>
          <w:tcPr>
            <w:tcW w:w="1497" w:type="dxa"/>
          </w:tcPr>
          <w:p w:rsidR="00384090" w:rsidRPr="000A565E" w:rsidRDefault="00384090" w:rsidP="00232C55">
            <w:pPr>
              <w:spacing w:line="276" w:lineRule="auto"/>
              <w:rPr>
                <w:bCs/>
              </w:rPr>
            </w:pPr>
            <w:r>
              <w:t>ПК-3</w:t>
            </w:r>
          </w:p>
        </w:tc>
      </w:tr>
      <w:tr w:rsidR="00384090" w:rsidRPr="000A565E" w:rsidTr="00232C55">
        <w:tc>
          <w:tcPr>
            <w:tcW w:w="3348" w:type="dxa"/>
          </w:tcPr>
          <w:p w:rsidR="00384090" w:rsidRPr="00D54D47" w:rsidRDefault="00384090" w:rsidP="00232C55">
            <w:pPr>
              <w:shd w:val="clear" w:color="auto" w:fill="FEFAFF"/>
              <w:jc w:val="both"/>
              <w:textAlignment w:val="baseline"/>
              <w:rPr>
                <w:color w:val="000000"/>
                <w:bdr w:val="none" w:sz="0" w:space="0" w:color="auto" w:frame="1"/>
              </w:rPr>
            </w:pPr>
            <w:r w:rsidRPr="00D54D47">
              <w:rPr>
                <w:color w:val="000000"/>
                <w:sz w:val="22"/>
                <w:szCs w:val="22"/>
                <w:bdr w:val="none" w:sz="0" w:space="0" w:color="auto" w:frame="1"/>
              </w:rPr>
              <w:t>Учет расчетных и кредитных операций</w:t>
            </w:r>
          </w:p>
        </w:tc>
        <w:tc>
          <w:tcPr>
            <w:tcW w:w="900" w:type="dxa"/>
          </w:tcPr>
          <w:p w:rsidR="00384090" w:rsidRPr="000A565E" w:rsidRDefault="00384090" w:rsidP="00232C55">
            <w:pPr>
              <w:jc w:val="center"/>
            </w:pPr>
            <w:r>
              <w:t>11</w:t>
            </w:r>
          </w:p>
        </w:tc>
        <w:tc>
          <w:tcPr>
            <w:tcW w:w="900" w:type="dxa"/>
          </w:tcPr>
          <w:p w:rsidR="00384090" w:rsidRPr="000A565E" w:rsidRDefault="00384090" w:rsidP="00232C55">
            <w:pPr>
              <w:jc w:val="center"/>
            </w:pPr>
            <w:r>
              <w:t>4</w:t>
            </w:r>
          </w:p>
        </w:tc>
        <w:tc>
          <w:tcPr>
            <w:tcW w:w="900" w:type="dxa"/>
          </w:tcPr>
          <w:p w:rsidR="00384090" w:rsidRPr="000A565E" w:rsidRDefault="00384090" w:rsidP="00232C55">
            <w:pPr>
              <w:jc w:val="center"/>
            </w:pPr>
            <w:r>
              <w:t>2</w:t>
            </w:r>
          </w:p>
        </w:tc>
        <w:tc>
          <w:tcPr>
            <w:tcW w:w="720" w:type="dxa"/>
          </w:tcPr>
          <w:p w:rsidR="00384090" w:rsidRPr="000A565E" w:rsidRDefault="00384090" w:rsidP="00232C55">
            <w:pPr>
              <w:jc w:val="center"/>
            </w:pPr>
          </w:p>
        </w:tc>
        <w:tc>
          <w:tcPr>
            <w:tcW w:w="900" w:type="dxa"/>
          </w:tcPr>
          <w:p w:rsidR="00384090" w:rsidRPr="000A565E" w:rsidRDefault="00384090" w:rsidP="00232C55">
            <w:pPr>
              <w:jc w:val="center"/>
            </w:pPr>
            <w:r>
              <w:t>2</w:t>
            </w:r>
          </w:p>
        </w:tc>
        <w:tc>
          <w:tcPr>
            <w:tcW w:w="720" w:type="dxa"/>
          </w:tcPr>
          <w:p w:rsidR="00384090" w:rsidRPr="000A565E" w:rsidRDefault="00384090" w:rsidP="00232C55">
            <w:pPr>
              <w:jc w:val="center"/>
            </w:pPr>
            <w:r>
              <w:t>7</w:t>
            </w:r>
          </w:p>
        </w:tc>
        <w:tc>
          <w:tcPr>
            <w:tcW w:w="1497" w:type="dxa"/>
          </w:tcPr>
          <w:p w:rsidR="00384090" w:rsidRPr="000A565E" w:rsidRDefault="00384090" w:rsidP="00232C55">
            <w:pPr>
              <w:spacing w:line="276" w:lineRule="auto"/>
              <w:rPr>
                <w:bCs/>
              </w:rPr>
            </w:pPr>
            <w:r>
              <w:t>ПК-3</w:t>
            </w:r>
          </w:p>
        </w:tc>
      </w:tr>
      <w:tr w:rsidR="00384090" w:rsidRPr="000A565E" w:rsidTr="00232C55">
        <w:tc>
          <w:tcPr>
            <w:tcW w:w="3348" w:type="dxa"/>
          </w:tcPr>
          <w:p w:rsidR="00384090" w:rsidRPr="00D54D47" w:rsidRDefault="00384090" w:rsidP="00232C55">
            <w:pPr>
              <w:textAlignment w:val="baseline"/>
              <w:rPr>
                <w:color w:val="000000"/>
              </w:rPr>
            </w:pPr>
            <w:r w:rsidRPr="00D54D47">
              <w:rPr>
                <w:color w:val="000000"/>
                <w:sz w:val="22"/>
                <w:szCs w:val="22"/>
                <w:bdr w:val="none" w:sz="0" w:space="0" w:color="auto" w:frame="1"/>
              </w:rPr>
              <w:t>Учет финансовых результатов</w:t>
            </w:r>
          </w:p>
        </w:tc>
        <w:tc>
          <w:tcPr>
            <w:tcW w:w="900" w:type="dxa"/>
          </w:tcPr>
          <w:p w:rsidR="00384090" w:rsidRPr="000A565E" w:rsidRDefault="00384090" w:rsidP="00232C55">
            <w:pPr>
              <w:jc w:val="center"/>
            </w:pPr>
            <w:r>
              <w:t>12</w:t>
            </w:r>
          </w:p>
        </w:tc>
        <w:tc>
          <w:tcPr>
            <w:tcW w:w="900" w:type="dxa"/>
          </w:tcPr>
          <w:p w:rsidR="00384090" w:rsidRPr="000A565E" w:rsidRDefault="00384090" w:rsidP="00232C55">
            <w:pPr>
              <w:jc w:val="center"/>
            </w:pPr>
            <w:r>
              <w:t>4</w:t>
            </w:r>
          </w:p>
        </w:tc>
        <w:tc>
          <w:tcPr>
            <w:tcW w:w="900" w:type="dxa"/>
          </w:tcPr>
          <w:p w:rsidR="00384090" w:rsidRPr="000A565E" w:rsidRDefault="00384090" w:rsidP="00232C55">
            <w:pPr>
              <w:jc w:val="center"/>
            </w:pPr>
            <w:r>
              <w:t>2</w:t>
            </w:r>
          </w:p>
        </w:tc>
        <w:tc>
          <w:tcPr>
            <w:tcW w:w="720" w:type="dxa"/>
          </w:tcPr>
          <w:p w:rsidR="00384090" w:rsidRPr="000A565E" w:rsidRDefault="00384090" w:rsidP="00232C55">
            <w:pPr>
              <w:jc w:val="center"/>
            </w:pPr>
          </w:p>
        </w:tc>
        <w:tc>
          <w:tcPr>
            <w:tcW w:w="900" w:type="dxa"/>
          </w:tcPr>
          <w:p w:rsidR="00384090" w:rsidRPr="000A565E" w:rsidRDefault="00384090" w:rsidP="00232C55">
            <w:pPr>
              <w:jc w:val="center"/>
            </w:pPr>
            <w:r>
              <w:t>2</w:t>
            </w:r>
          </w:p>
        </w:tc>
        <w:tc>
          <w:tcPr>
            <w:tcW w:w="720" w:type="dxa"/>
          </w:tcPr>
          <w:p w:rsidR="00384090" w:rsidRPr="000A565E" w:rsidRDefault="00384090" w:rsidP="00232C55">
            <w:pPr>
              <w:jc w:val="center"/>
            </w:pPr>
            <w:r>
              <w:t>8</w:t>
            </w:r>
          </w:p>
        </w:tc>
        <w:tc>
          <w:tcPr>
            <w:tcW w:w="1497" w:type="dxa"/>
          </w:tcPr>
          <w:p w:rsidR="00384090" w:rsidRPr="000A565E" w:rsidRDefault="00384090" w:rsidP="00232C55">
            <w:pPr>
              <w:spacing w:line="276" w:lineRule="auto"/>
              <w:rPr>
                <w:bCs/>
              </w:rPr>
            </w:pPr>
            <w:r>
              <w:t>ПК-3</w:t>
            </w:r>
          </w:p>
        </w:tc>
      </w:tr>
      <w:tr w:rsidR="00384090" w:rsidRPr="000A565E" w:rsidTr="00232C55">
        <w:tc>
          <w:tcPr>
            <w:tcW w:w="3348" w:type="dxa"/>
          </w:tcPr>
          <w:p w:rsidR="00384090" w:rsidRPr="00D54D47" w:rsidRDefault="00384090" w:rsidP="00232C55">
            <w:pPr>
              <w:textAlignment w:val="baseline"/>
              <w:rPr>
                <w:color w:val="000000"/>
              </w:rPr>
            </w:pPr>
            <w:r w:rsidRPr="00D54D47">
              <w:rPr>
                <w:color w:val="000000"/>
                <w:sz w:val="22"/>
                <w:szCs w:val="22"/>
                <w:bdr w:val="none" w:sz="0" w:space="0" w:color="auto" w:frame="1"/>
              </w:rPr>
              <w:t>Бухгалтерская отчетность</w:t>
            </w:r>
          </w:p>
        </w:tc>
        <w:tc>
          <w:tcPr>
            <w:tcW w:w="900" w:type="dxa"/>
          </w:tcPr>
          <w:p w:rsidR="00384090" w:rsidRPr="000A565E" w:rsidRDefault="00384090" w:rsidP="00232C55">
            <w:pPr>
              <w:jc w:val="center"/>
            </w:pPr>
            <w:r>
              <w:t>12</w:t>
            </w:r>
          </w:p>
        </w:tc>
        <w:tc>
          <w:tcPr>
            <w:tcW w:w="900" w:type="dxa"/>
          </w:tcPr>
          <w:p w:rsidR="00384090" w:rsidRPr="000A565E" w:rsidRDefault="00384090" w:rsidP="00232C55">
            <w:pPr>
              <w:jc w:val="center"/>
            </w:pPr>
            <w:r>
              <w:t>4</w:t>
            </w:r>
          </w:p>
        </w:tc>
        <w:tc>
          <w:tcPr>
            <w:tcW w:w="900" w:type="dxa"/>
          </w:tcPr>
          <w:p w:rsidR="00384090" w:rsidRPr="000A565E" w:rsidRDefault="00384090" w:rsidP="00232C55">
            <w:pPr>
              <w:jc w:val="center"/>
            </w:pPr>
            <w:r>
              <w:t>2</w:t>
            </w:r>
          </w:p>
        </w:tc>
        <w:tc>
          <w:tcPr>
            <w:tcW w:w="720" w:type="dxa"/>
          </w:tcPr>
          <w:p w:rsidR="00384090" w:rsidRPr="000A565E" w:rsidRDefault="00384090" w:rsidP="00232C55">
            <w:pPr>
              <w:jc w:val="center"/>
            </w:pPr>
          </w:p>
        </w:tc>
        <w:tc>
          <w:tcPr>
            <w:tcW w:w="900" w:type="dxa"/>
          </w:tcPr>
          <w:p w:rsidR="00384090" w:rsidRPr="000A565E" w:rsidRDefault="00384090" w:rsidP="00232C55">
            <w:pPr>
              <w:jc w:val="center"/>
            </w:pPr>
            <w:r>
              <w:t>2</w:t>
            </w:r>
          </w:p>
        </w:tc>
        <w:tc>
          <w:tcPr>
            <w:tcW w:w="720" w:type="dxa"/>
          </w:tcPr>
          <w:p w:rsidR="00384090" w:rsidRPr="000A565E" w:rsidRDefault="00384090" w:rsidP="00232C55">
            <w:pPr>
              <w:jc w:val="center"/>
            </w:pPr>
            <w:r>
              <w:t>8</w:t>
            </w:r>
          </w:p>
        </w:tc>
        <w:tc>
          <w:tcPr>
            <w:tcW w:w="1497" w:type="dxa"/>
          </w:tcPr>
          <w:p w:rsidR="00384090" w:rsidRPr="000A565E" w:rsidRDefault="00384090" w:rsidP="00232C55">
            <w:pPr>
              <w:spacing w:line="276" w:lineRule="auto"/>
            </w:pPr>
            <w:r>
              <w:t>ПК -3</w:t>
            </w:r>
          </w:p>
        </w:tc>
      </w:tr>
      <w:tr w:rsidR="00384090" w:rsidRPr="000A565E" w:rsidTr="00232C55">
        <w:tc>
          <w:tcPr>
            <w:tcW w:w="3348" w:type="dxa"/>
          </w:tcPr>
          <w:p w:rsidR="00384090" w:rsidRPr="00D54D47" w:rsidRDefault="00384090" w:rsidP="00232C55">
            <w:pPr>
              <w:textAlignment w:val="baseline"/>
              <w:rPr>
                <w:color w:val="000000"/>
                <w:bdr w:val="none" w:sz="0" w:space="0" w:color="auto" w:frame="1"/>
              </w:rPr>
            </w:pPr>
            <w:r w:rsidRPr="00D54D47">
              <w:rPr>
                <w:color w:val="000000"/>
                <w:sz w:val="22"/>
                <w:szCs w:val="22"/>
                <w:bdr w:val="none" w:sz="0" w:space="0" w:color="auto" w:frame="1"/>
              </w:rPr>
              <w:t>Особенности бухгалтерского учета в страховых и кредитных организациях</w:t>
            </w:r>
          </w:p>
        </w:tc>
        <w:tc>
          <w:tcPr>
            <w:tcW w:w="900" w:type="dxa"/>
          </w:tcPr>
          <w:p w:rsidR="00384090" w:rsidRPr="00F8184E" w:rsidRDefault="00384090" w:rsidP="00232C55">
            <w:pPr>
              <w:jc w:val="center"/>
            </w:pPr>
            <w:r>
              <w:t>11</w:t>
            </w:r>
          </w:p>
        </w:tc>
        <w:tc>
          <w:tcPr>
            <w:tcW w:w="900" w:type="dxa"/>
          </w:tcPr>
          <w:p w:rsidR="00384090" w:rsidRPr="00F8184E" w:rsidRDefault="00384090" w:rsidP="00232C55">
            <w:pPr>
              <w:jc w:val="center"/>
            </w:pPr>
            <w:r>
              <w:t>4</w:t>
            </w:r>
          </w:p>
        </w:tc>
        <w:tc>
          <w:tcPr>
            <w:tcW w:w="900" w:type="dxa"/>
          </w:tcPr>
          <w:p w:rsidR="00384090" w:rsidRPr="00F8184E" w:rsidRDefault="00384090" w:rsidP="00232C55">
            <w:pPr>
              <w:jc w:val="center"/>
            </w:pPr>
            <w:r>
              <w:t>2</w:t>
            </w:r>
          </w:p>
        </w:tc>
        <w:tc>
          <w:tcPr>
            <w:tcW w:w="720" w:type="dxa"/>
          </w:tcPr>
          <w:p w:rsidR="00384090" w:rsidRPr="00F8184E" w:rsidRDefault="00384090" w:rsidP="00232C55">
            <w:pPr>
              <w:jc w:val="center"/>
            </w:pPr>
          </w:p>
        </w:tc>
        <w:tc>
          <w:tcPr>
            <w:tcW w:w="900" w:type="dxa"/>
          </w:tcPr>
          <w:p w:rsidR="00384090" w:rsidRPr="00F8184E" w:rsidRDefault="00384090" w:rsidP="00232C55">
            <w:pPr>
              <w:jc w:val="center"/>
            </w:pPr>
            <w:r>
              <w:t>2</w:t>
            </w:r>
          </w:p>
        </w:tc>
        <w:tc>
          <w:tcPr>
            <w:tcW w:w="720" w:type="dxa"/>
          </w:tcPr>
          <w:p w:rsidR="00384090" w:rsidRPr="00F8184E" w:rsidRDefault="00384090" w:rsidP="00232C55">
            <w:pPr>
              <w:jc w:val="center"/>
            </w:pPr>
            <w:r>
              <w:t>7</w:t>
            </w:r>
          </w:p>
        </w:tc>
        <w:tc>
          <w:tcPr>
            <w:tcW w:w="1497" w:type="dxa"/>
          </w:tcPr>
          <w:p w:rsidR="00384090" w:rsidRPr="000A565E" w:rsidRDefault="00384090" w:rsidP="00232C55">
            <w:pPr>
              <w:spacing w:line="276" w:lineRule="auto"/>
              <w:rPr>
                <w:bCs/>
              </w:rPr>
            </w:pPr>
            <w:r>
              <w:t>ПК-3</w:t>
            </w:r>
          </w:p>
        </w:tc>
      </w:tr>
      <w:tr w:rsidR="00384090" w:rsidRPr="000A565E" w:rsidTr="00232C55">
        <w:tc>
          <w:tcPr>
            <w:tcW w:w="3348" w:type="dxa"/>
          </w:tcPr>
          <w:p w:rsidR="00384090" w:rsidRPr="00D54D47" w:rsidRDefault="00384090" w:rsidP="00232C55">
            <w:pPr>
              <w:textAlignment w:val="baseline"/>
              <w:rPr>
                <w:color w:val="000000"/>
                <w:bdr w:val="none" w:sz="0" w:space="0" w:color="auto" w:frame="1"/>
              </w:rPr>
            </w:pPr>
            <w:r w:rsidRPr="00D54D47">
              <w:rPr>
                <w:color w:val="000000"/>
                <w:sz w:val="22"/>
                <w:szCs w:val="22"/>
                <w:bdr w:val="none" w:sz="0" w:space="0" w:color="auto" w:frame="1"/>
              </w:rPr>
              <w:t>Учет финансовых результатов и использование прибыли в   страховых и кредитных  организациях</w:t>
            </w:r>
          </w:p>
        </w:tc>
        <w:tc>
          <w:tcPr>
            <w:tcW w:w="900" w:type="dxa"/>
          </w:tcPr>
          <w:p w:rsidR="00384090" w:rsidRPr="000A565E" w:rsidRDefault="00384090" w:rsidP="00232C55">
            <w:pPr>
              <w:jc w:val="center"/>
            </w:pPr>
            <w:r>
              <w:t>11</w:t>
            </w:r>
          </w:p>
        </w:tc>
        <w:tc>
          <w:tcPr>
            <w:tcW w:w="900" w:type="dxa"/>
          </w:tcPr>
          <w:p w:rsidR="00384090" w:rsidRPr="000A565E" w:rsidRDefault="00384090" w:rsidP="00232C55">
            <w:pPr>
              <w:jc w:val="center"/>
            </w:pPr>
            <w:r>
              <w:t>4</w:t>
            </w:r>
          </w:p>
        </w:tc>
        <w:tc>
          <w:tcPr>
            <w:tcW w:w="900" w:type="dxa"/>
          </w:tcPr>
          <w:p w:rsidR="00384090" w:rsidRPr="000A565E" w:rsidRDefault="00384090" w:rsidP="00232C55">
            <w:pPr>
              <w:jc w:val="center"/>
            </w:pPr>
            <w:r>
              <w:t>2</w:t>
            </w:r>
          </w:p>
        </w:tc>
        <w:tc>
          <w:tcPr>
            <w:tcW w:w="720" w:type="dxa"/>
          </w:tcPr>
          <w:p w:rsidR="00384090" w:rsidRPr="000A565E" w:rsidRDefault="00384090" w:rsidP="00232C55">
            <w:pPr>
              <w:jc w:val="center"/>
            </w:pPr>
          </w:p>
        </w:tc>
        <w:tc>
          <w:tcPr>
            <w:tcW w:w="900" w:type="dxa"/>
          </w:tcPr>
          <w:p w:rsidR="00384090" w:rsidRPr="000A565E" w:rsidRDefault="00384090" w:rsidP="00232C55">
            <w:pPr>
              <w:jc w:val="center"/>
            </w:pPr>
            <w:r>
              <w:t>2</w:t>
            </w:r>
          </w:p>
        </w:tc>
        <w:tc>
          <w:tcPr>
            <w:tcW w:w="720" w:type="dxa"/>
          </w:tcPr>
          <w:p w:rsidR="00384090" w:rsidRPr="000A565E" w:rsidRDefault="00384090" w:rsidP="00232C55">
            <w:pPr>
              <w:jc w:val="center"/>
            </w:pPr>
            <w:r>
              <w:t>7</w:t>
            </w:r>
          </w:p>
        </w:tc>
        <w:tc>
          <w:tcPr>
            <w:tcW w:w="1497" w:type="dxa"/>
          </w:tcPr>
          <w:p w:rsidR="00384090" w:rsidRPr="000A565E" w:rsidRDefault="00384090" w:rsidP="00232C55">
            <w:pPr>
              <w:spacing w:line="276" w:lineRule="auto"/>
              <w:rPr>
                <w:bCs/>
              </w:rPr>
            </w:pPr>
            <w:r>
              <w:t>ПК-3</w:t>
            </w:r>
          </w:p>
        </w:tc>
      </w:tr>
      <w:tr w:rsidR="00384090" w:rsidRPr="000A565E" w:rsidTr="00232C55">
        <w:tc>
          <w:tcPr>
            <w:tcW w:w="3348" w:type="dxa"/>
          </w:tcPr>
          <w:p w:rsidR="00384090" w:rsidRPr="00D54D47" w:rsidRDefault="00384090" w:rsidP="00232C55">
            <w:pPr>
              <w:textAlignment w:val="baseline"/>
              <w:rPr>
                <w:color w:val="000000"/>
                <w:bdr w:val="none" w:sz="0" w:space="0" w:color="auto" w:frame="1"/>
              </w:rPr>
            </w:pPr>
            <w:r w:rsidRPr="00D54D47">
              <w:rPr>
                <w:color w:val="000000"/>
                <w:sz w:val="22"/>
                <w:szCs w:val="22"/>
                <w:bdr w:val="none" w:sz="0" w:space="0" w:color="auto" w:frame="1"/>
              </w:rPr>
              <w:t>Учет расчетов по налогам и сборам в страховых и кредитных организациях</w:t>
            </w:r>
          </w:p>
        </w:tc>
        <w:tc>
          <w:tcPr>
            <w:tcW w:w="900" w:type="dxa"/>
          </w:tcPr>
          <w:p w:rsidR="00384090" w:rsidRPr="000A565E" w:rsidRDefault="00384090" w:rsidP="00232C55">
            <w:pPr>
              <w:jc w:val="center"/>
            </w:pPr>
            <w:r>
              <w:t>11</w:t>
            </w:r>
          </w:p>
        </w:tc>
        <w:tc>
          <w:tcPr>
            <w:tcW w:w="900" w:type="dxa"/>
          </w:tcPr>
          <w:p w:rsidR="00384090" w:rsidRPr="000A565E" w:rsidRDefault="00384090" w:rsidP="00232C55">
            <w:pPr>
              <w:jc w:val="center"/>
            </w:pPr>
            <w:r>
              <w:t>4</w:t>
            </w:r>
          </w:p>
        </w:tc>
        <w:tc>
          <w:tcPr>
            <w:tcW w:w="900" w:type="dxa"/>
          </w:tcPr>
          <w:p w:rsidR="00384090" w:rsidRPr="000A565E" w:rsidRDefault="00384090" w:rsidP="00232C55">
            <w:pPr>
              <w:jc w:val="center"/>
            </w:pPr>
            <w:r>
              <w:t>2</w:t>
            </w:r>
          </w:p>
        </w:tc>
        <w:tc>
          <w:tcPr>
            <w:tcW w:w="720" w:type="dxa"/>
          </w:tcPr>
          <w:p w:rsidR="00384090" w:rsidRPr="000A565E" w:rsidRDefault="00384090" w:rsidP="00232C55">
            <w:pPr>
              <w:jc w:val="center"/>
            </w:pPr>
          </w:p>
        </w:tc>
        <w:tc>
          <w:tcPr>
            <w:tcW w:w="900" w:type="dxa"/>
          </w:tcPr>
          <w:p w:rsidR="00384090" w:rsidRPr="000A565E" w:rsidRDefault="00384090" w:rsidP="00232C55">
            <w:pPr>
              <w:jc w:val="center"/>
            </w:pPr>
            <w:r>
              <w:t>2</w:t>
            </w:r>
          </w:p>
        </w:tc>
        <w:tc>
          <w:tcPr>
            <w:tcW w:w="720" w:type="dxa"/>
          </w:tcPr>
          <w:p w:rsidR="00384090" w:rsidRPr="000A565E" w:rsidRDefault="00384090" w:rsidP="00232C55">
            <w:pPr>
              <w:jc w:val="center"/>
            </w:pPr>
            <w:r>
              <w:t>7</w:t>
            </w:r>
          </w:p>
        </w:tc>
        <w:tc>
          <w:tcPr>
            <w:tcW w:w="1497" w:type="dxa"/>
          </w:tcPr>
          <w:p w:rsidR="00384090" w:rsidRPr="000A565E" w:rsidRDefault="00384090" w:rsidP="00232C55">
            <w:pPr>
              <w:spacing w:line="276" w:lineRule="auto"/>
              <w:rPr>
                <w:bCs/>
              </w:rPr>
            </w:pPr>
            <w:r>
              <w:t>ПК-3</w:t>
            </w:r>
          </w:p>
        </w:tc>
      </w:tr>
      <w:tr w:rsidR="00384090" w:rsidRPr="000A565E" w:rsidTr="00232C55">
        <w:tc>
          <w:tcPr>
            <w:tcW w:w="3348" w:type="dxa"/>
          </w:tcPr>
          <w:p w:rsidR="00384090" w:rsidRPr="00D54D47" w:rsidRDefault="00384090" w:rsidP="00232C55">
            <w:pPr>
              <w:textAlignment w:val="baseline"/>
              <w:rPr>
                <w:color w:val="000000"/>
                <w:bdr w:val="none" w:sz="0" w:space="0" w:color="auto" w:frame="1"/>
              </w:rPr>
            </w:pPr>
            <w:r w:rsidRPr="00D54D47">
              <w:rPr>
                <w:color w:val="000000"/>
                <w:sz w:val="22"/>
                <w:szCs w:val="22"/>
                <w:bdr w:val="none" w:sz="0" w:space="0" w:color="auto" w:frame="1"/>
              </w:rPr>
              <w:t>Особенности формирования бухгалтерской отчетности в страховых и кредитных организациях</w:t>
            </w:r>
          </w:p>
        </w:tc>
        <w:tc>
          <w:tcPr>
            <w:tcW w:w="900" w:type="dxa"/>
          </w:tcPr>
          <w:p w:rsidR="00384090" w:rsidRPr="000A565E" w:rsidRDefault="00384090" w:rsidP="00232C55">
            <w:pPr>
              <w:jc w:val="center"/>
            </w:pPr>
            <w:r>
              <w:t>11</w:t>
            </w:r>
          </w:p>
        </w:tc>
        <w:tc>
          <w:tcPr>
            <w:tcW w:w="900" w:type="dxa"/>
          </w:tcPr>
          <w:p w:rsidR="00384090" w:rsidRPr="000A565E" w:rsidRDefault="00384090" w:rsidP="00232C55">
            <w:pPr>
              <w:jc w:val="center"/>
            </w:pPr>
            <w:r>
              <w:t>4</w:t>
            </w:r>
          </w:p>
        </w:tc>
        <w:tc>
          <w:tcPr>
            <w:tcW w:w="900" w:type="dxa"/>
          </w:tcPr>
          <w:p w:rsidR="00384090" w:rsidRPr="000A565E" w:rsidRDefault="00384090" w:rsidP="00232C55">
            <w:pPr>
              <w:jc w:val="center"/>
            </w:pPr>
            <w:r>
              <w:t>2</w:t>
            </w:r>
          </w:p>
        </w:tc>
        <w:tc>
          <w:tcPr>
            <w:tcW w:w="720" w:type="dxa"/>
          </w:tcPr>
          <w:p w:rsidR="00384090" w:rsidRPr="000A565E" w:rsidRDefault="00384090" w:rsidP="00232C55">
            <w:pPr>
              <w:jc w:val="center"/>
            </w:pPr>
          </w:p>
        </w:tc>
        <w:tc>
          <w:tcPr>
            <w:tcW w:w="900" w:type="dxa"/>
          </w:tcPr>
          <w:p w:rsidR="00384090" w:rsidRPr="000A565E" w:rsidRDefault="00384090" w:rsidP="00232C55">
            <w:pPr>
              <w:jc w:val="center"/>
            </w:pPr>
            <w:r>
              <w:t>2</w:t>
            </w:r>
          </w:p>
        </w:tc>
        <w:tc>
          <w:tcPr>
            <w:tcW w:w="720" w:type="dxa"/>
          </w:tcPr>
          <w:p w:rsidR="00384090" w:rsidRPr="000A565E" w:rsidRDefault="00384090" w:rsidP="00232C55">
            <w:pPr>
              <w:jc w:val="center"/>
            </w:pPr>
            <w:r>
              <w:t>7</w:t>
            </w:r>
          </w:p>
        </w:tc>
        <w:tc>
          <w:tcPr>
            <w:tcW w:w="1497" w:type="dxa"/>
          </w:tcPr>
          <w:p w:rsidR="00384090" w:rsidRPr="000A565E" w:rsidRDefault="00384090" w:rsidP="00232C55">
            <w:pPr>
              <w:spacing w:line="276" w:lineRule="auto"/>
              <w:rPr>
                <w:bCs/>
              </w:rPr>
            </w:pPr>
            <w:r>
              <w:t>ПК-3</w:t>
            </w:r>
          </w:p>
        </w:tc>
      </w:tr>
      <w:tr w:rsidR="00384090" w:rsidRPr="00F8184E" w:rsidTr="00232C55">
        <w:tc>
          <w:tcPr>
            <w:tcW w:w="3348" w:type="dxa"/>
          </w:tcPr>
          <w:p w:rsidR="00384090" w:rsidRPr="00F8184E" w:rsidRDefault="00384090" w:rsidP="00232C55">
            <w:pPr>
              <w:textAlignment w:val="baseline"/>
              <w:rPr>
                <w:b/>
                <w:bdr w:val="none" w:sz="0" w:space="0" w:color="auto" w:frame="1"/>
              </w:rPr>
            </w:pPr>
            <w:r>
              <w:rPr>
                <w:b/>
                <w:bdr w:val="none" w:sz="0" w:space="0" w:color="auto" w:frame="1"/>
              </w:rPr>
              <w:t>Контроль</w:t>
            </w:r>
          </w:p>
        </w:tc>
        <w:tc>
          <w:tcPr>
            <w:tcW w:w="900" w:type="dxa"/>
          </w:tcPr>
          <w:p w:rsidR="00384090" w:rsidRPr="00F8184E" w:rsidRDefault="00384090" w:rsidP="00232C55">
            <w:pPr>
              <w:jc w:val="center"/>
              <w:rPr>
                <w:b/>
              </w:rPr>
            </w:pPr>
            <w:r>
              <w:rPr>
                <w:b/>
              </w:rPr>
              <w:t>27</w:t>
            </w:r>
          </w:p>
        </w:tc>
        <w:tc>
          <w:tcPr>
            <w:tcW w:w="900" w:type="dxa"/>
          </w:tcPr>
          <w:p w:rsidR="00384090" w:rsidRPr="00F8184E" w:rsidRDefault="00384090" w:rsidP="00232C55">
            <w:pPr>
              <w:jc w:val="center"/>
              <w:rPr>
                <w:b/>
              </w:rPr>
            </w:pPr>
            <w:r>
              <w:rPr>
                <w:b/>
              </w:rPr>
              <w:t>27</w:t>
            </w:r>
          </w:p>
        </w:tc>
        <w:tc>
          <w:tcPr>
            <w:tcW w:w="900" w:type="dxa"/>
          </w:tcPr>
          <w:p w:rsidR="00384090" w:rsidRPr="00F8184E" w:rsidRDefault="00384090" w:rsidP="00232C55">
            <w:pPr>
              <w:jc w:val="center"/>
              <w:rPr>
                <w:b/>
              </w:rPr>
            </w:pPr>
          </w:p>
        </w:tc>
        <w:tc>
          <w:tcPr>
            <w:tcW w:w="720" w:type="dxa"/>
          </w:tcPr>
          <w:p w:rsidR="00384090" w:rsidRPr="00F8184E" w:rsidRDefault="00384090" w:rsidP="00232C55">
            <w:pPr>
              <w:jc w:val="center"/>
              <w:rPr>
                <w:b/>
              </w:rPr>
            </w:pPr>
          </w:p>
        </w:tc>
        <w:tc>
          <w:tcPr>
            <w:tcW w:w="900" w:type="dxa"/>
          </w:tcPr>
          <w:p w:rsidR="00384090" w:rsidRPr="00F8184E" w:rsidRDefault="00384090" w:rsidP="00232C55">
            <w:pPr>
              <w:jc w:val="center"/>
              <w:rPr>
                <w:b/>
              </w:rPr>
            </w:pPr>
          </w:p>
        </w:tc>
        <w:tc>
          <w:tcPr>
            <w:tcW w:w="720" w:type="dxa"/>
          </w:tcPr>
          <w:p w:rsidR="00384090" w:rsidRPr="00F8184E" w:rsidRDefault="00384090" w:rsidP="00232C55">
            <w:pPr>
              <w:jc w:val="center"/>
              <w:rPr>
                <w:b/>
              </w:rPr>
            </w:pPr>
          </w:p>
        </w:tc>
        <w:tc>
          <w:tcPr>
            <w:tcW w:w="1497" w:type="dxa"/>
          </w:tcPr>
          <w:p w:rsidR="00384090" w:rsidRPr="00F8184E" w:rsidRDefault="00384090" w:rsidP="00232C55">
            <w:pPr>
              <w:spacing w:line="276" w:lineRule="auto"/>
              <w:rPr>
                <w:b/>
              </w:rPr>
            </w:pPr>
          </w:p>
        </w:tc>
      </w:tr>
      <w:tr w:rsidR="00384090" w:rsidRPr="00F8184E" w:rsidTr="00232C55">
        <w:tc>
          <w:tcPr>
            <w:tcW w:w="3348" w:type="dxa"/>
          </w:tcPr>
          <w:p w:rsidR="00384090" w:rsidRPr="00F8184E" w:rsidRDefault="00384090" w:rsidP="00232C55">
            <w:pPr>
              <w:textAlignment w:val="baseline"/>
              <w:rPr>
                <w:b/>
                <w:bdr w:val="none" w:sz="0" w:space="0" w:color="auto" w:frame="1"/>
              </w:rPr>
            </w:pPr>
            <w:r w:rsidRPr="00F8184E">
              <w:rPr>
                <w:b/>
                <w:bdr w:val="none" w:sz="0" w:space="0" w:color="auto" w:frame="1"/>
              </w:rPr>
              <w:t>Итого по дисциплине</w:t>
            </w:r>
          </w:p>
        </w:tc>
        <w:tc>
          <w:tcPr>
            <w:tcW w:w="900" w:type="dxa"/>
          </w:tcPr>
          <w:p w:rsidR="00384090" w:rsidRDefault="00384090" w:rsidP="00232C55">
            <w:pPr>
              <w:jc w:val="center"/>
              <w:rPr>
                <w:b/>
              </w:rPr>
            </w:pPr>
            <w:r>
              <w:rPr>
                <w:b/>
              </w:rPr>
              <w:t>216</w:t>
            </w:r>
          </w:p>
        </w:tc>
        <w:tc>
          <w:tcPr>
            <w:tcW w:w="900" w:type="dxa"/>
          </w:tcPr>
          <w:p w:rsidR="00384090" w:rsidRDefault="00384090" w:rsidP="00232C55">
            <w:pPr>
              <w:jc w:val="center"/>
              <w:rPr>
                <w:b/>
              </w:rPr>
            </w:pPr>
            <w:r>
              <w:rPr>
                <w:b/>
              </w:rPr>
              <w:t>91</w:t>
            </w:r>
          </w:p>
        </w:tc>
        <w:tc>
          <w:tcPr>
            <w:tcW w:w="900" w:type="dxa"/>
          </w:tcPr>
          <w:p w:rsidR="00384090" w:rsidRPr="00F8184E" w:rsidRDefault="00384090" w:rsidP="00232C55">
            <w:pPr>
              <w:jc w:val="center"/>
              <w:rPr>
                <w:b/>
              </w:rPr>
            </w:pPr>
            <w:r>
              <w:rPr>
                <w:b/>
              </w:rPr>
              <w:t>32</w:t>
            </w:r>
          </w:p>
        </w:tc>
        <w:tc>
          <w:tcPr>
            <w:tcW w:w="720" w:type="dxa"/>
          </w:tcPr>
          <w:p w:rsidR="00384090" w:rsidRPr="00F8184E" w:rsidRDefault="00384090" w:rsidP="00232C55">
            <w:pPr>
              <w:jc w:val="center"/>
              <w:rPr>
                <w:b/>
              </w:rPr>
            </w:pPr>
          </w:p>
        </w:tc>
        <w:tc>
          <w:tcPr>
            <w:tcW w:w="900" w:type="dxa"/>
          </w:tcPr>
          <w:p w:rsidR="00384090" w:rsidRPr="00F8184E" w:rsidRDefault="00384090" w:rsidP="00232C55">
            <w:pPr>
              <w:jc w:val="center"/>
              <w:rPr>
                <w:b/>
              </w:rPr>
            </w:pPr>
            <w:r>
              <w:rPr>
                <w:b/>
              </w:rPr>
              <w:t>32</w:t>
            </w:r>
          </w:p>
        </w:tc>
        <w:tc>
          <w:tcPr>
            <w:tcW w:w="720" w:type="dxa"/>
          </w:tcPr>
          <w:p w:rsidR="00384090" w:rsidRDefault="00384090" w:rsidP="00232C55">
            <w:pPr>
              <w:jc w:val="center"/>
              <w:rPr>
                <w:b/>
              </w:rPr>
            </w:pPr>
            <w:r>
              <w:rPr>
                <w:b/>
              </w:rPr>
              <w:t>125</w:t>
            </w:r>
          </w:p>
        </w:tc>
        <w:tc>
          <w:tcPr>
            <w:tcW w:w="1497" w:type="dxa"/>
          </w:tcPr>
          <w:p w:rsidR="00384090" w:rsidRPr="00F8184E" w:rsidRDefault="00384090" w:rsidP="00232C55">
            <w:pPr>
              <w:spacing w:line="276" w:lineRule="auto"/>
              <w:rPr>
                <w:b/>
              </w:rPr>
            </w:pPr>
          </w:p>
        </w:tc>
      </w:tr>
      <w:tr w:rsidR="00384090" w:rsidRPr="00F8184E" w:rsidTr="00232C55">
        <w:tc>
          <w:tcPr>
            <w:tcW w:w="3348" w:type="dxa"/>
          </w:tcPr>
          <w:p w:rsidR="00384090" w:rsidRPr="00F8184E" w:rsidRDefault="00384090" w:rsidP="00232C55">
            <w:pPr>
              <w:textAlignment w:val="baseline"/>
              <w:rPr>
                <w:b/>
                <w:color w:val="000000"/>
                <w:bdr w:val="none" w:sz="0" w:space="0" w:color="auto" w:frame="1"/>
              </w:rPr>
            </w:pPr>
            <w:r w:rsidRPr="00F8184E">
              <w:rPr>
                <w:b/>
                <w:color w:val="000000"/>
                <w:bdr w:val="none" w:sz="0" w:space="0" w:color="auto" w:frame="1"/>
              </w:rPr>
              <w:t>Зачетных единиц</w:t>
            </w:r>
          </w:p>
        </w:tc>
        <w:tc>
          <w:tcPr>
            <w:tcW w:w="900" w:type="dxa"/>
          </w:tcPr>
          <w:p w:rsidR="00384090" w:rsidRPr="00F8184E" w:rsidRDefault="00384090" w:rsidP="00232C55">
            <w:pPr>
              <w:jc w:val="center"/>
              <w:rPr>
                <w:b/>
              </w:rPr>
            </w:pPr>
            <w:r>
              <w:rPr>
                <w:b/>
              </w:rPr>
              <w:t>6</w:t>
            </w:r>
          </w:p>
        </w:tc>
        <w:tc>
          <w:tcPr>
            <w:tcW w:w="900" w:type="dxa"/>
          </w:tcPr>
          <w:p w:rsidR="00384090" w:rsidRPr="00F8184E" w:rsidRDefault="00384090" w:rsidP="00232C55">
            <w:pPr>
              <w:jc w:val="center"/>
              <w:rPr>
                <w:b/>
              </w:rPr>
            </w:pPr>
          </w:p>
        </w:tc>
        <w:tc>
          <w:tcPr>
            <w:tcW w:w="900" w:type="dxa"/>
          </w:tcPr>
          <w:p w:rsidR="00384090" w:rsidRPr="00F8184E" w:rsidRDefault="00384090" w:rsidP="00232C55">
            <w:pPr>
              <w:jc w:val="center"/>
              <w:rPr>
                <w:b/>
              </w:rPr>
            </w:pPr>
          </w:p>
        </w:tc>
        <w:tc>
          <w:tcPr>
            <w:tcW w:w="720" w:type="dxa"/>
          </w:tcPr>
          <w:p w:rsidR="00384090" w:rsidRPr="00F8184E" w:rsidRDefault="00384090" w:rsidP="00232C55">
            <w:pPr>
              <w:jc w:val="center"/>
              <w:rPr>
                <w:b/>
              </w:rPr>
            </w:pPr>
          </w:p>
        </w:tc>
        <w:tc>
          <w:tcPr>
            <w:tcW w:w="900" w:type="dxa"/>
          </w:tcPr>
          <w:p w:rsidR="00384090" w:rsidRPr="00F8184E" w:rsidRDefault="00384090" w:rsidP="00232C55">
            <w:pPr>
              <w:rPr>
                <w:b/>
              </w:rPr>
            </w:pPr>
          </w:p>
        </w:tc>
        <w:tc>
          <w:tcPr>
            <w:tcW w:w="720" w:type="dxa"/>
          </w:tcPr>
          <w:p w:rsidR="00384090" w:rsidRPr="00F8184E" w:rsidRDefault="00384090" w:rsidP="00232C55">
            <w:pPr>
              <w:jc w:val="center"/>
              <w:rPr>
                <w:b/>
              </w:rPr>
            </w:pPr>
          </w:p>
        </w:tc>
        <w:tc>
          <w:tcPr>
            <w:tcW w:w="1497" w:type="dxa"/>
          </w:tcPr>
          <w:p w:rsidR="00384090" w:rsidRPr="00F8184E" w:rsidRDefault="00384090" w:rsidP="00232C55">
            <w:pPr>
              <w:spacing w:line="276" w:lineRule="auto"/>
              <w:rPr>
                <w:b/>
              </w:rPr>
            </w:pPr>
          </w:p>
        </w:tc>
      </w:tr>
    </w:tbl>
    <w:p w:rsidR="00384090" w:rsidRDefault="00384090" w:rsidP="00467A61">
      <w:pPr>
        <w:suppressAutoHyphens w:val="0"/>
        <w:jc w:val="right"/>
        <w:rPr>
          <w:i/>
        </w:rPr>
      </w:pPr>
    </w:p>
    <w:p w:rsidR="00384090" w:rsidRDefault="00384090" w:rsidP="00467A61">
      <w:pPr>
        <w:suppressAutoHyphens w:val="0"/>
        <w:jc w:val="right"/>
        <w:rPr>
          <w:i/>
        </w:rPr>
      </w:pPr>
    </w:p>
    <w:p w:rsidR="00384090" w:rsidRDefault="00384090" w:rsidP="00467A61">
      <w:pPr>
        <w:suppressAutoHyphens w:val="0"/>
        <w:jc w:val="right"/>
        <w:rPr>
          <w:i/>
        </w:rPr>
      </w:pPr>
    </w:p>
    <w:p w:rsidR="00384090" w:rsidRDefault="00384090" w:rsidP="00467A61">
      <w:pPr>
        <w:suppressAutoHyphens w:val="0"/>
        <w:jc w:val="right"/>
        <w:rPr>
          <w:i/>
        </w:rPr>
      </w:pPr>
      <w:r w:rsidRPr="00D54D47">
        <w:rPr>
          <w:i/>
        </w:rPr>
        <w:t>Приложение</w:t>
      </w:r>
    </w:p>
    <w:p w:rsidR="00384090" w:rsidRPr="00D54D47" w:rsidRDefault="00384090" w:rsidP="00467A61">
      <w:pPr>
        <w:suppressAutoHyphens w:val="0"/>
        <w:jc w:val="right"/>
        <w:rPr>
          <w:i/>
        </w:rPr>
      </w:pPr>
    </w:p>
    <w:p w:rsidR="00384090" w:rsidRPr="00210900" w:rsidRDefault="00384090" w:rsidP="00467A61">
      <w:pPr>
        <w:pStyle w:val="Heading2"/>
        <w:ind w:left="0"/>
        <w:rPr>
          <w:b/>
          <w:i w:val="0"/>
        </w:rPr>
      </w:pPr>
      <w:r w:rsidRPr="00210900">
        <w:rPr>
          <w:b/>
          <w:i w:val="0"/>
        </w:rPr>
        <w:t>Тематический план изучения дисциплины «Бухгалтерский учет»</w:t>
      </w:r>
    </w:p>
    <w:p w:rsidR="00384090" w:rsidRPr="00210900" w:rsidRDefault="00384090" w:rsidP="00467A61">
      <w:r w:rsidRPr="00210900">
        <w:rPr>
          <w:b/>
        </w:rPr>
        <w:t>Год набора</w:t>
      </w:r>
      <w:r w:rsidRPr="00210900">
        <w:t xml:space="preserve">:   </w:t>
      </w:r>
      <w:r>
        <w:t xml:space="preserve">с </w:t>
      </w:r>
      <w:r w:rsidRPr="00210900">
        <w:t xml:space="preserve">2022       </w:t>
      </w:r>
      <w:r w:rsidRPr="00210900">
        <w:rPr>
          <w:b/>
        </w:rPr>
        <w:t>Форма обучения</w:t>
      </w:r>
      <w:r w:rsidRPr="00210900">
        <w:t>: за</w:t>
      </w:r>
      <w:r w:rsidRPr="00210900">
        <w:rPr>
          <w:i/>
        </w:rPr>
        <w:t>очная</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348"/>
        <w:gridCol w:w="900"/>
        <w:gridCol w:w="900"/>
        <w:gridCol w:w="900"/>
        <w:gridCol w:w="720"/>
        <w:gridCol w:w="900"/>
        <w:gridCol w:w="720"/>
        <w:gridCol w:w="1497"/>
      </w:tblGrid>
      <w:tr w:rsidR="00384090" w:rsidTr="00D54D47">
        <w:tc>
          <w:tcPr>
            <w:tcW w:w="3348" w:type="dxa"/>
            <w:vMerge w:val="restart"/>
          </w:tcPr>
          <w:p w:rsidR="00384090" w:rsidRDefault="00384090" w:rsidP="00D54D47">
            <w:pPr>
              <w:jc w:val="center"/>
              <w:rPr>
                <w:b/>
              </w:rPr>
            </w:pPr>
            <w:r>
              <w:rPr>
                <w:b/>
              </w:rPr>
              <w:t>Наименование разделов и тем</w:t>
            </w:r>
          </w:p>
        </w:tc>
        <w:tc>
          <w:tcPr>
            <w:tcW w:w="900" w:type="dxa"/>
            <w:vMerge w:val="restart"/>
            <w:textDirection w:val="btLr"/>
          </w:tcPr>
          <w:p w:rsidR="00384090" w:rsidRDefault="00384090" w:rsidP="00D54D47">
            <w:pPr>
              <w:jc w:val="center"/>
              <w:rPr>
                <w:b/>
              </w:rPr>
            </w:pPr>
            <w:r>
              <w:rPr>
                <w:b/>
              </w:rPr>
              <w:t>Всего</w:t>
            </w:r>
          </w:p>
        </w:tc>
        <w:tc>
          <w:tcPr>
            <w:tcW w:w="4140" w:type="dxa"/>
            <w:gridSpan w:val="5"/>
          </w:tcPr>
          <w:p w:rsidR="00384090" w:rsidRDefault="00384090" w:rsidP="00D54D47">
            <w:pPr>
              <w:jc w:val="center"/>
              <w:rPr>
                <w:b/>
              </w:rPr>
            </w:pPr>
            <w:r>
              <w:rPr>
                <w:b/>
              </w:rPr>
              <w:t>Трудоемкость по дисциплине</w:t>
            </w:r>
          </w:p>
        </w:tc>
        <w:tc>
          <w:tcPr>
            <w:tcW w:w="1497" w:type="dxa"/>
            <w:vMerge w:val="restart"/>
            <w:textDirection w:val="btLr"/>
          </w:tcPr>
          <w:p w:rsidR="00384090" w:rsidRDefault="00384090" w:rsidP="00D54D47">
            <w:pPr>
              <w:ind w:left="-250" w:right="113"/>
              <w:jc w:val="center"/>
              <w:rPr>
                <w:b/>
                <w:sz w:val="20"/>
                <w:szCs w:val="20"/>
              </w:rPr>
            </w:pPr>
            <w:r>
              <w:rPr>
                <w:b/>
                <w:sz w:val="20"/>
                <w:szCs w:val="20"/>
              </w:rPr>
              <w:t>Ф</w:t>
            </w:r>
            <w:r>
              <w:rPr>
                <w:b/>
                <w:spacing w:val="-20"/>
                <w:sz w:val="20"/>
                <w:szCs w:val="20"/>
              </w:rPr>
              <w:t xml:space="preserve">ормируемые </w:t>
            </w:r>
            <w:r>
              <w:rPr>
                <w:b/>
                <w:sz w:val="20"/>
                <w:szCs w:val="20"/>
              </w:rPr>
              <w:t>компетенции</w:t>
            </w:r>
          </w:p>
        </w:tc>
      </w:tr>
      <w:tr w:rsidR="00384090" w:rsidTr="00D54D47">
        <w:trPr>
          <w:cantSplit/>
          <w:trHeight w:val="276"/>
        </w:trPr>
        <w:tc>
          <w:tcPr>
            <w:tcW w:w="3348" w:type="dxa"/>
            <w:vMerge/>
            <w:vAlign w:val="center"/>
          </w:tcPr>
          <w:p w:rsidR="00384090" w:rsidRDefault="00384090" w:rsidP="00D54D47">
            <w:pPr>
              <w:rPr>
                <w:b/>
              </w:rPr>
            </w:pPr>
          </w:p>
        </w:tc>
        <w:tc>
          <w:tcPr>
            <w:tcW w:w="900" w:type="dxa"/>
            <w:vMerge/>
            <w:vAlign w:val="center"/>
          </w:tcPr>
          <w:p w:rsidR="00384090" w:rsidRDefault="00384090" w:rsidP="00D54D47">
            <w:pPr>
              <w:rPr>
                <w:b/>
              </w:rPr>
            </w:pPr>
          </w:p>
        </w:tc>
        <w:tc>
          <w:tcPr>
            <w:tcW w:w="900" w:type="dxa"/>
            <w:vMerge w:val="restart"/>
          </w:tcPr>
          <w:p w:rsidR="00384090" w:rsidRDefault="00384090" w:rsidP="00D54D47">
            <w:pPr>
              <w:ind w:left="-108"/>
              <w:jc w:val="center"/>
              <w:rPr>
                <w:sz w:val="20"/>
                <w:szCs w:val="20"/>
              </w:rPr>
            </w:pPr>
            <w:r>
              <w:rPr>
                <w:sz w:val="20"/>
                <w:szCs w:val="20"/>
              </w:rPr>
              <w:t>контакт.работа</w:t>
            </w:r>
          </w:p>
        </w:tc>
        <w:tc>
          <w:tcPr>
            <w:tcW w:w="2520" w:type="dxa"/>
            <w:gridSpan w:val="3"/>
          </w:tcPr>
          <w:p w:rsidR="00384090" w:rsidRDefault="00384090" w:rsidP="00D54D47">
            <w:pPr>
              <w:jc w:val="center"/>
              <w:rPr>
                <w:sz w:val="20"/>
                <w:szCs w:val="20"/>
              </w:rPr>
            </w:pPr>
            <w:r>
              <w:rPr>
                <w:sz w:val="20"/>
                <w:szCs w:val="20"/>
              </w:rPr>
              <w:t>в т.ч.</w:t>
            </w:r>
          </w:p>
        </w:tc>
        <w:tc>
          <w:tcPr>
            <w:tcW w:w="720" w:type="dxa"/>
            <w:vMerge w:val="restart"/>
            <w:vAlign w:val="center"/>
          </w:tcPr>
          <w:p w:rsidR="00384090" w:rsidRDefault="00384090" w:rsidP="00D54D47">
            <w:pPr>
              <w:jc w:val="center"/>
              <w:rPr>
                <w:sz w:val="20"/>
                <w:szCs w:val="20"/>
              </w:rPr>
            </w:pPr>
            <w:r>
              <w:rPr>
                <w:sz w:val="20"/>
                <w:szCs w:val="20"/>
              </w:rPr>
              <w:t>СРС</w:t>
            </w:r>
          </w:p>
        </w:tc>
        <w:tc>
          <w:tcPr>
            <w:tcW w:w="1497" w:type="dxa"/>
            <w:vMerge/>
            <w:vAlign w:val="center"/>
          </w:tcPr>
          <w:p w:rsidR="00384090" w:rsidRDefault="00384090" w:rsidP="00D54D47">
            <w:pPr>
              <w:rPr>
                <w:b/>
                <w:sz w:val="20"/>
                <w:szCs w:val="20"/>
              </w:rPr>
            </w:pPr>
          </w:p>
        </w:tc>
      </w:tr>
      <w:tr w:rsidR="00384090" w:rsidTr="00D54D47">
        <w:trPr>
          <w:trHeight w:val="992"/>
        </w:trPr>
        <w:tc>
          <w:tcPr>
            <w:tcW w:w="3348" w:type="dxa"/>
            <w:vMerge/>
            <w:vAlign w:val="center"/>
          </w:tcPr>
          <w:p w:rsidR="00384090" w:rsidRDefault="00384090" w:rsidP="00D54D47">
            <w:pPr>
              <w:rPr>
                <w:b/>
              </w:rPr>
            </w:pPr>
          </w:p>
        </w:tc>
        <w:tc>
          <w:tcPr>
            <w:tcW w:w="900" w:type="dxa"/>
            <w:vMerge/>
            <w:vAlign w:val="center"/>
          </w:tcPr>
          <w:p w:rsidR="00384090" w:rsidRDefault="00384090" w:rsidP="00D54D47">
            <w:pPr>
              <w:rPr>
                <w:b/>
              </w:rPr>
            </w:pPr>
          </w:p>
        </w:tc>
        <w:tc>
          <w:tcPr>
            <w:tcW w:w="900" w:type="dxa"/>
            <w:vMerge/>
            <w:vAlign w:val="center"/>
          </w:tcPr>
          <w:p w:rsidR="00384090" w:rsidRDefault="00384090" w:rsidP="00D54D47">
            <w:pPr>
              <w:rPr>
                <w:sz w:val="20"/>
                <w:szCs w:val="20"/>
              </w:rPr>
            </w:pPr>
          </w:p>
        </w:tc>
        <w:tc>
          <w:tcPr>
            <w:tcW w:w="900" w:type="dxa"/>
          </w:tcPr>
          <w:p w:rsidR="00384090" w:rsidRDefault="00384090" w:rsidP="00D54D47">
            <w:pPr>
              <w:jc w:val="center"/>
              <w:rPr>
                <w:sz w:val="20"/>
                <w:szCs w:val="20"/>
              </w:rPr>
            </w:pPr>
            <w:r>
              <w:rPr>
                <w:sz w:val="20"/>
                <w:szCs w:val="20"/>
              </w:rPr>
              <w:t>лекции</w:t>
            </w:r>
          </w:p>
        </w:tc>
        <w:tc>
          <w:tcPr>
            <w:tcW w:w="720" w:type="dxa"/>
          </w:tcPr>
          <w:p w:rsidR="00384090" w:rsidRDefault="00384090" w:rsidP="00D54D47">
            <w:pPr>
              <w:jc w:val="center"/>
              <w:rPr>
                <w:sz w:val="20"/>
                <w:szCs w:val="20"/>
              </w:rPr>
            </w:pPr>
            <w:r>
              <w:rPr>
                <w:sz w:val="20"/>
                <w:szCs w:val="20"/>
              </w:rPr>
              <w:t>лаб.</w:t>
            </w:r>
          </w:p>
          <w:p w:rsidR="00384090" w:rsidRDefault="00384090" w:rsidP="00D54D47">
            <w:pPr>
              <w:rPr>
                <w:sz w:val="20"/>
                <w:szCs w:val="20"/>
              </w:rPr>
            </w:pPr>
            <w:r>
              <w:rPr>
                <w:sz w:val="20"/>
                <w:szCs w:val="20"/>
              </w:rPr>
              <w:t>раб.</w:t>
            </w:r>
          </w:p>
        </w:tc>
        <w:tc>
          <w:tcPr>
            <w:tcW w:w="900" w:type="dxa"/>
          </w:tcPr>
          <w:p w:rsidR="00384090" w:rsidRDefault="00384090" w:rsidP="00D54D47">
            <w:pPr>
              <w:jc w:val="center"/>
              <w:rPr>
                <w:sz w:val="20"/>
                <w:szCs w:val="20"/>
              </w:rPr>
            </w:pPr>
            <w:r>
              <w:rPr>
                <w:sz w:val="20"/>
                <w:szCs w:val="20"/>
              </w:rPr>
              <w:t>практ./ сем</w:t>
            </w:r>
          </w:p>
        </w:tc>
        <w:tc>
          <w:tcPr>
            <w:tcW w:w="720" w:type="dxa"/>
            <w:vMerge/>
            <w:vAlign w:val="center"/>
          </w:tcPr>
          <w:p w:rsidR="00384090" w:rsidRDefault="00384090" w:rsidP="00D54D47">
            <w:pPr>
              <w:rPr>
                <w:sz w:val="20"/>
                <w:szCs w:val="20"/>
              </w:rPr>
            </w:pPr>
          </w:p>
        </w:tc>
        <w:tc>
          <w:tcPr>
            <w:tcW w:w="1497" w:type="dxa"/>
            <w:vMerge/>
            <w:vAlign w:val="center"/>
          </w:tcPr>
          <w:p w:rsidR="00384090" w:rsidRDefault="00384090" w:rsidP="00D54D47">
            <w:pPr>
              <w:rPr>
                <w:b/>
                <w:sz w:val="20"/>
                <w:szCs w:val="20"/>
              </w:rPr>
            </w:pPr>
          </w:p>
        </w:tc>
      </w:tr>
      <w:tr w:rsidR="00384090" w:rsidRPr="00D54D47" w:rsidTr="00D54D47">
        <w:tc>
          <w:tcPr>
            <w:tcW w:w="3348" w:type="dxa"/>
          </w:tcPr>
          <w:p w:rsidR="00384090" w:rsidRPr="00D54D47" w:rsidRDefault="00384090" w:rsidP="00D54D47">
            <w:pPr>
              <w:textAlignment w:val="baseline"/>
              <w:rPr>
                <w:rFonts w:ascii="inherit" w:hAnsi="inherit" w:cs="Arial"/>
                <w:color w:val="000000"/>
              </w:rPr>
            </w:pPr>
            <w:r w:rsidRPr="00D54D47">
              <w:rPr>
                <w:rFonts w:ascii="inherit" w:hAnsi="inherit" w:cs="Arial"/>
                <w:color w:val="000000"/>
                <w:sz w:val="22"/>
                <w:szCs w:val="22"/>
                <w:bdr w:val="none" w:sz="0" w:space="0" w:color="auto" w:frame="1"/>
              </w:rPr>
              <w:t>Бухгалтерский учет в системе управления организацией, технология обработки учетной информации</w:t>
            </w:r>
          </w:p>
        </w:tc>
        <w:tc>
          <w:tcPr>
            <w:tcW w:w="900" w:type="dxa"/>
          </w:tcPr>
          <w:p w:rsidR="00384090" w:rsidRPr="00D54D47" w:rsidRDefault="00384090" w:rsidP="00D54D47">
            <w:pPr>
              <w:jc w:val="center"/>
            </w:pPr>
            <w:r>
              <w:t>12</w:t>
            </w:r>
          </w:p>
        </w:tc>
        <w:tc>
          <w:tcPr>
            <w:tcW w:w="900" w:type="dxa"/>
          </w:tcPr>
          <w:p w:rsidR="00384090" w:rsidRPr="00D54D47" w:rsidRDefault="00384090" w:rsidP="00D54D47">
            <w:pPr>
              <w:jc w:val="center"/>
            </w:pPr>
            <w:r w:rsidRPr="00D54D47">
              <w:t>-</w:t>
            </w:r>
          </w:p>
        </w:tc>
        <w:tc>
          <w:tcPr>
            <w:tcW w:w="900" w:type="dxa"/>
          </w:tcPr>
          <w:p w:rsidR="00384090" w:rsidRPr="00D54D47" w:rsidRDefault="00384090" w:rsidP="00D54D47">
            <w:pPr>
              <w:jc w:val="center"/>
            </w:pPr>
            <w:r w:rsidRPr="00D54D47">
              <w:t>-</w:t>
            </w:r>
          </w:p>
        </w:tc>
        <w:tc>
          <w:tcPr>
            <w:tcW w:w="720" w:type="dxa"/>
          </w:tcPr>
          <w:p w:rsidR="00384090" w:rsidRPr="00D54D47" w:rsidRDefault="00384090" w:rsidP="00D54D47">
            <w:pPr>
              <w:jc w:val="center"/>
            </w:pPr>
          </w:p>
        </w:tc>
        <w:tc>
          <w:tcPr>
            <w:tcW w:w="900" w:type="dxa"/>
          </w:tcPr>
          <w:p w:rsidR="00384090" w:rsidRPr="00D54D47" w:rsidRDefault="00384090" w:rsidP="00D54D47">
            <w:pPr>
              <w:jc w:val="center"/>
            </w:pPr>
            <w:r w:rsidRPr="00D54D47">
              <w:t>-</w:t>
            </w:r>
          </w:p>
        </w:tc>
        <w:tc>
          <w:tcPr>
            <w:tcW w:w="720" w:type="dxa"/>
          </w:tcPr>
          <w:p w:rsidR="00384090" w:rsidRPr="00D54D47" w:rsidRDefault="00384090" w:rsidP="00D54D47">
            <w:pPr>
              <w:jc w:val="center"/>
            </w:pPr>
            <w:r>
              <w:t>12</w:t>
            </w:r>
          </w:p>
        </w:tc>
        <w:tc>
          <w:tcPr>
            <w:tcW w:w="1497" w:type="dxa"/>
          </w:tcPr>
          <w:p w:rsidR="00384090" w:rsidRPr="00D54D47" w:rsidRDefault="00384090" w:rsidP="00D54D47">
            <w:pPr>
              <w:spacing w:line="276" w:lineRule="auto"/>
              <w:jc w:val="center"/>
              <w:rPr>
                <w:bCs/>
              </w:rPr>
            </w:pPr>
            <w:r w:rsidRPr="00D54D47">
              <w:t>ПК-3</w:t>
            </w:r>
          </w:p>
        </w:tc>
      </w:tr>
      <w:tr w:rsidR="00384090" w:rsidRPr="00D54D47" w:rsidTr="00D54D47">
        <w:tc>
          <w:tcPr>
            <w:tcW w:w="3348" w:type="dxa"/>
          </w:tcPr>
          <w:p w:rsidR="00384090" w:rsidRPr="00D54D47" w:rsidRDefault="00384090" w:rsidP="00D54D47">
            <w:pPr>
              <w:textAlignment w:val="baseline"/>
              <w:rPr>
                <w:rFonts w:ascii="inherit" w:hAnsi="inherit" w:cs="Arial"/>
                <w:color w:val="000000"/>
              </w:rPr>
            </w:pPr>
            <w:r w:rsidRPr="00D54D47">
              <w:rPr>
                <w:rFonts w:ascii="inherit" w:hAnsi="inherit" w:cs="Arial"/>
                <w:color w:val="000000"/>
                <w:sz w:val="22"/>
                <w:szCs w:val="22"/>
                <w:bdr w:val="none" w:sz="0" w:space="0" w:color="auto" w:frame="1"/>
              </w:rPr>
              <w:t>Объекты и субъекты бухгалтерского учета</w:t>
            </w:r>
          </w:p>
        </w:tc>
        <w:tc>
          <w:tcPr>
            <w:tcW w:w="900" w:type="dxa"/>
          </w:tcPr>
          <w:p w:rsidR="00384090" w:rsidRPr="00D54D47" w:rsidRDefault="00384090" w:rsidP="00D54D47">
            <w:pPr>
              <w:jc w:val="center"/>
            </w:pPr>
            <w:r>
              <w:t>12</w:t>
            </w:r>
          </w:p>
        </w:tc>
        <w:tc>
          <w:tcPr>
            <w:tcW w:w="900" w:type="dxa"/>
          </w:tcPr>
          <w:p w:rsidR="00384090" w:rsidRPr="00D54D47" w:rsidRDefault="00384090" w:rsidP="00D54D47">
            <w:pPr>
              <w:jc w:val="center"/>
            </w:pPr>
            <w:r w:rsidRPr="00D54D47">
              <w:t>-</w:t>
            </w:r>
          </w:p>
        </w:tc>
        <w:tc>
          <w:tcPr>
            <w:tcW w:w="900" w:type="dxa"/>
          </w:tcPr>
          <w:p w:rsidR="00384090" w:rsidRPr="00D54D47" w:rsidRDefault="00384090" w:rsidP="00D54D47">
            <w:pPr>
              <w:jc w:val="center"/>
            </w:pPr>
            <w:r w:rsidRPr="00D54D47">
              <w:t>-</w:t>
            </w:r>
          </w:p>
        </w:tc>
        <w:tc>
          <w:tcPr>
            <w:tcW w:w="720" w:type="dxa"/>
          </w:tcPr>
          <w:p w:rsidR="00384090" w:rsidRPr="00D54D47" w:rsidRDefault="00384090" w:rsidP="00D54D47">
            <w:pPr>
              <w:jc w:val="center"/>
            </w:pPr>
          </w:p>
        </w:tc>
        <w:tc>
          <w:tcPr>
            <w:tcW w:w="900" w:type="dxa"/>
          </w:tcPr>
          <w:p w:rsidR="00384090" w:rsidRPr="00D54D47" w:rsidRDefault="00384090" w:rsidP="00D54D47">
            <w:pPr>
              <w:jc w:val="center"/>
            </w:pPr>
            <w:r w:rsidRPr="00D54D47">
              <w:t>-</w:t>
            </w:r>
          </w:p>
        </w:tc>
        <w:tc>
          <w:tcPr>
            <w:tcW w:w="720" w:type="dxa"/>
          </w:tcPr>
          <w:p w:rsidR="00384090" w:rsidRPr="00D54D47" w:rsidRDefault="00384090" w:rsidP="00D54D47">
            <w:pPr>
              <w:jc w:val="center"/>
            </w:pPr>
            <w:r>
              <w:t>12</w:t>
            </w:r>
          </w:p>
        </w:tc>
        <w:tc>
          <w:tcPr>
            <w:tcW w:w="1497" w:type="dxa"/>
          </w:tcPr>
          <w:p w:rsidR="00384090" w:rsidRPr="00D54D47" w:rsidRDefault="00384090" w:rsidP="00D54D47">
            <w:pPr>
              <w:spacing w:line="276" w:lineRule="auto"/>
              <w:jc w:val="center"/>
              <w:rPr>
                <w:bCs/>
              </w:rPr>
            </w:pPr>
            <w:r w:rsidRPr="00D54D47">
              <w:t>ПК -3</w:t>
            </w:r>
          </w:p>
        </w:tc>
      </w:tr>
      <w:tr w:rsidR="00384090" w:rsidRPr="00D54D47" w:rsidTr="00D54D47">
        <w:tc>
          <w:tcPr>
            <w:tcW w:w="3348" w:type="dxa"/>
          </w:tcPr>
          <w:p w:rsidR="00384090" w:rsidRPr="00D54D47" w:rsidRDefault="00384090" w:rsidP="00D54D47">
            <w:pPr>
              <w:textAlignment w:val="baseline"/>
              <w:rPr>
                <w:rFonts w:ascii="inherit" w:hAnsi="inherit" w:cs="Arial"/>
                <w:color w:val="000000"/>
              </w:rPr>
            </w:pPr>
            <w:r w:rsidRPr="00D54D47">
              <w:rPr>
                <w:rFonts w:ascii="inherit" w:hAnsi="inherit" w:cs="Arial"/>
                <w:color w:val="000000"/>
                <w:sz w:val="22"/>
                <w:szCs w:val="22"/>
                <w:bdr w:val="none" w:sz="0" w:space="0" w:color="auto" w:frame="1"/>
              </w:rPr>
              <w:t>Метод бухгалтерского учета: текущая группировка и обобщение информации</w:t>
            </w:r>
          </w:p>
        </w:tc>
        <w:tc>
          <w:tcPr>
            <w:tcW w:w="900" w:type="dxa"/>
          </w:tcPr>
          <w:p w:rsidR="00384090" w:rsidRPr="00D54D47" w:rsidRDefault="00384090" w:rsidP="00D54D47">
            <w:pPr>
              <w:jc w:val="center"/>
            </w:pPr>
            <w:r w:rsidRPr="00D54D47">
              <w:t>1</w:t>
            </w:r>
            <w:r>
              <w:t>3</w:t>
            </w:r>
          </w:p>
        </w:tc>
        <w:tc>
          <w:tcPr>
            <w:tcW w:w="900" w:type="dxa"/>
          </w:tcPr>
          <w:p w:rsidR="00384090" w:rsidRPr="00D54D47" w:rsidRDefault="00384090" w:rsidP="00D54D47">
            <w:pPr>
              <w:jc w:val="center"/>
            </w:pPr>
            <w:r w:rsidRPr="00D54D47">
              <w:t>2</w:t>
            </w:r>
          </w:p>
        </w:tc>
        <w:tc>
          <w:tcPr>
            <w:tcW w:w="900" w:type="dxa"/>
          </w:tcPr>
          <w:p w:rsidR="00384090" w:rsidRPr="00D54D47" w:rsidRDefault="00384090" w:rsidP="00D54D47">
            <w:pPr>
              <w:jc w:val="center"/>
            </w:pPr>
            <w:r w:rsidRPr="00D54D47">
              <w:t>1</w:t>
            </w:r>
          </w:p>
        </w:tc>
        <w:tc>
          <w:tcPr>
            <w:tcW w:w="720" w:type="dxa"/>
          </w:tcPr>
          <w:p w:rsidR="00384090" w:rsidRPr="00D54D47" w:rsidRDefault="00384090" w:rsidP="00D54D47">
            <w:pPr>
              <w:jc w:val="center"/>
            </w:pPr>
          </w:p>
        </w:tc>
        <w:tc>
          <w:tcPr>
            <w:tcW w:w="900" w:type="dxa"/>
          </w:tcPr>
          <w:p w:rsidR="00384090" w:rsidRPr="00D54D47" w:rsidRDefault="00384090" w:rsidP="00D54D47">
            <w:pPr>
              <w:jc w:val="center"/>
            </w:pPr>
            <w:r w:rsidRPr="00D54D47">
              <w:t>1</w:t>
            </w:r>
          </w:p>
        </w:tc>
        <w:tc>
          <w:tcPr>
            <w:tcW w:w="720" w:type="dxa"/>
          </w:tcPr>
          <w:p w:rsidR="00384090" w:rsidRPr="00D54D47" w:rsidRDefault="00384090" w:rsidP="00D54D47">
            <w:pPr>
              <w:jc w:val="center"/>
            </w:pPr>
            <w:r>
              <w:t>11</w:t>
            </w:r>
          </w:p>
        </w:tc>
        <w:tc>
          <w:tcPr>
            <w:tcW w:w="1497" w:type="dxa"/>
          </w:tcPr>
          <w:p w:rsidR="00384090" w:rsidRPr="00D54D47" w:rsidRDefault="00384090" w:rsidP="00D54D47">
            <w:pPr>
              <w:spacing w:line="276" w:lineRule="auto"/>
              <w:jc w:val="center"/>
              <w:rPr>
                <w:bCs/>
              </w:rPr>
            </w:pPr>
            <w:r w:rsidRPr="00D54D47">
              <w:t>ПК-3</w:t>
            </w:r>
          </w:p>
        </w:tc>
      </w:tr>
      <w:tr w:rsidR="00384090" w:rsidRPr="00D54D47" w:rsidTr="00D54D47">
        <w:tc>
          <w:tcPr>
            <w:tcW w:w="3348" w:type="dxa"/>
          </w:tcPr>
          <w:p w:rsidR="00384090" w:rsidRPr="00D54D47" w:rsidRDefault="00384090" w:rsidP="00D54D47">
            <w:pPr>
              <w:textAlignment w:val="baseline"/>
              <w:rPr>
                <w:rFonts w:ascii="inherit" w:hAnsi="inherit" w:cs="Arial"/>
                <w:color w:val="000000"/>
              </w:rPr>
            </w:pPr>
            <w:r w:rsidRPr="00D54D47">
              <w:rPr>
                <w:rFonts w:ascii="inherit" w:hAnsi="inherit" w:cs="Arial"/>
                <w:color w:val="000000"/>
                <w:sz w:val="22"/>
                <w:szCs w:val="22"/>
                <w:bdr w:val="none" w:sz="0" w:space="0" w:color="auto" w:frame="1"/>
              </w:rPr>
              <w:t>Бухгалтерский баланс, его структура и виды</w:t>
            </w:r>
          </w:p>
        </w:tc>
        <w:tc>
          <w:tcPr>
            <w:tcW w:w="900" w:type="dxa"/>
          </w:tcPr>
          <w:p w:rsidR="00384090" w:rsidRPr="00D54D47" w:rsidRDefault="00384090" w:rsidP="00D54D47">
            <w:pPr>
              <w:jc w:val="center"/>
            </w:pPr>
            <w:r w:rsidRPr="00D54D47">
              <w:t>1</w:t>
            </w:r>
            <w:r>
              <w:t>3</w:t>
            </w:r>
          </w:p>
        </w:tc>
        <w:tc>
          <w:tcPr>
            <w:tcW w:w="900" w:type="dxa"/>
          </w:tcPr>
          <w:p w:rsidR="00384090" w:rsidRPr="00D54D47" w:rsidRDefault="00384090" w:rsidP="00D54D47">
            <w:pPr>
              <w:jc w:val="center"/>
            </w:pPr>
            <w:r w:rsidRPr="00D54D47">
              <w:t>2</w:t>
            </w:r>
          </w:p>
        </w:tc>
        <w:tc>
          <w:tcPr>
            <w:tcW w:w="900" w:type="dxa"/>
          </w:tcPr>
          <w:p w:rsidR="00384090" w:rsidRPr="00D54D47" w:rsidRDefault="00384090" w:rsidP="00D54D47">
            <w:pPr>
              <w:jc w:val="center"/>
            </w:pPr>
            <w:r w:rsidRPr="00D54D47">
              <w:t>1</w:t>
            </w:r>
          </w:p>
        </w:tc>
        <w:tc>
          <w:tcPr>
            <w:tcW w:w="720" w:type="dxa"/>
          </w:tcPr>
          <w:p w:rsidR="00384090" w:rsidRPr="00D54D47" w:rsidRDefault="00384090" w:rsidP="00D54D47">
            <w:pPr>
              <w:jc w:val="center"/>
            </w:pPr>
          </w:p>
        </w:tc>
        <w:tc>
          <w:tcPr>
            <w:tcW w:w="900" w:type="dxa"/>
          </w:tcPr>
          <w:p w:rsidR="00384090" w:rsidRPr="00D54D47" w:rsidRDefault="00384090" w:rsidP="00D54D47">
            <w:pPr>
              <w:jc w:val="center"/>
            </w:pPr>
            <w:r w:rsidRPr="00D54D47">
              <w:t>1</w:t>
            </w:r>
          </w:p>
        </w:tc>
        <w:tc>
          <w:tcPr>
            <w:tcW w:w="720" w:type="dxa"/>
          </w:tcPr>
          <w:p w:rsidR="00384090" w:rsidRPr="00D54D47" w:rsidRDefault="00384090" w:rsidP="00D54D47">
            <w:pPr>
              <w:jc w:val="center"/>
            </w:pPr>
            <w:r>
              <w:t>11</w:t>
            </w:r>
          </w:p>
        </w:tc>
        <w:tc>
          <w:tcPr>
            <w:tcW w:w="1497" w:type="dxa"/>
          </w:tcPr>
          <w:p w:rsidR="00384090" w:rsidRPr="00D54D47" w:rsidRDefault="00384090" w:rsidP="00D54D47">
            <w:pPr>
              <w:spacing w:line="276" w:lineRule="auto"/>
              <w:jc w:val="center"/>
              <w:rPr>
                <w:bCs/>
              </w:rPr>
            </w:pPr>
            <w:r w:rsidRPr="00D54D47">
              <w:t>ПК-3</w:t>
            </w:r>
          </w:p>
        </w:tc>
      </w:tr>
      <w:tr w:rsidR="00384090" w:rsidRPr="00D54D47" w:rsidTr="00D54D47">
        <w:tc>
          <w:tcPr>
            <w:tcW w:w="3348" w:type="dxa"/>
          </w:tcPr>
          <w:p w:rsidR="00384090" w:rsidRPr="00D54D47" w:rsidRDefault="00384090" w:rsidP="00D54D47">
            <w:pPr>
              <w:textAlignment w:val="baseline"/>
              <w:rPr>
                <w:rFonts w:ascii="inherit" w:hAnsi="inherit" w:cs="Arial"/>
                <w:color w:val="000000"/>
              </w:rPr>
            </w:pPr>
            <w:r w:rsidRPr="00D54D47">
              <w:rPr>
                <w:rFonts w:ascii="inherit" w:hAnsi="inherit" w:cs="Arial"/>
                <w:color w:val="000000"/>
                <w:sz w:val="22"/>
                <w:szCs w:val="22"/>
                <w:bdr w:val="none" w:sz="0" w:space="0" w:color="auto" w:frame="1"/>
              </w:rPr>
              <w:t>Учет финансовых активов</w:t>
            </w:r>
          </w:p>
        </w:tc>
        <w:tc>
          <w:tcPr>
            <w:tcW w:w="900" w:type="dxa"/>
          </w:tcPr>
          <w:p w:rsidR="00384090" w:rsidRPr="00D54D47" w:rsidRDefault="00384090" w:rsidP="00D54D47">
            <w:pPr>
              <w:jc w:val="center"/>
            </w:pPr>
            <w:r>
              <w:t>11</w:t>
            </w:r>
          </w:p>
        </w:tc>
        <w:tc>
          <w:tcPr>
            <w:tcW w:w="900" w:type="dxa"/>
          </w:tcPr>
          <w:p w:rsidR="00384090" w:rsidRPr="00D54D47" w:rsidRDefault="00384090" w:rsidP="00D54D47">
            <w:pPr>
              <w:jc w:val="center"/>
            </w:pPr>
            <w:r w:rsidRPr="00D54D47">
              <w:t>-</w:t>
            </w:r>
          </w:p>
        </w:tc>
        <w:tc>
          <w:tcPr>
            <w:tcW w:w="900" w:type="dxa"/>
          </w:tcPr>
          <w:p w:rsidR="00384090" w:rsidRPr="00D54D47" w:rsidRDefault="00384090" w:rsidP="00D54D47">
            <w:pPr>
              <w:jc w:val="center"/>
            </w:pPr>
            <w:r w:rsidRPr="00D54D47">
              <w:t>-</w:t>
            </w:r>
          </w:p>
        </w:tc>
        <w:tc>
          <w:tcPr>
            <w:tcW w:w="720" w:type="dxa"/>
          </w:tcPr>
          <w:p w:rsidR="00384090" w:rsidRPr="00D54D47" w:rsidRDefault="00384090" w:rsidP="00D54D47">
            <w:pPr>
              <w:jc w:val="center"/>
            </w:pPr>
          </w:p>
        </w:tc>
        <w:tc>
          <w:tcPr>
            <w:tcW w:w="900" w:type="dxa"/>
          </w:tcPr>
          <w:p w:rsidR="00384090" w:rsidRPr="00D54D47" w:rsidRDefault="00384090" w:rsidP="00D54D47">
            <w:pPr>
              <w:jc w:val="center"/>
            </w:pPr>
            <w:r w:rsidRPr="00D54D47">
              <w:t>-</w:t>
            </w:r>
          </w:p>
        </w:tc>
        <w:tc>
          <w:tcPr>
            <w:tcW w:w="720" w:type="dxa"/>
          </w:tcPr>
          <w:p w:rsidR="00384090" w:rsidRPr="00D54D47" w:rsidRDefault="00384090" w:rsidP="00D54D47">
            <w:pPr>
              <w:jc w:val="center"/>
            </w:pPr>
            <w:r>
              <w:t>11</w:t>
            </w:r>
          </w:p>
        </w:tc>
        <w:tc>
          <w:tcPr>
            <w:tcW w:w="1497" w:type="dxa"/>
          </w:tcPr>
          <w:p w:rsidR="00384090" w:rsidRPr="00D54D47" w:rsidRDefault="00384090" w:rsidP="00D54D47">
            <w:pPr>
              <w:spacing w:line="276" w:lineRule="auto"/>
              <w:jc w:val="center"/>
              <w:rPr>
                <w:bCs/>
              </w:rPr>
            </w:pPr>
            <w:r w:rsidRPr="00D54D47">
              <w:t>ПК-3</w:t>
            </w:r>
          </w:p>
        </w:tc>
      </w:tr>
      <w:tr w:rsidR="00384090" w:rsidRPr="00D54D47" w:rsidTr="00D54D47">
        <w:tc>
          <w:tcPr>
            <w:tcW w:w="3348" w:type="dxa"/>
          </w:tcPr>
          <w:p w:rsidR="00384090" w:rsidRPr="00D54D47" w:rsidRDefault="00384090" w:rsidP="00D54D47">
            <w:pPr>
              <w:textAlignment w:val="baseline"/>
              <w:rPr>
                <w:rFonts w:ascii="inherit" w:hAnsi="inherit" w:cs="Arial"/>
                <w:color w:val="000000"/>
              </w:rPr>
            </w:pPr>
            <w:r w:rsidRPr="00D54D47">
              <w:rPr>
                <w:rFonts w:ascii="inherit" w:hAnsi="inherit" w:cs="Arial"/>
                <w:color w:val="000000"/>
                <w:sz w:val="22"/>
                <w:szCs w:val="22"/>
                <w:bdr w:val="none" w:sz="0" w:space="0" w:color="auto" w:frame="1"/>
              </w:rPr>
              <w:t>Учет внеоборотных активов</w:t>
            </w:r>
          </w:p>
        </w:tc>
        <w:tc>
          <w:tcPr>
            <w:tcW w:w="900" w:type="dxa"/>
          </w:tcPr>
          <w:p w:rsidR="00384090" w:rsidRPr="00D54D47" w:rsidRDefault="00384090" w:rsidP="00D54D47">
            <w:pPr>
              <w:jc w:val="center"/>
            </w:pPr>
            <w:r>
              <w:t>11</w:t>
            </w:r>
          </w:p>
        </w:tc>
        <w:tc>
          <w:tcPr>
            <w:tcW w:w="900" w:type="dxa"/>
          </w:tcPr>
          <w:p w:rsidR="00384090" w:rsidRPr="00D54D47" w:rsidRDefault="00384090" w:rsidP="00D54D47">
            <w:pPr>
              <w:jc w:val="center"/>
            </w:pPr>
            <w:r w:rsidRPr="00D54D47">
              <w:t>-</w:t>
            </w:r>
          </w:p>
        </w:tc>
        <w:tc>
          <w:tcPr>
            <w:tcW w:w="900" w:type="dxa"/>
          </w:tcPr>
          <w:p w:rsidR="00384090" w:rsidRPr="00D54D47" w:rsidRDefault="00384090" w:rsidP="00D54D47">
            <w:pPr>
              <w:jc w:val="center"/>
            </w:pPr>
            <w:r w:rsidRPr="00D54D47">
              <w:t>-</w:t>
            </w:r>
          </w:p>
        </w:tc>
        <w:tc>
          <w:tcPr>
            <w:tcW w:w="720" w:type="dxa"/>
          </w:tcPr>
          <w:p w:rsidR="00384090" w:rsidRPr="00D54D47" w:rsidRDefault="00384090" w:rsidP="00D54D47">
            <w:pPr>
              <w:jc w:val="center"/>
            </w:pPr>
          </w:p>
        </w:tc>
        <w:tc>
          <w:tcPr>
            <w:tcW w:w="900" w:type="dxa"/>
          </w:tcPr>
          <w:p w:rsidR="00384090" w:rsidRPr="00D54D47" w:rsidRDefault="00384090" w:rsidP="00D54D47">
            <w:pPr>
              <w:jc w:val="center"/>
            </w:pPr>
            <w:r w:rsidRPr="00D54D47">
              <w:t>-</w:t>
            </w:r>
          </w:p>
        </w:tc>
        <w:tc>
          <w:tcPr>
            <w:tcW w:w="720" w:type="dxa"/>
          </w:tcPr>
          <w:p w:rsidR="00384090" w:rsidRPr="00D54D47" w:rsidRDefault="00384090" w:rsidP="00D54D47">
            <w:pPr>
              <w:jc w:val="center"/>
            </w:pPr>
            <w:r>
              <w:t>11</w:t>
            </w:r>
          </w:p>
        </w:tc>
        <w:tc>
          <w:tcPr>
            <w:tcW w:w="1497" w:type="dxa"/>
          </w:tcPr>
          <w:p w:rsidR="00384090" w:rsidRPr="00D54D47" w:rsidRDefault="00384090" w:rsidP="00D54D47">
            <w:pPr>
              <w:spacing w:line="276" w:lineRule="auto"/>
              <w:jc w:val="center"/>
              <w:rPr>
                <w:bCs/>
              </w:rPr>
            </w:pPr>
            <w:r w:rsidRPr="00D54D47">
              <w:t>ПК-3</w:t>
            </w:r>
          </w:p>
        </w:tc>
      </w:tr>
      <w:tr w:rsidR="00384090" w:rsidRPr="00D54D47" w:rsidTr="00D54D47">
        <w:tc>
          <w:tcPr>
            <w:tcW w:w="3348" w:type="dxa"/>
          </w:tcPr>
          <w:p w:rsidR="00384090" w:rsidRPr="00D54D47" w:rsidRDefault="00384090" w:rsidP="00D54D47">
            <w:pPr>
              <w:textAlignment w:val="baseline"/>
              <w:rPr>
                <w:rFonts w:ascii="inherit" w:hAnsi="inherit" w:cs="Arial"/>
                <w:color w:val="000000"/>
              </w:rPr>
            </w:pPr>
            <w:r w:rsidRPr="00D54D47">
              <w:rPr>
                <w:rFonts w:ascii="inherit" w:hAnsi="inherit" w:cs="Arial"/>
                <w:color w:val="000000"/>
                <w:sz w:val="22"/>
                <w:szCs w:val="22"/>
                <w:bdr w:val="none" w:sz="0" w:space="0" w:color="auto" w:frame="1"/>
              </w:rPr>
              <w:t>Учет капитала</w:t>
            </w:r>
          </w:p>
        </w:tc>
        <w:tc>
          <w:tcPr>
            <w:tcW w:w="900" w:type="dxa"/>
          </w:tcPr>
          <w:p w:rsidR="00384090" w:rsidRPr="00D54D47" w:rsidRDefault="00384090" w:rsidP="00D54D47">
            <w:pPr>
              <w:jc w:val="center"/>
            </w:pPr>
            <w:r>
              <w:t>11</w:t>
            </w:r>
          </w:p>
        </w:tc>
        <w:tc>
          <w:tcPr>
            <w:tcW w:w="900" w:type="dxa"/>
          </w:tcPr>
          <w:p w:rsidR="00384090" w:rsidRPr="00D54D47" w:rsidRDefault="00384090" w:rsidP="00D54D47">
            <w:pPr>
              <w:jc w:val="center"/>
            </w:pPr>
            <w:r w:rsidRPr="00D54D47">
              <w:t>-</w:t>
            </w:r>
          </w:p>
        </w:tc>
        <w:tc>
          <w:tcPr>
            <w:tcW w:w="900" w:type="dxa"/>
          </w:tcPr>
          <w:p w:rsidR="00384090" w:rsidRPr="00D54D47" w:rsidRDefault="00384090" w:rsidP="00D54D47">
            <w:pPr>
              <w:jc w:val="center"/>
            </w:pPr>
            <w:r w:rsidRPr="00D54D47">
              <w:t>-</w:t>
            </w:r>
          </w:p>
        </w:tc>
        <w:tc>
          <w:tcPr>
            <w:tcW w:w="720" w:type="dxa"/>
          </w:tcPr>
          <w:p w:rsidR="00384090" w:rsidRPr="00D54D47" w:rsidRDefault="00384090" w:rsidP="00D54D47">
            <w:pPr>
              <w:jc w:val="center"/>
            </w:pPr>
          </w:p>
        </w:tc>
        <w:tc>
          <w:tcPr>
            <w:tcW w:w="900" w:type="dxa"/>
          </w:tcPr>
          <w:p w:rsidR="00384090" w:rsidRPr="00D54D47" w:rsidRDefault="00384090" w:rsidP="00D54D47">
            <w:pPr>
              <w:jc w:val="center"/>
            </w:pPr>
            <w:r w:rsidRPr="00D54D47">
              <w:t>-</w:t>
            </w:r>
          </w:p>
        </w:tc>
        <w:tc>
          <w:tcPr>
            <w:tcW w:w="720" w:type="dxa"/>
          </w:tcPr>
          <w:p w:rsidR="00384090" w:rsidRPr="00D54D47" w:rsidRDefault="00384090" w:rsidP="00D54D47">
            <w:pPr>
              <w:jc w:val="center"/>
            </w:pPr>
            <w:r>
              <w:t>11</w:t>
            </w:r>
          </w:p>
        </w:tc>
        <w:tc>
          <w:tcPr>
            <w:tcW w:w="1497" w:type="dxa"/>
          </w:tcPr>
          <w:p w:rsidR="00384090" w:rsidRPr="00D54D47" w:rsidRDefault="00384090" w:rsidP="00D54D47">
            <w:pPr>
              <w:spacing w:line="276" w:lineRule="auto"/>
              <w:jc w:val="center"/>
              <w:rPr>
                <w:bCs/>
              </w:rPr>
            </w:pPr>
            <w:r w:rsidRPr="00D54D47">
              <w:t>ПК-3</w:t>
            </w:r>
          </w:p>
        </w:tc>
      </w:tr>
      <w:tr w:rsidR="00384090" w:rsidRPr="00D54D47" w:rsidTr="00D54D47">
        <w:tc>
          <w:tcPr>
            <w:tcW w:w="3348" w:type="dxa"/>
          </w:tcPr>
          <w:p w:rsidR="00384090" w:rsidRPr="00D54D47" w:rsidRDefault="00384090" w:rsidP="00D54D47">
            <w:pPr>
              <w:textAlignment w:val="baseline"/>
              <w:rPr>
                <w:rFonts w:ascii="inherit" w:hAnsi="inherit" w:cs="Arial"/>
                <w:color w:val="000000"/>
              </w:rPr>
            </w:pPr>
            <w:r w:rsidRPr="00D54D47">
              <w:rPr>
                <w:rFonts w:ascii="inherit" w:hAnsi="inherit" w:cs="Arial"/>
                <w:color w:val="000000"/>
                <w:sz w:val="22"/>
                <w:szCs w:val="22"/>
                <w:bdr w:val="none" w:sz="0" w:space="0" w:color="auto" w:frame="1"/>
              </w:rPr>
              <w:t>Учет материально- производственных запасов и готовой продукции</w:t>
            </w:r>
          </w:p>
        </w:tc>
        <w:tc>
          <w:tcPr>
            <w:tcW w:w="900" w:type="dxa"/>
          </w:tcPr>
          <w:p w:rsidR="00384090" w:rsidRPr="00D54D47" w:rsidRDefault="00384090" w:rsidP="00D54D47">
            <w:pPr>
              <w:jc w:val="center"/>
            </w:pPr>
            <w:r>
              <w:t>11</w:t>
            </w:r>
          </w:p>
        </w:tc>
        <w:tc>
          <w:tcPr>
            <w:tcW w:w="900" w:type="dxa"/>
          </w:tcPr>
          <w:p w:rsidR="00384090" w:rsidRPr="00D54D47" w:rsidRDefault="00384090" w:rsidP="00D54D47">
            <w:pPr>
              <w:jc w:val="center"/>
            </w:pPr>
            <w:r w:rsidRPr="00D54D47">
              <w:t>-</w:t>
            </w:r>
          </w:p>
        </w:tc>
        <w:tc>
          <w:tcPr>
            <w:tcW w:w="900" w:type="dxa"/>
          </w:tcPr>
          <w:p w:rsidR="00384090" w:rsidRPr="00D54D47" w:rsidRDefault="00384090" w:rsidP="00D54D47">
            <w:pPr>
              <w:jc w:val="center"/>
            </w:pPr>
            <w:r w:rsidRPr="00D54D47">
              <w:t>-</w:t>
            </w:r>
          </w:p>
        </w:tc>
        <w:tc>
          <w:tcPr>
            <w:tcW w:w="720" w:type="dxa"/>
          </w:tcPr>
          <w:p w:rsidR="00384090" w:rsidRPr="00D54D47" w:rsidRDefault="00384090" w:rsidP="00D54D47">
            <w:pPr>
              <w:jc w:val="center"/>
            </w:pPr>
          </w:p>
        </w:tc>
        <w:tc>
          <w:tcPr>
            <w:tcW w:w="900" w:type="dxa"/>
          </w:tcPr>
          <w:p w:rsidR="00384090" w:rsidRPr="00D54D47" w:rsidRDefault="00384090" w:rsidP="00D54D47">
            <w:pPr>
              <w:jc w:val="center"/>
            </w:pPr>
            <w:r w:rsidRPr="00D54D47">
              <w:t>-</w:t>
            </w:r>
          </w:p>
        </w:tc>
        <w:tc>
          <w:tcPr>
            <w:tcW w:w="720" w:type="dxa"/>
          </w:tcPr>
          <w:p w:rsidR="00384090" w:rsidRPr="00D54D47" w:rsidRDefault="00384090" w:rsidP="00D54D47">
            <w:pPr>
              <w:jc w:val="center"/>
            </w:pPr>
            <w:r>
              <w:t>11</w:t>
            </w:r>
          </w:p>
        </w:tc>
        <w:tc>
          <w:tcPr>
            <w:tcW w:w="1497" w:type="dxa"/>
          </w:tcPr>
          <w:p w:rsidR="00384090" w:rsidRPr="00D54D47" w:rsidRDefault="00384090" w:rsidP="00D54D47">
            <w:pPr>
              <w:spacing w:line="276" w:lineRule="auto"/>
              <w:jc w:val="center"/>
              <w:rPr>
                <w:bCs/>
              </w:rPr>
            </w:pPr>
            <w:r w:rsidRPr="00D54D47">
              <w:t>ПК-3</w:t>
            </w:r>
          </w:p>
        </w:tc>
      </w:tr>
      <w:tr w:rsidR="00384090" w:rsidRPr="00D54D47" w:rsidTr="00D54D47">
        <w:tc>
          <w:tcPr>
            <w:tcW w:w="3348" w:type="dxa"/>
          </w:tcPr>
          <w:p w:rsidR="00384090" w:rsidRPr="00D54D47" w:rsidRDefault="00384090" w:rsidP="00D54D47">
            <w:pPr>
              <w:textAlignment w:val="baseline"/>
              <w:rPr>
                <w:rFonts w:ascii="inherit" w:hAnsi="inherit" w:cs="Arial"/>
                <w:color w:val="000000"/>
                <w:bdr w:val="none" w:sz="0" w:space="0" w:color="auto" w:frame="1"/>
              </w:rPr>
            </w:pPr>
            <w:r w:rsidRPr="00D54D47">
              <w:rPr>
                <w:rFonts w:ascii="inherit" w:hAnsi="inherit" w:cs="Arial"/>
                <w:color w:val="000000"/>
                <w:sz w:val="22"/>
                <w:szCs w:val="22"/>
                <w:bdr w:val="none" w:sz="0" w:space="0" w:color="auto" w:frame="1"/>
              </w:rPr>
              <w:t>Учет издержек производства и обращения</w:t>
            </w:r>
          </w:p>
        </w:tc>
        <w:tc>
          <w:tcPr>
            <w:tcW w:w="900" w:type="dxa"/>
          </w:tcPr>
          <w:p w:rsidR="00384090" w:rsidRPr="00D54D47" w:rsidRDefault="00384090" w:rsidP="00D54D47">
            <w:pPr>
              <w:jc w:val="center"/>
            </w:pPr>
            <w:r w:rsidRPr="00D54D47">
              <w:t>1</w:t>
            </w:r>
            <w:r>
              <w:t>3</w:t>
            </w:r>
          </w:p>
        </w:tc>
        <w:tc>
          <w:tcPr>
            <w:tcW w:w="900" w:type="dxa"/>
          </w:tcPr>
          <w:p w:rsidR="00384090" w:rsidRPr="00D54D47" w:rsidRDefault="00384090" w:rsidP="00D54D47">
            <w:pPr>
              <w:jc w:val="center"/>
            </w:pPr>
            <w:r w:rsidRPr="00D54D47">
              <w:t>2</w:t>
            </w:r>
          </w:p>
        </w:tc>
        <w:tc>
          <w:tcPr>
            <w:tcW w:w="900" w:type="dxa"/>
          </w:tcPr>
          <w:p w:rsidR="00384090" w:rsidRPr="00D54D47" w:rsidRDefault="00384090" w:rsidP="00D54D47">
            <w:pPr>
              <w:jc w:val="center"/>
            </w:pPr>
            <w:r w:rsidRPr="00D54D47">
              <w:t>1</w:t>
            </w:r>
          </w:p>
        </w:tc>
        <w:tc>
          <w:tcPr>
            <w:tcW w:w="720" w:type="dxa"/>
          </w:tcPr>
          <w:p w:rsidR="00384090" w:rsidRPr="00D54D47" w:rsidRDefault="00384090" w:rsidP="00D54D47">
            <w:pPr>
              <w:jc w:val="center"/>
            </w:pPr>
          </w:p>
        </w:tc>
        <w:tc>
          <w:tcPr>
            <w:tcW w:w="900" w:type="dxa"/>
          </w:tcPr>
          <w:p w:rsidR="00384090" w:rsidRPr="00D54D47" w:rsidRDefault="00384090" w:rsidP="00D54D47">
            <w:pPr>
              <w:jc w:val="center"/>
            </w:pPr>
            <w:r w:rsidRPr="00D54D47">
              <w:t>1</w:t>
            </w:r>
          </w:p>
        </w:tc>
        <w:tc>
          <w:tcPr>
            <w:tcW w:w="720" w:type="dxa"/>
          </w:tcPr>
          <w:p w:rsidR="00384090" w:rsidRPr="00D54D47" w:rsidRDefault="00384090" w:rsidP="00D54D47">
            <w:pPr>
              <w:jc w:val="center"/>
            </w:pPr>
            <w:r>
              <w:t>11</w:t>
            </w:r>
          </w:p>
        </w:tc>
        <w:tc>
          <w:tcPr>
            <w:tcW w:w="1497" w:type="dxa"/>
          </w:tcPr>
          <w:p w:rsidR="00384090" w:rsidRPr="00D54D47" w:rsidRDefault="00384090" w:rsidP="00D54D47">
            <w:pPr>
              <w:spacing w:line="276" w:lineRule="auto"/>
              <w:jc w:val="center"/>
              <w:rPr>
                <w:bCs/>
              </w:rPr>
            </w:pPr>
            <w:r w:rsidRPr="00D54D47">
              <w:t>ПК-3</w:t>
            </w:r>
          </w:p>
        </w:tc>
      </w:tr>
      <w:tr w:rsidR="00384090" w:rsidRPr="00D54D47" w:rsidTr="00D54D47">
        <w:tc>
          <w:tcPr>
            <w:tcW w:w="3348" w:type="dxa"/>
          </w:tcPr>
          <w:p w:rsidR="00384090" w:rsidRPr="00D54D47" w:rsidRDefault="00384090" w:rsidP="00D54D47">
            <w:pPr>
              <w:shd w:val="clear" w:color="auto" w:fill="FEFAFF"/>
              <w:jc w:val="both"/>
              <w:textAlignment w:val="baseline"/>
              <w:rPr>
                <w:color w:val="000000"/>
                <w:bdr w:val="none" w:sz="0" w:space="0" w:color="auto" w:frame="1"/>
              </w:rPr>
            </w:pPr>
            <w:r w:rsidRPr="00D54D47">
              <w:rPr>
                <w:color w:val="000000"/>
                <w:sz w:val="22"/>
                <w:szCs w:val="22"/>
                <w:bdr w:val="none" w:sz="0" w:space="0" w:color="auto" w:frame="1"/>
              </w:rPr>
              <w:t>Учет расчетов по оплате труда и страховым взносам</w:t>
            </w:r>
          </w:p>
          <w:p w:rsidR="00384090" w:rsidRPr="00D54D47" w:rsidRDefault="00384090" w:rsidP="00D54D47">
            <w:pPr>
              <w:textAlignment w:val="baseline"/>
              <w:rPr>
                <w:rFonts w:ascii="inherit" w:hAnsi="inherit" w:cs="Arial"/>
                <w:color w:val="000000"/>
              </w:rPr>
            </w:pPr>
          </w:p>
        </w:tc>
        <w:tc>
          <w:tcPr>
            <w:tcW w:w="900" w:type="dxa"/>
          </w:tcPr>
          <w:p w:rsidR="00384090" w:rsidRPr="00D54D47" w:rsidRDefault="00384090" w:rsidP="00D54D47">
            <w:pPr>
              <w:jc w:val="center"/>
            </w:pPr>
            <w:r w:rsidRPr="00D54D47">
              <w:t>1</w:t>
            </w:r>
            <w:r>
              <w:t>2</w:t>
            </w:r>
          </w:p>
        </w:tc>
        <w:tc>
          <w:tcPr>
            <w:tcW w:w="900" w:type="dxa"/>
          </w:tcPr>
          <w:p w:rsidR="00384090" w:rsidRPr="00D54D47" w:rsidRDefault="00384090" w:rsidP="00D54D47">
            <w:pPr>
              <w:jc w:val="center"/>
            </w:pPr>
            <w:r w:rsidRPr="00D54D47">
              <w:t>1</w:t>
            </w:r>
          </w:p>
        </w:tc>
        <w:tc>
          <w:tcPr>
            <w:tcW w:w="900" w:type="dxa"/>
          </w:tcPr>
          <w:p w:rsidR="00384090" w:rsidRPr="00D54D47" w:rsidRDefault="00384090" w:rsidP="00D54D47">
            <w:pPr>
              <w:jc w:val="center"/>
            </w:pPr>
            <w:r w:rsidRPr="00D54D47">
              <w:t>1</w:t>
            </w:r>
          </w:p>
        </w:tc>
        <w:tc>
          <w:tcPr>
            <w:tcW w:w="720" w:type="dxa"/>
          </w:tcPr>
          <w:p w:rsidR="00384090" w:rsidRPr="00D54D47" w:rsidRDefault="00384090" w:rsidP="00D54D47">
            <w:pPr>
              <w:jc w:val="center"/>
            </w:pPr>
          </w:p>
        </w:tc>
        <w:tc>
          <w:tcPr>
            <w:tcW w:w="900" w:type="dxa"/>
          </w:tcPr>
          <w:p w:rsidR="00384090" w:rsidRPr="00D54D47" w:rsidRDefault="00384090" w:rsidP="00D54D47">
            <w:pPr>
              <w:jc w:val="center"/>
            </w:pPr>
          </w:p>
        </w:tc>
        <w:tc>
          <w:tcPr>
            <w:tcW w:w="720" w:type="dxa"/>
          </w:tcPr>
          <w:p w:rsidR="00384090" w:rsidRPr="00D54D47" w:rsidRDefault="00384090" w:rsidP="00D54D47">
            <w:pPr>
              <w:jc w:val="center"/>
            </w:pPr>
            <w:r>
              <w:t>11</w:t>
            </w:r>
          </w:p>
        </w:tc>
        <w:tc>
          <w:tcPr>
            <w:tcW w:w="1497" w:type="dxa"/>
          </w:tcPr>
          <w:p w:rsidR="00384090" w:rsidRPr="00D54D47" w:rsidRDefault="00384090" w:rsidP="00D54D47">
            <w:pPr>
              <w:spacing w:line="276" w:lineRule="auto"/>
              <w:jc w:val="center"/>
              <w:rPr>
                <w:bCs/>
              </w:rPr>
            </w:pPr>
            <w:r w:rsidRPr="00D54D47">
              <w:t>ПК-3</w:t>
            </w:r>
          </w:p>
        </w:tc>
      </w:tr>
      <w:tr w:rsidR="00384090" w:rsidRPr="00D54D47" w:rsidTr="00D54D47">
        <w:tc>
          <w:tcPr>
            <w:tcW w:w="3348" w:type="dxa"/>
          </w:tcPr>
          <w:p w:rsidR="00384090" w:rsidRPr="00D54D47" w:rsidRDefault="00384090" w:rsidP="00D54D47">
            <w:pPr>
              <w:shd w:val="clear" w:color="auto" w:fill="FEFAFF"/>
              <w:jc w:val="both"/>
              <w:textAlignment w:val="baseline"/>
              <w:rPr>
                <w:color w:val="000000"/>
                <w:bdr w:val="none" w:sz="0" w:space="0" w:color="auto" w:frame="1"/>
              </w:rPr>
            </w:pPr>
            <w:r w:rsidRPr="00D54D47">
              <w:rPr>
                <w:color w:val="000000"/>
                <w:sz w:val="22"/>
                <w:szCs w:val="22"/>
                <w:bdr w:val="none" w:sz="0" w:space="0" w:color="auto" w:frame="1"/>
              </w:rPr>
              <w:t>Учет расчетных и кредитных операций</w:t>
            </w:r>
          </w:p>
        </w:tc>
        <w:tc>
          <w:tcPr>
            <w:tcW w:w="900" w:type="dxa"/>
          </w:tcPr>
          <w:p w:rsidR="00384090" w:rsidRPr="00D54D47" w:rsidRDefault="00384090" w:rsidP="00D54D47">
            <w:pPr>
              <w:jc w:val="center"/>
            </w:pPr>
            <w:r w:rsidRPr="00D54D47">
              <w:t>1</w:t>
            </w:r>
            <w:r>
              <w:t>2</w:t>
            </w:r>
          </w:p>
        </w:tc>
        <w:tc>
          <w:tcPr>
            <w:tcW w:w="900" w:type="dxa"/>
          </w:tcPr>
          <w:p w:rsidR="00384090" w:rsidRPr="00D54D47" w:rsidRDefault="00384090" w:rsidP="00D54D47">
            <w:pPr>
              <w:jc w:val="center"/>
            </w:pPr>
            <w:r w:rsidRPr="00D54D47">
              <w:t>1</w:t>
            </w:r>
          </w:p>
        </w:tc>
        <w:tc>
          <w:tcPr>
            <w:tcW w:w="900" w:type="dxa"/>
          </w:tcPr>
          <w:p w:rsidR="00384090" w:rsidRPr="00D54D47" w:rsidRDefault="00384090" w:rsidP="00D54D47">
            <w:pPr>
              <w:jc w:val="center"/>
            </w:pPr>
            <w:r w:rsidRPr="00D54D47">
              <w:t>1</w:t>
            </w:r>
          </w:p>
        </w:tc>
        <w:tc>
          <w:tcPr>
            <w:tcW w:w="720" w:type="dxa"/>
          </w:tcPr>
          <w:p w:rsidR="00384090" w:rsidRPr="00D54D47" w:rsidRDefault="00384090" w:rsidP="00D54D47">
            <w:pPr>
              <w:jc w:val="center"/>
            </w:pPr>
          </w:p>
        </w:tc>
        <w:tc>
          <w:tcPr>
            <w:tcW w:w="900" w:type="dxa"/>
          </w:tcPr>
          <w:p w:rsidR="00384090" w:rsidRPr="00D54D47" w:rsidRDefault="00384090" w:rsidP="00D54D47">
            <w:pPr>
              <w:jc w:val="center"/>
            </w:pPr>
          </w:p>
        </w:tc>
        <w:tc>
          <w:tcPr>
            <w:tcW w:w="720" w:type="dxa"/>
          </w:tcPr>
          <w:p w:rsidR="00384090" w:rsidRPr="00D54D47" w:rsidRDefault="00384090" w:rsidP="00D54D47">
            <w:pPr>
              <w:jc w:val="center"/>
            </w:pPr>
            <w:r>
              <w:t>11</w:t>
            </w:r>
          </w:p>
        </w:tc>
        <w:tc>
          <w:tcPr>
            <w:tcW w:w="1497" w:type="dxa"/>
          </w:tcPr>
          <w:p w:rsidR="00384090" w:rsidRPr="00D54D47" w:rsidRDefault="00384090" w:rsidP="00D54D47">
            <w:pPr>
              <w:spacing w:line="276" w:lineRule="auto"/>
              <w:jc w:val="center"/>
              <w:rPr>
                <w:bCs/>
              </w:rPr>
            </w:pPr>
            <w:r w:rsidRPr="00D54D47">
              <w:t>ПК-3</w:t>
            </w:r>
          </w:p>
        </w:tc>
      </w:tr>
      <w:tr w:rsidR="00384090" w:rsidRPr="00D54D47" w:rsidTr="00D54D47">
        <w:tc>
          <w:tcPr>
            <w:tcW w:w="3348" w:type="dxa"/>
          </w:tcPr>
          <w:p w:rsidR="00384090" w:rsidRPr="00D54D47" w:rsidRDefault="00384090" w:rsidP="00D54D47">
            <w:pPr>
              <w:textAlignment w:val="baseline"/>
              <w:rPr>
                <w:rFonts w:ascii="inherit" w:hAnsi="inherit" w:cs="Arial"/>
                <w:color w:val="000000"/>
              </w:rPr>
            </w:pPr>
            <w:r w:rsidRPr="00D54D47">
              <w:rPr>
                <w:rFonts w:ascii="inherit" w:hAnsi="inherit" w:cs="Arial"/>
                <w:color w:val="000000"/>
                <w:sz w:val="22"/>
                <w:szCs w:val="22"/>
                <w:bdr w:val="none" w:sz="0" w:space="0" w:color="auto" w:frame="1"/>
              </w:rPr>
              <w:t>Учет финансовых результатов</w:t>
            </w:r>
          </w:p>
        </w:tc>
        <w:tc>
          <w:tcPr>
            <w:tcW w:w="900" w:type="dxa"/>
          </w:tcPr>
          <w:p w:rsidR="00384090" w:rsidRPr="00D54D47" w:rsidRDefault="00384090" w:rsidP="00D54D47">
            <w:pPr>
              <w:jc w:val="center"/>
            </w:pPr>
            <w:r w:rsidRPr="00D54D47">
              <w:t>13</w:t>
            </w:r>
          </w:p>
        </w:tc>
        <w:tc>
          <w:tcPr>
            <w:tcW w:w="900" w:type="dxa"/>
          </w:tcPr>
          <w:p w:rsidR="00384090" w:rsidRPr="00D54D47" w:rsidRDefault="00384090" w:rsidP="00D54D47">
            <w:pPr>
              <w:jc w:val="center"/>
            </w:pPr>
            <w:r w:rsidRPr="00D54D47">
              <w:t>2</w:t>
            </w:r>
          </w:p>
        </w:tc>
        <w:tc>
          <w:tcPr>
            <w:tcW w:w="900" w:type="dxa"/>
          </w:tcPr>
          <w:p w:rsidR="00384090" w:rsidRPr="00D54D47" w:rsidRDefault="00384090" w:rsidP="00D54D47">
            <w:pPr>
              <w:jc w:val="center"/>
            </w:pPr>
            <w:r w:rsidRPr="00D54D47">
              <w:t>1</w:t>
            </w:r>
          </w:p>
        </w:tc>
        <w:tc>
          <w:tcPr>
            <w:tcW w:w="720" w:type="dxa"/>
          </w:tcPr>
          <w:p w:rsidR="00384090" w:rsidRPr="00D54D47" w:rsidRDefault="00384090" w:rsidP="00D54D47">
            <w:pPr>
              <w:jc w:val="center"/>
            </w:pPr>
          </w:p>
        </w:tc>
        <w:tc>
          <w:tcPr>
            <w:tcW w:w="900" w:type="dxa"/>
          </w:tcPr>
          <w:p w:rsidR="00384090" w:rsidRPr="00D54D47" w:rsidRDefault="00384090" w:rsidP="00D54D47">
            <w:pPr>
              <w:jc w:val="center"/>
            </w:pPr>
            <w:r w:rsidRPr="00D54D47">
              <w:t>1</w:t>
            </w:r>
          </w:p>
        </w:tc>
        <w:tc>
          <w:tcPr>
            <w:tcW w:w="720" w:type="dxa"/>
          </w:tcPr>
          <w:p w:rsidR="00384090" w:rsidRPr="00D54D47" w:rsidRDefault="00384090" w:rsidP="00D54D47">
            <w:pPr>
              <w:jc w:val="center"/>
            </w:pPr>
            <w:r w:rsidRPr="00D54D47">
              <w:t>11</w:t>
            </w:r>
          </w:p>
        </w:tc>
        <w:tc>
          <w:tcPr>
            <w:tcW w:w="1497" w:type="dxa"/>
          </w:tcPr>
          <w:p w:rsidR="00384090" w:rsidRPr="00D54D47" w:rsidRDefault="00384090" w:rsidP="00D54D47">
            <w:pPr>
              <w:spacing w:line="276" w:lineRule="auto"/>
              <w:jc w:val="center"/>
              <w:rPr>
                <w:bCs/>
              </w:rPr>
            </w:pPr>
            <w:r w:rsidRPr="00D54D47">
              <w:t>ПК-3</w:t>
            </w:r>
          </w:p>
        </w:tc>
      </w:tr>
      <w:tr w:rsidR="00384090" w:rsidRPr="00D54D47" w:rsidTr="00D54D47">
        <w:tc>
          <w:tcPr>
            <w:tcW w:w="3348" w:type="dxa"/>
          </w:tcPr>
          <w:p w:rsidR="00384090" w:rsidRPr="00D54D47" w:rsidRDefault="00384090" w:rsidP="00D54D47">
            <w:pPr>
              <w:textAlignment w:val="baseline"/>
              <w:rPr>
                <w:rFonts w:ascii="inherit" w:hAnsi="inherit" w:cs="Arial"/>
                <w:color w:val="000000"/>
              </w:rPr>
            </w:pPr>
            <w:r w:rsidRPr="00D54D47">
              <w:rPr>
                <w:rFonts w:ascii="inherit" w:hAnsi="inherit" w:cs="Arial"/>
                <w:color w:val="000000"/>
                <w:sz w:val="22"/>
                <w:szCs w:val="22"/>
                <w:bdr w:val="none" w:sz="0" w:space="0" w:color="auto" w:frame="1"/>
              </w:rPr>
              <w:t>Бухгалтерская отчетность</w:t>
            </w:r>
          </w:p>
        </w:tc>
        <w:tc>
          <w:tcPr>
            <w:tcW w:w="900" w:type="dxa"/>
          </w:tcPr>
          <w:p w:rsidR="00384090" w:rsidRPr="00D54D47" w:rsidRDefault="00384090" w:rsidP="00D54D47">
            <w:pPr>
              <w:jc w:val="center"/>
            </w:pPr>
            <w:r w:rsidRPr="00D54D47">
              <w:t>15</w:t>
            </w:r>
          </w:p>
        </w:tc>
        <w:tc>
          <w:tcPr>
            <w:tcW w:w="900" w:type="dxa"/>
          </w:tcPr>
          <w:p w:rsidR="00384090" w:rsidRPr="00D54D47" w:rsidRDefault="00384090" w:rsidP="00D54D47">
            <w:pPr>
              <w:jc w:val="center"/>
            </w:pPr>
            <w:r w:rsidRPr="00D54D47">
              <w:t>4</w:t>
            </w:r>
          </w:p>
        </w:tc>
        <w:tc>
          <w:tcPr>
            <w:tcW w:w="900" w:type="dxa"/>
          </w:tcPr>
          <w:p w:rsidR="00384090" w:rsidRPr="00D54D47" w:rsidRDefault="00384090" w:rsidP="00D54D47">
            <w:pPr>
              <w:jc w:val="center"/>
            </w:pPr>
            <w:r w:rsidRPr="00D54D47">
              <w:t>2</w:t>
            </w:r>
          </w:p>
        </w:tc>
        <w:tc>
          <w:tcPr>
            <w:tcW w:w="720" w:type="dxa"/>
          </w:tcPr>
          <w:p w:rsidR="00384090" w:rsidRPr="00D54D47" w:rsidRDefault="00384090" w:rsidP="00D54D47">
            <w:pPr>
              <w:jc w:val="center"/>
            </w:pPr>
          </w:p>
        </w:tc>
        <w:tc>
          <w:tcPr>
            <w:tcW w:w="900" w:type="dxa"/>
          </w:tcPr>
          <w:p w:rsidR="00384090" w:rsidRPr="00D54D47" w:rsidRDefault="00384090" w:rsidP="00D54D47">
            <w:pPr>
              <w:jc w:val="center"/>
            </w:pPr>
            <w:r w:rsidRPr="00D54D47">
              <w:t>2</w:t>
            </w:r>
          </w:p>
        </w:tc>
        <w:tc>
          <w:tcPr>
            <w:tcW w:w="720" w:type="dxa"/>
          </w:tcPr>
          <w:p w:rsidR="00384090" w:rsidRPr="00D54D47" w:rsidRDefault="00384090" w:rsidP="00D54D47">
            <w:pPr>
              <w:jc w:val="center"/>
            </w:pPr>
            <w:r w:rsidRPr="00D54D47">
              <w:t>11</w:t>
            </w:r>
          </w:p>
        </w:tc>
        <w:tc>
          <w:tcPr>
            <w:tcW w:w="1497" w:type="dxa"/>
          </w:tcPr>
          <w:p w:rsidR="00384090" w:rsidRPr="00D54D47" w:rsidRDefault="00384090" w:rsidP="00D54D47">
            <w:pPr>
              <w:spacing w:line="276" w:lineRule="auto"/>
              <w:jc w:val="center"/>
            </w:pPr>
            <w:r w:rsidRPr="00D54D47">
              <w:t>ПК -3</w:t>
            </w:r>
          </w:p>
        </w:tc>
      </w:tr>
      <w:tr w:rsidR="00384090" w:rsidRPr="00D54D47" w:rsidTr="00D54D47">
        <w:tc>
          <w:tcPr>
            <w:tcW w:w="3348" w:type="dxa"/>
          </w:tcPr>
          <w:p w:rsidR="00384090" w:rsidRPr="00D54D47" w:rsidRDefault="00384090" w:rsidP="00D54D47">
            <w:pPr>
              <w:textAlignment w:val="baseline"/>
              <w:rPr>
                <w:rFonts w:ascii="inherit" w:hAnsi="inherit" w:cs="Arial"/>
                <w:color w:val="000000"/>
                <w:bdr w:val="none" w:sz="0" w:space="0" w:color="auto" w:frame="1"/>
              </w:rPr>
            </w:pPr>
            <w:r w:rsidRPr="00D54D47">
              <w:rPr>
                <w:rFonts w:ascii="inherit" w:hAnsi="inherit" w:cs="Arial"/>
                <w:color w:val="000000"/>
                <w:sz w:val="22"/>
                <w:szCs w:val="22"/>
                <w:bdr w:val="none" w:sz="0" w:space="0" w:color="auto" w:frame="1"/>
              </w:rPr>
              <w:t xml:space="preserve">Особенности бухгалтерского учета в страховых </w:t>
            </w:r>
            <w:r w:rsidRPr="00D54D47">
              <w:rPr>
                <w:color w:val="000000"/>
                <w:sz w:val="22"/>
                <w:szCs w:val="22"/>
                <w:bdr w:val="none" w:sz="0" w:space="0" w:color="auto" w:frame="1"/>
              </w:rPr>
              <w:t xml:space="preserve">и кредитных </w:t>
            </w:r>
            <w:r w:rsidRPr="00D54D47">
              <w:rPr>
                <w:rFonts w:ascii="inherit" w:hAnsi="inherit" w:cs="Arial"/>
                <w:color w:val="000000"/>
                <w:sz w:val="22"/>
                <w:szCs w:val="22"/>
                <w:bdr w:val="none" w:sz="0" w:space="0" w:color="auto" w:frame="1"/>
              </w:rPr>
              <w:t>организациях</w:t>
            </w:r>
          </w:p>
        </w:tc>
        <w:tc>
          <w:tcPr>
            <w:tcW w:w="900" w:type="dxa"/>
          </w:tcPr>
          <w:p w:rsidR="00384090" w:rsidRPr="00D54D47" w:rsidRDefault="00384090" w:rsidP="00D54D47">
            <w:pPr>
              <w:jc w:val="center"/>
            </w:pPr>
            <w:r>
              <w:t>12</w:t>
            </w:r>
          </w:p>
        </w:tc>
        <w:tc>
          <w:tcPr>
            <w:tcW w:w="900" w:type="dxa"/>
          </w:tcPr>
          <w:p w:rsidR="00384090" w:rsidRPr="00D54D47" w:rsidRDefault="00384090" w:rsidP="00D54D47">
            <w:pPr>
              <w:jc w:val="center"/>
              <w:rPr>
                <w:b/>
              </w:rPr>
            </w:pPr>
            <w:r w:rsidRPr="00D54D47">
              <w:rPr>
                <w:b/>
              </w:rPr>
              <w:t>-</w:t>
            </w:r>
          </w:p>
        </w:tc>
        <w:tc>
          <w:tcPr>
            <w:tcW w:w="900" w:type="dxa"/>
          </w:tcPr>
          <w:p w:rsidR="00384090" w:rsidRPr="00D54D47" w:rsidRDefault="00384090" w:rsidP="00D54D47">
            <w:pPr>
              <w:jc w:val="center"/>
            </w:pPr>
            <w:r w:rsidRPr="00D54D47">
              <w:t>-</w:t>
            </w:r>
          </w:p>
        </w:tc>
        <w:tc>
          <w:tcPr>
            <w:tcW w:w="720" w:type="dxa"/>
          </w:tcPr>
          <w:p w:rsidR="00384090" w:rsidRPr="00D54D47" w:rsidRDefault="00384090" w:rsidP="00D54D47">
            <w:pPr>
              <w:jc w:val="center"/>
              <w:rPr>
                <w:b/>
              </w:rPr>
            </w:pPr>
          </w:p>
        </w:tc>
        <w:tc>
          <w:tcPr>
            <w:tcW w:w="900" w:type="dxa"/>
          </w:tcPr>
          <w:p w:rsidR="00384090" w:rsidRPr="00D54D47" w:rsidRDefault="00384090" w:rsidP="00D54D47">
            <w:pPr>
              <w:jc w:val="center"/>
              <w:rPr>
                <w:b/>
              </w:rPr>
            </w:pPr>
            <w:r w:rsidRPr="00D54D47">
              <w:rPr>
                <w:b/>
              </w:rPr>
              <w:t>-</w:t>
            </w:r>
          </w:p>
        </w:tc>
        <w:tc>
          <w:tcPr>
            <w:tcW w:w="720" w:type="dxa"/>
          </w:tcPr>
          <w:p w:rsidR="00384090" w:rsidRPr="00D54D47" w:rsidRDefault="00384090" w:rsidP="00D54D47">
            <w:pPr>
              <w:jc w:val="center"/>
            </w:pPr>
            <w:r>
              <w:t>12</w:t>
            </w:r>
          </w:p>
        </w:tc>
        <w:tc>
          <w:tcPr>
            <w:tcW w:w="1497" w:type="dxa"/>
          </w:tcPr>
          <w:p w:rsidR="00384090" w:rsidRPr="00D54D47" w:rsidRDefault="00384090" w:rsidP="00D54D47">
            <w:pPr>
              <w:spacing w:line="276" w:lineRule="auto"/>
              <w:jc w:val="center"/>
              <w:rPr>
                <w:bCs/>
              </w:rPr>
            </w:pPr>
            <w:r w:rsidRPr="00D54D47">
              <w:t>ПК-3</w:t>
            </w:r>
          </w:p>
        </w:tc>
      </w:tr>
      <w:tr w:rsidR="00384090" w:rsidRPr="00D54D47" w:rsidTr="00D54D47">
        <w:tc>
          <w:tcPr>
            <w:tcW w:w="3348" w:type="dxa"/>
          </w:tcPr>
          <w:p w:rsidR="00384090" w:rsidRPr="00D54D47" w:rsidRDefault="00384090" w:rsidP="00D54D47">
            <w:pPr>
              <w:textAlignment w:val="baseline"/>
              <w:rPr>
                <w:rFonts w:ascii="Calibri" w:hAnsi="Calibri" w:cs="Arial"/>
                <w:color w:val="000000"/>
                <w:bdr w:val="none" w:sz="0" w:space="0" w:color="auto" w:frame="1"/>
              </w:rPr>
            </w:pPr>
            <w:r w:rsidRPr="00D54D47">
              <w:rPr>
                <w:rFonts w:ascii="inherit" w:hAnsi="inherit" w:cs="Arial"/>
                <w:color w:val="000000"/>
                <w:sz w:val="22"/>
                <w:szCs w:val="22"/>
                <w:bdr w:val="none" w:sz="0" w:space="0" w:color="auto" w:frame="1"/>
              </w:rPr>
              <w:t xml:space="preserve">Учет финансовых результатов и использование прибыли </w:t>
            </w:r>
            <w:r w:rsidRPr="00D54D47">
              <w:rPr>
                <w:rFonts w:ascii="Calibri" w:hAnsi="Calibri" w:cs="Arial"/>
                <w:color w:val="000000"/>
                <w:sz w:val="22"/>
                <w:szCs w:val="22"/>
                <w:bdr w:val="none" w:sz="0" w:space="0" w:color="auto" w:frame="1"/>
              </w:rPr>
              <w:t xml:space="preserve">в </w:t>
            </w:r>
            <w:r w:rsidRPr="00D54D47">
              <w:rPr>
                <w:rFonts w:ascii="inherit" w:hAnsi="inherit" w:cs="Arial"/>
                <w:color w:val="000000"/>
                <w:sz w:val="22"/>
                <w:szCs w:val="22"/>
                <w:bdr w:val="none" w:sz="0" w:space="0" w:color="auto" w:frame="1"/>
              </w:rPr>
              <w:t>страхов</w:t>
            </w:r>
            <w:r w:rsidRPr="00D54D47">
              <w:rPr>
                <w:rFonts w:ascii="Calibri" w:hAnsi="Calibri" w:cs="Arial"/>
                <w:color w:val="000000"/>
                <w:sz w:val="22"/>
                <w:szCs w:val="22"/>
                <w:bdr w:val="none" w:sz="0" w:space="0" w:color="auto" w:frame="1"/>
              </w:rPr>
              <w:t xml:space="preserve">ых </w:t>
            </w:r>
            <w:r w:rsidRPr="00D54D47">
              <w:rPr>
                <w:color w:val="000000"/>
                <w:sz w:val="22"/>
                <w:szCs w:val="22"/>
                <w:bdr w:val="none" w:sz="0" w:space="0" w:color="auto" w:frame="1"/>
              </w:rPr>
              <w:t xml:space="preserve">и кредитных </w:t>
            </w:r>
            <w:r w:rsidRPr="00D54D47">
              <w:rPr>
                <w:rFonts w:ascii="inherit" w:hAnsi="inherit" w:cs="Arial"/>
                <w:color w:val="000000"/>
                <w:sz w:val="22"/>
                <w:szCs w:val="22"/>
                <w:bdr w:val="none" w:sz="0" w:space="0" w:color="auto" w:frame="1"/>
              </w:rPr>
              <w:t>организаци</w:t>
            </w:r>
            <w:r w:rsidRPr="00D54D47">
              <w:rPr>
                <w:rFonts w:ascii="Calibri" w:hAnsi="Calibri" w:cs="Arial"/>
                <w:color w:val="000000"/>
                <w:sz w:val="22"/>
                <w:szCs w:val="22"/>
                <w:bdr w:val="none" w:sz="0" w:space="0" w:color="auto" w:frame="1"/>
              </w:rPr>
              <w:t>ях</w:t>
            </w:r>
          </w:p>
        </w:tc>
        <w:tc>
          <w:tcPr>
            <w:tcW w:w="900" w:type="dxa"/>
          </w:tcPr>
          <w:p w:rsidR="00384090" w:rsidRPr="00D54D47" w:rsidRDefault="00384090" w:rsidP="00D54D47">
            <w:pPr>
              <w:jc w:val="center"/>
            </w:pPr>
            <w:r>
              <w:t>12</w:t>
            </w:r>
          </w:p>
        </w:tc>
        <w:tc>
          <w:tcPr>
            <w:tcW w:w="900" w:type="dxa"/>
          </w:tcPr>
          <w:p w:rsidR="00384090" w:rsidRPr="00D54D47" w:rsidRDefault="00384090" w:rsidP="00D54D47">
            <w:pPr>
              <w:jc w:val="center"/>
            </w:pPr>
            <w:r w:rsidRPr="00D54D47">
              <w:t>-</w:t>
            </w:r>
          </w:p>
        </w:tc>
        <w:tc>
          <w:tcPr>
            <w:tcW w:w="900" w:type="dxa"/>
          </w:tcPr>
          <w:p w:rsidR="00384090" w:rsidRPr="00D54D47" w:rsidRDefault="00384090" w:rsidP="00D54D47">
            <w:pPr>
              <w:jc w:val="center"/>
            </w:pPr>
            <w:r w:rsidRPr="00D54D47">
              <w:t>-</w:t>
            </w:r>
          </w:p>
        </w:tc>
        <w:tc>
          <w:tcPr>
            <w:tcW w:w="720" w:type="dxa"/>
          </w:tcPr>
          <w:p w:rsidR="00384090" w:rsidRPr="00D54D47" w:rsidRDefault="00384090" w:rsidP="00D54D47">
            <w:pPr>
              <w:jc w:val="center"/>
            </w:pPr>
          </w:p>
        </w:tc>
        <w:tc>
          <w:tcPr>
            <w:tcW w:w="900" w:type="dxa"/>
          </w:tcPr>
          <w:p w:rsidR="00384090" w:rsidRPr="00D54D47" w:rsidRDefault="00384090" w:rsidP="00D54D47">
            <w:pPr>
              <w:jc w:val="center"/>
            </w:pPr>
            <w:r w:rsidRPr="00D54D47">
              <w:t>-</w:t>
            </w:r>
          </w:p>
        </w:tc>
        <w:tc>
          <w:tcPr>
            <w:tcW w:w="720" w:type="dxa"/>
          </w:tcPr>
          <w:p w:rsidR="00384090" w:rsidRPr="00D54D47" w:rsidRDefault="00384090" w:rsidP="00D54D47">
            <w:pPr>
              <w:jc w:val="center"/>
            </w:pPr>
            <w:r>
              <w:t>12</w:t>
            </w:r>
          </w:p>
        </w:tc>
        <w:tc>
          <w:tcPr>
            <w:tcW w:w="1497" w:type="dxa"/>
          </w:tcPr>
          <w:p w:rsidR="00384090" w:rsidRPr="00D54D47" w:rsidRDefault="00384090" w:rsidP="00D54D47">
            <w:pPr>
              <w:spacing w:line="276" w:lineRule="auto"/>
              <w:jc w:val="center"/>
              <w:rPr>
                <w:bCs/>
              </w:rPr>
            </w:pPr>
            <w:r w:rsidRPr="00D54D47">
              <w:t>ПК-3</w:t>
            </w:r>
          </w:p>
        </w:tc>
      </w:tr>
      <w:tr w:rsidR="00384090" w:rsidRPr="00D54D47" w:rsidTr="00D54D47">
        <w:tc>
          <w:tcPr>
            <w:tcW w:w="3348" w:type="dxa"/>
          </w:tcPr>
          <w:p w:rsidR="00384090" w:rsidRPr="00D54D47" w:rsidRDefault="00384090" w:rsidP="00D54D47">
            <w:pPr>
              <w:textAlignment w:val="baseline"/>
              <w:rPr>
                <w:rFonts w:ascii="Calibri" w:hAnsi="Calibri" w:cs="Arial"/>
                <w:color w:val="000000"/>
                <w:bdr w:val="none" w:sz="0" w:space="0" w:color="auto" w:frame="1"/>
              </w:rPr>
            </w:pPr>
            <w:r w:rsidRPr="00D54D47">
              <w:rPr>
                <w:rFonts w:ascii="inherit" w:hAnsi="inherit" w:cs="Arial"/>
                <w:color w:val="000000"/>
                <w:sz w:val="22"/>
                <w:szCs w:val="22"/>
                <w:bdr w:val="none" w:sz="0" w:space="0" w:color="auto" w:frame="1"/>
              </w:rPr>
              <w:t xml:space="preserve">Учет расчетов по налогам и сборам </w:t>
            </w:r>
            <w:r w:rsidRPr="00D54D47">
              <w:rPr>
                <w:rFonts w:ascii="Calibri" w:hAnsi="Calibri" w:cs="Arial"/>
                <w:color w:val="000000"/>
                <w:sz w:val="22"/>
                <w:szCs w:val="22"/>
                <w:bdr w:val="none" w:sz="0" w:space="0" w:color="auto" w:frame="1"/>
              </w:rPr>
              <w:t xml:space="preserve">в </w:t>
            </w:r>
            <w:r w:rsidRPr="00D54D47">
              <w:rPr>
                <w:rFonts w:ascii="inherit" w:hAnsi="inherit" w:cs="Arial"/>
                <w:color w:val="000000"/>
                <w:sz w:val="22"/>
                <w:szCs w:val="22"/>
                <w:bdr w:val="none" w:sz="0" w:space="0" w:color="auto" w:frame="1"/>
              </w:rPr>
              <w:t>страхов</w:t>
            </w:r>
            <w:r w:rsidRPr="00D54D47">
              <w:rPr>
                <w:rFonts w:ascii="Calibri" w:hAnsi="Calibri" w:cs="Arial"/>
                <w:color w:val="000000"/>
                <w:sz w:val="22"/>
                <w:szCs w:val="22"/>
                <w:bdr w:val="none" w:sz="0" w:space="0" w:color="auto" w:frame="1"/>
              </w:rPr>
              <w:t xml:space="preserve">ых </w:t>
            </w:r>
            <w:r w:rsidRPr="00D54D47">
              <w:rPr>
                <w:color w:val="000000"/>
                <w:sz w:val="22"/>
                <w:szCs w:val="22"/>
                <w:bdr w:val="none" w:sz="0" w:space="0" w:color="auto" w:frame="1"/>
              </w:rPr>
              <w:t>и кредитных</w:t>
            </w:r>
            <w:r w:rsidRPr="00D54D47">
              <w:rPr>
                <w:rFonts w:ascii="inherit" w:hAnsi="inherit" w:cs="Arial"/>
                <w:color w:val="000000"/>
                <w:sz w:val="22"/>
                <w:szCs w:val="22"/>
                <w:bdr w:val="none" w:sz="0" w:space="0" w:color="auto" w:frame="1"/>
              </w:rPr>
              <w:t xml:space="preserve"> организаци</w:t>
            </w:r>
            <w:r w:rsidRPr="00D54D47">
              <w:rPr>
                <w:rFonts w:ascii="Calibri" w:hAnsi="Calibri" w:cs="Arial"/>
                <w:color w:val="000000"/>
                <w:sz w:val="22"/>
                <w:szCs w:val="22"/>
                <w:bdr w:val="none" w:sz="0" w:space="0" w:color="auto" w:frame="1"/>
              </w:rPr>
              <w:t>ях</w:t>
            </w:r>
          </w:p>
        </w:tc>
        <w:tc>
          <w:tcPr>
            <w:tcW w:w="900" w:type="dxa"/>
          </w:tcPr>
          <w:p w:rsidR="00384090" w:rsidRPr="00D54D47" w:rsidRDefault="00384090" w:rsidP="00D54D47">
            <w:pPr>
              <w:jc w:val="center"/>
            </w:pPr>
            <w:r>
              <w:t>12</w:t>
            </w:r>
          </w:p>
        </w:tc>
        <w:tc>
          <w:tcPr>
            <w:tcW w:w="900" w:type="dxa"/>
          </w:tcPr>
          <w:p w:rsidR="00384090" w:rsidRPr="00D54D47" w:rsidRDefault="00384090" w:rsidP="00D54D47">
            <w:pPr>
              <w:jc w:val="center"/>
            </w:pPr>
            <w:r w:rsidRPr="00D54D47">
              <w:t>-</w:t>
            </w:r>
          </w:p>
        </w:tc>
        <w:tc>
          <w:tcPr>
            <w:tcW w:w="900" w:type="dxa"/>
          </w:tcPr>
          <w:p w:rsidR="00384090" w:rsidRPr="00D54D47" w:rsidRDefault="00384090" w:rsidP="00D54D47">
            <w:pPr>
              <w:jc w:val="center"/>
            </w:pPr>
            <w:r w:rsidRPr="00D54D47">
              <w:t>-</w:t>
            </w:r>
          </w:p>
        </w:tc>
        <w:tc>
          <w:tcPr>
            <w:tcW w:w="720" w:type="dxa"/>
          </w:tcPr>
          <w:p w:rsidR="00384090" w:rsidRPr="00D54D47" w:rsidRDefault="00384090" w:rsidP="00D54D47">
            <w:pPr>
              <w:jc w:val="center"/>
            </w:pPr>
          </w:p>
        </w:tc>
        <w:tc>
          <w:tcPr>
            <w:tcW w:w="900" w:type="dxa"/>
          </w:tcPr>
          <w:p w:rsidR="00384090" w:rsidRPr="00D54D47" w:rsidRDefault="00384090" w:rsidP="00D54D47">
            <w:pPr>
              <w:jc w:val="center"/>
            </w:pPr>
            <w:r w:rsidRPr="00D54D47">
              <w:t>-</w:t>
            </w:r>
          </w:p>
        </w:tc>
        <w:tc>
          <w:tcPr>
            <w:tcW w:w="720" w:type="dxa"/>
          </w:tcPr>
          <w:p w:rsidR="00384090" w:rsidRPr="00D54D47" w:rsidRDefault="00384090" w:rsidP="00D54D47">
            <w:pPr>
              <w:jc w:val="center"/>
            </w:pPr>
            <w:r>
              <w:t>12</w:t>
            </w:r>
          </w:p>
        </w:tc>
        <w:tc>
          <w:tcPr>
            <w:tcW w:w="1497" w:type="dxa"/>
          </w:tcPr>
          <w:p w:rsidR="00384090" w:rsidRPr="00D54D47" w:rsidRDefault="00384090" w:rsidP="00D54D47">
            <w:pPr>
              <w:spacing w:line="276" w:lineRule="auto"/>
              <w:jc w:val="center"/>
              <w:rPr>
                <w:bCs/>
              </w:rPr>
            </w:pPr>
            <w:r w:rsidRPr="00D54D47">
              <w:t>ПК-3</w:t>
            </w:r>
          </w:p>
        </w:tc>
      </w:tr>
      <w:tr w:rsidR="00384090" w:rsidRPr="00D54D47" w:rsidTr="00D54D47">
        <w:tc>
          <w:tcPr>
            <w:tcW w:w="3348" w:type="dxa"/>
          </w:tcPr>
          <w:p w:rsidR="00384090" w:rsidRPr="00D54D47" w:rsidRDefault="00384090" w:rsidP="00D54D47">
            <w:pPr>
              <w:textAlignment w:val="baseline"/>
              <w:rPr>
                <w:rFonts w:ascii="Calibri" w:hAnsi="Calibri" w:cs="Arial"/>
                <w:color w:val="000000"/>
                <w:bdr w:val="none" w:sz="0" w:space="0" w:color="auto" w:frame="1"/>
              </w:rPr>
            </w:pPr>
            <w:r w:rsidRPr="00D54D47">
              <w:rPr>
                <w:rFonts w:ascii="inherit" w:hAnsi="inherit" w:cs="Arial"/>
                <w:color w:val="000000"/>
                <w:sz w:val="22"/>
                <w:szCs w:val="22"/>
                <w:bdr w:val="none" w:sz="0" w:space="0" w:color="auto" w:frame="1"/>
              </w:rPr>
              <w:t xml:space="preserve">Особенности формирования бухгалтерской отчетности </w:t>
            </w:r>
            <w:r w:rsidRPr="00D54D47">
              <w:rPr>
                <w:rFonts w:ascii="Calibri" w:hAnsi="Calibri" w:cs="Arial"/>
                <w:color w:val="000000"/>
                <w:sz w:val="22"/>
                <w:szCs w:val="22"/>
                <w:bdr w:val="none" w:sz="0" w:space="0" w:color="auto" w:frame="1"/>
              </w:rPr>
              <w:t xml:space="preserve">в </w:t>
            </w:r>
            <w:r w:rsidRPr="00D54D47">
              <w:rPr>
                <w:rFonts w:ascii="inherit" w:hAnsi="inherit" w:cs="Arial"/>
                <w:color w:val="000000"/>
                <w:sz w:val="22"/>
                <w:szCs w:val="22"/>
                <w:bdr w:val="none" w:sz="0" w:space="0" w:color="auto" w:frame="1"/>
              </w:rPr>
              <w:t>страхов</w:t>
            </w:r>
            <w:r w:rsidRPr="00D54D47">
              <w:rPr>
                <w:rFonts w:ascii="Calibri" w:hAnsi="Calibri" w:cs="Arial"/>
                <w:color w:val="000000"/>
                <w:sz w:val="22"/>
                <w:szCs w:val="22"/>
                <w:bdr w:val="none" w:sz="0" w:space="0" w:color="auto" w:frame="1"/>
              </w:rPr>
              <w:t xml:space="preserve">ых </w:t>
            </w:r>
            <w:r w:rsidRPr="00D54D47">
              <w:rPr>
                <w:color w:val="000000"/>
                <w:sz w:val="22"/>
                <w:szCs w:val="22"/>
                <w:bdr w:val="none" w:sz="0" w:space="0" w:color="auto" w:frame="1"/>
              </w:rPr>
              <w:t xml:space="preserve">и кредитных </w:t>
            </w:r>
            <w:r w:rsidRPr="00D54D47">
              <w:rPr>
                <w:rFonts w:ascii="inherit" w:hAnsi="inherit" w:cs="Arial"/>
                <w:color w:val="000000"/>
                <w:sz w:val="22"/>
                <w:szCs w:val="22"/>
                <w:bdr w:val="none" w:sz="0" w:space="0" w:color="auto" w:frame="1"/>
              </w:rPr>
              <w:t>организаци</w:t>
            </w:r>
            <w:r w:rsidRPr="00D54D47">
              <w:rPr>
                <w:rFonts w:ascii="Calibri" w:hAnsi="Calibri" w:cs="Arial"/>
                <w:color w:val="000000"/>
                <w:sz w:val="22"/>
                <w:szCs w:val="22"/>
                <w:bdr w:val="none" w:sz="0" w:space="0" w:color="auto" w:frame="1"/>
              </w:rPr>
              <w:t>ях</w:t>
            </w:r>
          </w:p>
        </w:tc>
        <w:tc>
          <w:tcPr>
            <w:tcW w:w="900" w:type="dxa"/>
          </w:tcPr>
          <w:p w:rsidR="00384090" w:rsidRPr="00D54D47" w:rsidRDefault="00384090" w:rsidP="00D54D47">
            <w:pPr>
              <w:jc w:val="center"/>
            </w:pPr>
            <w:r>
              <w:t>12</w:t>
            </w:r>
          </w:p>
        </w:tc>
        <w:tc>
          <w:tcPr>
            <w:tcW w:w="900" w:type="dxa"/>
          </w:tcPr>
          <w:p w:rsidR="00384090" w:rsidRPr="00D54D47" w:rsidRDefault="00384090" w:rsidP="00D54D47">
            <w:pPr>
              <w:jc w:val="center"/>
            </w:pPr>
            <w:r w:rsidRPr="00D54D47">
              <w:t>-</w:t>
            </w:r>
          </w:p>
        </w:tc>
        <w:tc>
          <w:tcPr>
            <w:tcW w:w="900" w:type="dxa"/>
          </w:tcPr>
          <w:p w:rsidR="00384090" w:rsidRPr="00D54D47" w:rsidRDefault="00384090" w:rsidP="00D54D47">
            <w:pPr>
              <w:jc w:val="center"/>
            </w:pPr>
            <w:r w:rsidRPr="00D54D47">
              <w:t>-</w:t>
            </w:r>
          </w:p>
        </w:tc>
        <w:tc>
          <w:tcPr>
            <w:tcW w:w="720" w:type="dxa"/>
          </w:tcPr>
          <w:p w:rsidR="00384090" w:rsidRPr="00D54D47" w:rsidRDefault="00384090" w:rsidP="00D54D47">
            <w:pPr>
              <w:jc w:val="center"/>
            </w:pPr>
          </w:p>
        </w:tc>
        <w:tc>
          <w:tcPr>
            <w:tcW w:w="900" w:type="dxa"/>
          </w:tcPr>
          <w:p w:rsidR="00384090" w:rsidRPr="00D54D47" w:rsidRDefault="00384090" w:rsidP="00D54D47">
            <w:pPr>
              <w:jc w:val="center"/>
            </w:pPr>
            <w:r w:rsidRPr="00D54D47">
              <w:t>-</w:t>
            </w:r>
          </w:p>
        </w:tc>
        <w:tc>
          <w:tcPr>
            <w:tcW w:w="720" w:type="dxa"/>
          </w:tcPr>
          <w:p w:rsidR="00384090" w:rsidRPr="00D54D47" w:rsidRDefault="00384090" w:rsidP="00D54D47">
            <w:pPr>
              <w:jc w:val="center"/>
            </w:pPr>
            <w:r>
              <w:t>12</w:t>
            </w:r>
          </w:p>
        </w:tc>
        <w:tc>
          <w:tcPr>
            <w:tcW w:w="1497" w:type="dxa"/>
          </w:tcPr>
          <w:p w:rsidR="00384090" w:rsidRPr="00D54D47" w:rsidRDefault="00384090" w:rsidP="00D54D47">
            <w:pPr>
              <w:spacing w:line="276" w:lineRule="auto"/>
              <w:jc w:val="center"/>
              <w:rPr>
                <w:bCs/>
              </w:rPr>
            </w:pPr>
            <w:r w:rsidRPr="00D54D47">
              <w:t>ПК-3</w:t>
            </w:r>
          </w:p>
        </w:tc>
      </w:tr>
      <w:tr w:rsidR="00384090" w:rsidRPr="00D54D47" w:rsidTr="00D54D47">
        <w:tc>
          <w:tcPr>
            <w:tcW w:w="3348" w:type="dxa"/>
          </w:tcPr>
          <w:p w:rsidR="00384090" w:rsidRPr="00D54D47" w:rsidRDefault="00384090" w:rsidP="00D54D47">
            <w:pPr>
              <w:textAlignment w:val="baseline"/>
              <w:rPr>
                <w:rFonts w:cs="Arial"/>
                <w:b/>
                <w:color w:val="000000"/>
                <w:bdr w:val="none" w:sz="0" w:space="0" w:color="auto" w:frame="1"/>
              </w:rPr>
            </w:pPr>
            <w:r w:rsidRPr="00D54D47">
              <w:rPr>
                <w:rFonts w:cs="Arial"/>
                <w:b/>
                <w:color w:val="000000"/>
                <w:bdr w:val="none" w:sz="0" w:space="0" w:color="auto" w:frame="1"/>
              </w:rPr>
              <w:t>Контроль</w:t>
            </w:r>
          </w:p>
        </w:tc>
        <w:tc>
          <w:tcPr>
            <w:tcW w:w="900" w:type="dxa"/>
          </w:tcPr>
          <w:p w:rsidR="00384090" w:rsidRPr="00D54D47" w:rsidRDefault="00384090" w:rsidP="00D54D47">
            <w:pPr>
              <w:jc w:val="center"/>
              <w:rPr>
                <w:b/>
              </w:rPr>
            </w:pPr>
            <w:r w:rsidRPr="00D54D47">
              <w:rPr>
                <w:b/>
              </w:rPr>
              <w:t>9</w:t>
            </w:r>
          </w:p>
        </w:tc>
        <w:tc>
          <w:tcPr>
            <w:tcW w:w="900" w:type="dxa"/>
          </w:tcPr>
          <w:p w:rsidR="00384090" w:rsidRPr="00D54D47" w:rsidRDefault="00384090" w:rsidP="00D54D47">
            <w:pPr>
              <w:jc w:val="center"/>
              <w:rPr>
                <w:b/>
              </w:rPr>
            </w:pPr>
            <w:r w:rsidRPr="00D54D47">
              <w:rPr>
                <w:b/>
              </w:rPr>
              <w:t>9</w:t>
            </w:r>
          </w:p>
        </w:tc>
        <w:tc>
          <w:tcPr>
            <w:tcW w:w="900" w:type="dxa"/>
          </w:tcPr>
          <w:p w:rsidR="00384090" w:rsidRPr="00D54D47" w:rsidRDefault="00384090" w:rsidP="00D54D47">
            <w:pPr>
              <w:jc w:val="center"/>
            </w:pPr>
          </w:p>
        </w:tc>
        <w:tc>
          <w:tcPr>
            <w:tcW w:w="720" w:type="dxa"/>
          </w:tcPr>
          <w:p w:rsidR="00384090" w:rsidRPr="00D54D47" w:rsidRDefault="00384090" w:rsidP="00D54D47">
            <w:pPr>
              <w:jc w:val="center"/>
            </w:pPr>
          </w:p>
        </w:tc>
        <w:tc>
          <w:tcPr>
            <w:tcW w:w="900" w:type="dxa"/>
          </w:tcPr>
          <w:p w:rsidR="00384090" w:rsidRPr="00D54D47" w:rsidRDefault="00384090" w:rsidP="00D54D47">
            <w:pPr>
              <w:jc w:val="center"/>
            </w:pPr>
          </w:p>
        </w:tc>
        <w:tc>
          <w:tcPr>
            <w:tcW w:w="720" w:type="dxa"/>
          </w:tcPr>
          <w:p w:rsidR="00384090" w:rsidRPr="00D54D47" w:rsidRDefault="00384090" w:rsidP="00D54D47">
            <w:pPr>
              <w:jc w:val="center"/>
            </w:pPr>
          </w:p>
        </w:tc>
        <w:tc>
          <w:tcPr>
            <w:tcW w:w="1497" w:type="dxa"/>
          </w:tcPr>
          <w:p w:rsidR="00384090" w:rsidRPr="00D54D47" w:rsidRDefault="00384090" w:rsidP="00D54D47">
            <w:pPr>
              <w:spacing w:line="276" w:lineRule="auto"/>
              <w:rPr>
                <w:rFonts w:ascii="Arial" w:hAnsi="Arial" w:cs="Arial"/>
              </w:rPr>
            </w:pPr>
          </w:p>
        </w:tc>
      </w:tr>
      <w:tr w:rsidR="00384090" w:rsidRPr="00D54D47" w:rsidTr="00D54D47">
        <w:tc>
          <w:tcPr>
            <w:tcW w:w="3348" w:type="dxa"/>
          </w:tcPr>
          <w:p w:rsidR="00384090" w:rsidRPr="00D54D47" w:rsidRDefault="00384090" w:rsidP="00D54D47">
            <w:pPr>
              <w:textAlignment w:val="baseline"/>
              <w:rPr>
                <w:rFonts w:ascii="inherit" w:hAnsi="inherit" w:cs="Arial"/>
                <w:b/>
                <w:color w:val="000000"/>
                <w:bdr w:val="none" w:sz="0" w:space="0" w:color="auto" w:frame="1"/>
              </w:rPr>
            </w:pPr>
            <w:r w:rsidRPr="00D54D47">
              <w:rPr>
                <w:rFonts w:ascii="inherit" w:hAnsi="inherit" w:cs="Arial"/>
                <w:b/>
                <w:color w:val="000000"/>
                <w:bdr w:val="none" w:sz="0" w:space="0" w:color="auto" w:frame="1"/>
              </w:rPr>
              <w:t>Итого по дисциплине</w:t>
            </w:r>
          </w:p>
        </w:tc>
        <w:tc>
          <w:tcPr>
            <w:tcW w:w="900" w:type="dxa"/>
          </w:tcPr>
          <w:p w:rsidR="00384090" w:rsidRPr="00D54D47" w:rsidRDefault="00384090" w:rsidP="00D54D47">
            <w:pPr>
              <w:jc w:val="center"/>
              <w:rPr>
                <w:b/>
              </w:rPr>
            </w:pPr>
            <w:r>
              <w:rPr>
                <w:b/>
              </w:rPr>
              <w:t>216</w:t>
            </w:r>
          </w:p>
        </w:tc>
        <w:tc>
          <w:tcPr>
            <w:tcW w:w="900" w:type="dxa"/>
          </w:tcPr>
          <w:p w:rsidR="00384090" w:rsidRPr="00D54D47" w:rsidRDefault="00384090" w:rsidP="00D54D47">
            <w:pPr>
              <w:jc w:val="center"/>
              <w:rPr>
                <w:b/>
              </w:rPr>
            </w:pPr>
            <w:r w:rsidRPr="00D54D47">
              <w:rPr>
                <w:b/>
              </w:rPr>
              <w:t>23</w:t>
            </w:r>
          </w:p>
        </w:tc>
        <w:tc>
          <w:tcPr>
            <w:tcW w:w="900" w:type="dxa"/>
          </w:tcPr>
          <w:p w:rsidR="00384090" w:rsidRPr="00D54D47" w:rsidRDefault="00384090" w:rsidP="00D54D47">
            <w:pPr>
              <w:jc w:val="center"/>
              <w:rPr>
                <w:b/>
              </w:rPr>
            </w:pPr>
            <w:r w:rsidRPr="00D54D47">
              <w:rPr>
                <w:b/>
              </w:rPr>
              <w:t>8</w:t>
            </w:r>
          </w:p>
        </w:tc>
        <w:tc>
          <w:tcPr>
            <w:tcW w:w="720" w:type="dxa"/>
          </w:tcPr>
          <w:p w:rsidR="00384090" w:rsidRPr="00D54D47" w:rsidRDefault="00384090" w:rsidP="00D54D47">
            <w:pPr>
              <w:jc w:val="center"/>
              <w:rPr>
                <w:b/>
              </w:rPr>
            </w:pPr>
          </w:p>
        </w:tc>
        <w:tc>
          <w:tcPr>
            <w:tcW w:w="900" w:type="dxa"/>
          </w:tcPr>
          <w:p w:rsidR="00384090" w:rsidRPr="00D54D47" w:rsidRDefault="00384090" w:rsidP="00D54D47">
            <w:pPr>
              <w:jc w:val="center"/>
              <w:rPr>
                <w:b/>
              </w:rPr>
            </w:pPr>
            <w:r w:rsidRPr="00D54D47">
              <w:rPr>
                <w:b/>
              </w:rPr>
              <w:t>6</w:t>
            </w:r>
          </w:p>
        </w:tc>
        <w:tc>
          <w:tcPr>
            <w:tcW w:w="720" w:type="dxa"/>
          </w:tcPr>
          <w:p w:rsidR="00384090" w:rsidRPr="00D54D47" w:rsidRDefault="00384090" w:rsidP="00D54D47">
            <w:pPr>
              <w:jc w:val="center"/>
              <w:rPr>
                <w:b/>
              </w:rPr>
            </w:pPr>
            <w:r w:rsidRPr="00D54D47">
              <w:rPr>
                <w:b/>
              </w:rPr>
              <w:t>1</w:t>
            </w:r>
            <w:r>
              <w:rPr>
                <w:b/>
              </w:rPr>
              <w:t>93</w:t>
            </w:r>
          </w:p>
        </w:tc>
        <w:tc>
          <w:tcPr>
            <w:tcW w:w="1497" w:type="dxa"/>
          </w:tcPr>
          <w:p w:rsidR="00384090" w:rsidRPr="00D54D47" w:rsidRDefault="00384090" w:rsidP="00D54D47">
            <w:pPr>
              <w:spacing w:line="276" w:lineRule="auto"/>
              <w:rPr>
                <w:rFonts w:ascii="Arial" w:hAnsi="Arial" w:cs="Arial"/>
                <w:b/>
              </w:rPr>
            </w:pPr>
          </w:p>
        </w:tc>
      </w:tr>
      <w:tr w:rsidR="00384090" w:rsidRPr="00D54D47" w:rsidTr="00D54D47">
        <w:tc>
          <w:tcPr>
            <w:tcW w:w="3348" w:type="dxa"/>
          </w:tcPr>
          <w:p w:rsidR="00384090" w:rsidRPr="00D54D47" w:rsidRDefault="00384090" w:rsidP="00D54D47">
            <w:pPr>
              <w:textAlignment w:val="baseline"/>
              <w:rPr>
                <w:rFonts w:ascii="inherit" w:hAnsi="inherit" w:cs="Arial"/>
                <w:color w:val="000000"/>
                <w:bdr w:val="none" w:sz="0" w:space="0" w:color="auto" w:frame="1"/>
              </w:rPr>
            </w:pPr>
            <w:r w:rsidRPr="00D54D47">
              <w:rPr>
                <w:rFonts w:ascii="inherit" w:hAnsi="inherit" w:cs="Arial"/>
                <w:color w:val="000000"/>
                <w:bdr w:val="none" w:sz="0" w:space="0" w:color="auto" w:frame="1"/>
              </w:rPr>
              <w:t>Зачетных единиц</w:t>
            </w:r>
          </w:p>
        </w:tc>
        <w:tc>
          <w:tcPr>
            <w:tcW w:w="900" w:type="dxa"/>
          </w:tcPr>
          <w:p w:rsidR="00384090" w:rsidRPr="00D54D47" w:rsidRDefault="00384090" w:rsidP="00D54D47">
            <w:pPr>
              <w:jc w:val="center"/>
              <w:rPr>
                <w:b/>
              </w:rPr>
            </w:pPr>
            <w:r w:rsidRPr="00D54D47">
              <w:rPr>
                <w:b/>
              </w:rPr>
              <w:t>6</w:t>
            </w:r>
          </w:p>
        </w:tc>
        <w:tc>
          <w:tcPr>
            <w:tcW w:w="900" w:type="dxa"/>
          </w:tcPr>
          <w:p w:rsidR="00384090" w:rsidRPr="00D54D47" w:rsidRDefault="00384090" w:rsidP="00D54D47">
            <w:pPr>
              <w:jc w:val="center"/>
            </w:pPr>
          </w:p>
        </w:tc>
        <w:tc>
          <w:tcPr>
            <w:tcW w:w="900" w:type="dxa"/>
          </w:tcPr>
          <w:p w:rsidR="00384090" w:rsidRPr="00D54D47" w:rsidRDefault="00384090" w:rsidP="00D54D47">
            <w:pPr>
              <w:jc w:val="center"/>
            </w:pPr>
          </w:p>
        </w:tc>
        <w:tc>
          <w:tcPr>
            <w:tcW w:w="720" w:type="dxa"/>
          </w:tcPr>
          <w:p w:rsidR="00384090" w:rsidRPr="00D54D47" w:rsidRDefault="00384090" w:rsidP="00D54D47">
            <w:pPr>
              <w:jc w:val="center"/>
            </w:pPr>
          </w:p>
        </w:tc>
        <w:tc>
          <w:tcPr>
            <w:tcW w:w="900" w:type="dxa"/>
          </w:tcPr>
          <w:p w:rsidR="00384090" w:rsidRPr="00D54D47" w:rsidRDefault="00384090" w:rsidP="00D54D47">
            <w:pPr>
              <w:jc w:val="center"/>
            </w:pPr>
          </w:p>
        </w:tc>
        <w:tc>
          <w:tcPr>
            <w:tcW w:w="720" w:type="dxa"/>
          </w:tcPr>
          <w:p w:rsidR="00384090" w:rsidRPr="00D54D47" w:rsidRDefault="00384090" w:rsidP="00D54D47">
            <w:pPr>
              <w:jc w:val="center"/>
            </w:pPr>
          </w:p>
        </w:tc>
        <w:tc>
          <w:tcPr>
            <w:tcW w:w="1497" w:type="dxa"/>
          </w:tcPr>
          <w:p w:rsidR="00384090" w:rsidRPr="00D54D47" w:rsidRDefault="00384090" w:rsidP="00D54D47">
            <w:pPr>
              <w:spacing w:line="276" w:lineRule="auto"/>
              <w:rPr>
                <w:rFonts w:ascii="Arial" w:hAnsi="Arial" w:cs="Arial"/>
              </w:rPr>
            </w:pPr>
          </w:p>
        </w:tc>
      </w:tr>
    </w:tbl>
    <w:p w:rsidR="00384090" w:rsidRDefault="00384090" w:rsidP="00D54D47"/>
    <w:sectPr w:rsidR="00384090" w:rsidSect="001A0683">
      <w:footerReference w:type="default" r:id="rId36"/>
      <w:pgSz w:w="11906" w:h="16838"/>
      <w:pgMar w:top="899" w:right="850" w:bottom="899"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4090" w:rsidRDefault="00384090" w:rsidP="001A0683">
      <w:r>
        <w:separator/>
      </w:r>
    </w:p>
  </w:endnote>
  <w:endnote w:type="continuationSeparator" w:id="1">
    <w:p w:rsidR="00384090" w:rsidRDefault="00384090" w:rsidP="001A06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heri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l?r ??Ѓfc"/>
    <w:panose1 w:val="02020609040205080304"/>
    <w:charset w:val="80"/>
    <w:family w:val="modern"/>
    <w:pitch w:val="fixed"/>
    <w:sig w:usb0="E00002FF" w:usb1="6AC7FDFB" w:usb2="00000012" w:usb3="00000000" w:csb0="0002009F"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Ц"/>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4090" w:rsidRDefault="00384090">
    <w:pPr>
      <w:pStyle w:val="Footer"/>
      <w:jc w:val="center"/>
    </w:pPr>
    <w:fldSimple w:instr="PAGE   \* MERGEFORMAT">
      <w:r>
        <w:rPr>
          <w:noProof/>
        </w:rPr>
        <w:t>48</w:t>
      </w:r>
    </w:fldSimple>
  </w:p>
  <w:p w:rsidR="00384090" w:rsidRDefault="0038409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4090" w:rsidRDefault="00384090" w:rsidP="001A0683">
      <w:r>
        <w:separator/>
      </w:r>
    </w:p>
  </w:footnote>
  <w:footnote w:type="continuationSeparator" w:id="1">
    <w:p w:rsidR="00384090" w:rsidRDefault="00384090" w:rsidP="001A06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Heading1"/>
      <w:lvlText w:val=""/>
      <w:lvlJc w:val="left"/>
      <w:pPr>
        <w:tabs>
          <w:tab w:val="num" w:pos="432"/>
        </w:tabs>
        <w:ind w:left="432" w:hanging="432"/>
      </w:pPr>
      <w:rPr>
        <w:rFonts w:cs="Times New Roman"/>
      </w:rPr>
    </w:lvl>
    <w:lvl w:ilvl="1">
      <w:start w:val="1"/>
      <w:numFmt w:val="none"/>
      <w:pStyle w:val="Heading2"/>
      <w:lvlText w:val=""/>
      <w:lvlJc w:val="left"/>
      <w:pPr>
        <w:tabs>
          <w:tab w:val="num" w:pos="576"/>
        </w:tabs>
        <w:ind w:left="576" w:hanging="576"/>
      </w:pPr>
      <w:rPr>
        <w:rFonts w:cs="Times New Roman"/>
      </w:rPr>
    </w:lvl>
    <w:lvl w:ilvl="2">
      <w:start w:val="1"/>
      <w:numFmt w:val="none"/>
      <w:pStyle w:val="Heading3"/>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pStyle w:val="Heading7"/>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5AD6566"/>
    <w:multiLevelType w:val="hybridMultilevel"/>
    <w:tmpl w:val="6C1003C0"/>
    <w:lvl w:ilvl="0" w:tplc="F57C5390">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53E2E24"/>
    <w:multiLevelType w:val="hybridMultilevel"/>
    <w:tmpl w:val="995CEA2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1F006B80"/>
    <w:multiLevelType w:val="hybridMultilevel"/>
    <w:tmpl w:val="A7026D6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202B5B6B"/>
    <w:multiLevelType w:val="multilevel"/>
    <w:tmpl w:val="B9F8CD8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22FC4AE6"/>
    <w:multiLevelType w:val="hybridMultilevel"/>
    <w:tmpl w:val="52420BE0"/>
    <w:lvl w:ilvl="0" w:tplc="5D88AB7C">
      <w:start w:val="1"/>
      <w:numFmt w:val="decimal"/>
      <w:lvlText w:val="%1."/>
      <w:lvlJc w:val="left"/>
      <w:pPr>
        <w:ind w:left="405" w:hanging="360"/>
      </w:pPr>
      <w:rPr>
        <w:rFonts w:ascii="inherit" w:hAnsi="inherit" w:cs="Times New Roman" w:hint="default"/>
      </w:rPr>
    </w:lvl>
    <w:lvl w:ilvl="1" w:tplc="04190019" w:tentative="1">
      <w:start w:val="1"/>
      <w:numFmt w:val="lowerLetter"/>
      <w:lvlText w:val="%2."/>
      <w:lvlJc w:val="left"/>
      <w:pPr>
        <w:ind w:left="1125" w:hanging="360"/>
      </w:pPr>
      <w:rPr>
        <w:rFonts w:cs="Times New Roman"/>
      </w:rPr>
    </w:lvl>
    <w:lvl w:ilvl="2" w:tplc="0419001B" w:tentative="1">
      <w:start w:val="1"/>
      <w:numFmt w:val="lowerRoman"/>
      <w:lvlText w:val="%3."/>
      <w:lvlJc w:val="right"/>
      <w:pPr>
        <w:ind w:left="1845" w:hanging="180"/>
      </w:pPr>
      <w:rPr>
        <w:rFonts w:cs="Times New Roman"/>
      </w:rPr>
    </w:lvl>
    <w:lvl w:ilvl="3" w:tplc="0419000F" w:tentative="1">
      <w:start w:val="1"/>
      <w:numFmt w:val="decimal"/>
      <w:lvlText w:val="%4."/>
      <w:lvlJc w:val="left"/>
      <w:pPr>
        <w:ind w:left="2565" w:hanging="360"/>
      </w:pPr>
      <w:rPr>
        <w:rFonts w:cs="Times New Roman"/>
      </w:rPr>
    </w:lvl>
    <w:lvl w:ilvl="4" w:tplc="04190019" w:tentative="1">
      <w:start w:val="1"/>
      <w:numFmt w:val="lowerLetter"/>
      <w:lvlText w:val="%5."/>
      <w:lvlJc w:val="left"/>
      <w:pPr>
        <w:ind w:left="3285" w:hanging="360"/>
      </w:pPr>
      <w:rPr>
        <w:rFonts w:cs="Times New Roman"/>
      </w:rPr>
    </w:lvl>
    <w:lvl w:ilvl="5" w:tplc="0419001B" w:tentative="1">
      <w:start w:val="1"/>
      <w:numFmt w:val="lowerRoman"/>
      <w:lvlText w:val="%6."/>
      <w:lvlJc w:val="right"/>
      <w:pPr>
        <w:ind w:left="4005" w:hanging="180"/>
      </w:pPr>
      <w:rPr>
        <w:rFonts w:cs="Times New Roman"/>
      </w:rPr>
    </w:lvl>
    <w:lvl w:ilvl="6" w:tplc="0419000F" w:tentative="1">
      <w:start w:val="1"/>
      <w:numFmt w:val="decimal"/>
      <w:lvlText w:val="%7."/>
      <w:lvlJc w:val="left"/>
      <w:pPr>
        <w:ind w:left="4725" w:hanging="360"/>
      </w:pPr>
      <w:rPr>
        <w:rFonts w:cs="Times New Roman"/>
      </w:rPr>
    </w:lvl>
    <w:lvl w:ilvl="7" w:tplc="04190019" w:tentative="1">
      <w:start w:val="1"/>
      <w:numFmt w:val="lowerLetter"/>
      <w:lvlText w:val="%8."/>
      <w:lvlJc w:val="left"/>
      <w:pPr>
        <w:ind w:left="5445" w:hanging="360"/>
      </w:pPr>
      <w:rPr>
        <w:rFonts w:cs="Times New Roman"/>
      </w:rPr>
    </w:lvl>
    <w:lvl w:ilvl="8" w:tplc="0419001B" w:tentative="1">
      <w:start w:val="1"/>
      <w:numFmt w:val="lowerRoman"/>
      <w:lvlText w:val="%9."/>
      <w:lvlJc w:val="right"/>
      <w:pPr>
        <w:ind w:left="6165" w:hanging="180"/>
      </w:pPr>
      <w:rPr>
        <w:rFonts w:cs="Times New Roman"/>
      </w:rPr>
    </w:lvl>
  </w:abstractNum>
  <w:abstractNum w:abstractNumId="6">
    <w:nsid w:val="27214855"/>
    <w:multiLevelType w:val="hybridMultilevel"/>
    <w:tmpl w:val="34146138"/>
    <w:lvl w:ilvl="0" w:tplc="5D88AB7C">
      <w:start w:val="1"/>
      <w:numFmt w:val="decimal"/>
      <w:lvlText w:val="%1."/>
      <w:lvlJc w:val="left"/>
      <w:pPr>
        <w:ind w:left="720" w:hanging="360"/>
      </w:pPr>
      <w:rPr>
        <w:rFonts w:ascii="inherit" w:hAnsi="inherit"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BFA5D29"/>
    <w:multiLevelType w:val="hybridMultilevel"/>
    <w:tmpl w:val="011AB8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nsid w:val="2C3F2DC4"/>
    <w:multiLevelType w:val="hybridMultilevel"/>
    <w:tmpl w:val="C54EEAF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2CF74DB4"/>
    <w:multiLevelType w:val="hybridMultilevel"/>
    <w:tmpl w:val="72665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D357E04"/>
    <w:multiLevelType w:val="hybridMultilevel"/>
    <w:tmpl w:val="825C85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F503DE1"/>
    <w:multiLevelType w:val="hybridMultilevel"/>
    <w:tmpl w:val="FD66CCE2"/>
    <w:lvl w:ilvl="0" w:tplc="ACAE2B42">
      <w:start w:val="1"/>
      <w:numFmt w:val="decimal"/>
      <w:lvlText w:val="%1."/>
      <w:lvlJc w:val="left"/>
      <w:pPr>
        <w:ind w:left="720" w:hanging="360"/>
      </w:pPr>
      <w:rPr>
        <w:rFonts w:ascii="inherit" w:hAnsi="inherit"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F8128F4"/>
    <w:multiLevelType w:val="hybridMultilevel"/>
    <w:tmpl w:val="2D6E28FE"/>
    <w:lvl w:ilvl="0" w:tplc="E7F654B6">
      <w:start w:val="1"/>
      <w:numFmt w:val="decimal"/>
      <w:lvlText w:val="%1."/>
      <w:lvlJc w:val="left"/>
      <w:pPr>
        <w:ind w:left="720" w:hanging="360"/>
      </w:pPr>
      <w:rPr>
        <w:rFonts w:ascii="Times New Roman" w:hAnsi="Times New Roman" w:cs="Times New Roman" w:hint="default"/>
        <w:sz w:val="24"/>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3E45F72"/>
    <w:multiLevelType w:val="hybridMultilevel"/>
    <w:tmpl w:val="E7A65C6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3A562499"/>
    <w:multiLevelType w:val="hybridMultilevel"/>
    <w:tmpl w:val="763076E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3F637C77"/>
    <w:multiLevelType w:val="multilevel"/>
    <w:tmpl w:val="5BB4910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3FFC5C92"/>
    <w:multiLevelType w:val="multilevel"/>
    <w:tmpl w:val="1CD445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481B68E3"/>
    <w:multiLevelType w:val="hybridMultilevel"/>
    <w:tmpl w:val="34AE55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BDB5383"/>
    <w:multiLevelType w:val="hybridMultilevel"/>
    <w:tmpl w:val="9044F7AE"/>
    <w:lvl w:ilvl="0" w:tplc="2976191C">
      <w:start w:val="2"/>
      <w:numFmt w:val="decimal"/>
      <w:lvlText w:val="%1."/>
      <w:lvlJc w:val="left"/>
      <w:pPr>
        <w:tabs>
          <w:tab w:val="num" w:pos="720"/>
        </w:tabs>
        <w:ind w:left="720" w:hanging="36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4D46438B"/>
    <w:multiLevelType w:val="hybridMultilevel"/>
    <w:tmpl w:val="9948E4C0"/>
    <w:lvl w:ilvl="0" w:tplc="6916CA26">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20">
    <w:nsid w:val="51E33488"/>
    <w:multiLevelType w:val="multilevel"/>
    <w:tmpl w:val="F9282C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54AF114D"/>
    <w:multiLevelType w:val="hybridMultilevel"/>
    <w:tmpl w:val="B1A200E4"/>
    <w:lvl w:ilvl="0" w:tplc="A6103E20">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22">
    <w:nsid w:val="552355D4"/>
    <w:multiLevelType w:val="hybridMultilevel"/>
    <w:tmpl w:val="E770411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607F35A8"/>
    <w:multiLevelType w:val="multilevel"/>
    <w:tmpl w:val="5E78A73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63BF5A23"/>
    <w:multiLevelType w:val="hybridMultilevel"/>
    <w:tmpl w:val="94E4868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5">
    <w:nsid w:val="64A02D79"/>
    <w:multiLevelType w:val="hybridMultilevel"/>
    <w:tmpl w:val="68A613D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65DB5847"/>
    <w:multiLevelType w:val="hybridMultilevel"/>
    <w:tmpl w:val="06600EDC"/>
    <w:lvl w:ilvl="0" w:tplc="63B44E2C">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6749306E"/>
    <w:multiLevelType w:val="hybridMultilevel"/>
    <w:tmpl w:val="AAA6431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68E739D6"/>
    <w:multiLevelType w:val="hybridMultilevel"/>
    <w:tmpl w:val="0E923F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EBE377B"/>
    <w:multiLevelType w:val="hybridMultilevel"/>
    <w:tmpl w:val="BE381F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72074375"/>
    <w:multiLevelType w:val="hybridMultilevel"/>
    <w:tmpl w:val="377299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1">
    <w:nsid w:val="755331B2"/>
    <w:multiLevelType w:val="hybridMultilevel"/>
    <w:tmpl w:val="9044F7AE"/>
    <w:lvl w:ilvl="0" w:tplc="2976191C">
      <w:start w:val="2"/>
      <w:numFmt w:val="decimal"/>
      <w:lvlText w:val="%1."/>
      <w:lvlJc w:val="left"/>
      <w:pPr>
        <w:tabs>
          <w:tab w:val="num" w:pos="720"/>
        </w:tabs>
        <w:ind w:left="720" w:hanging="36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76B00975"/>
    <w:multiLevelType w:val="hybridMultilevel"/>
    <w:tmpl w:val="D94A8B22"/>
    <w:lvl w:ilvl="0" w:tplc="0419000F">
      <w:start w:val="10"/>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B483A55"/>
    <w:multiLevelType w:val="hybridMultilevel"/>
    <w:tmpl w:val="28C67C56"/>
    <w:lvl w:ilvl="0" w:tplc="0419000F">
      <w:start w:val="1"/>
      <w:numFmt w:val="decimal"/>
      <w:lvlText w:val="%1."/>
      <w:lvlJc w:val="left"/>
      <w:pPr>
        <w:tabs>
          <w:tab w:val="num" w:pos="862"/>
        </w:tabs>
        <w:ind w:left="862" w:hanging="360"/>
      </w:pPr>
      <w:rPr>
        <w:rFonts w:cs="Times New Roman"/>
      </w:rPr>
    </w:lvl>
    <w:lvl w:ilvl="1" w:tplc="04190019" w:tentative="1">
      <w:start w:val="1"/>
      <w:numFmt w:val="lowerLetter"/>
      <w:lvlText w:val="%2."/>
      <w:lvlJc w:val="left"/>
      <w:pPr>
        <w:tabs>
          <w:tab w:val="num" w:pos="1582"/>
        </w:tabs>
        <w:ind w:left="1582" w:hanging="360"/>
      </w:pPr>
      <w:rPr>
        <w:rFonts w:cs="Times New Roman"/>
      </w:rPr>
    </w:lvl>
    <w:lvl w:ilvl="2" w:tplc="0419001B" w:tentative="1">
      <w:start w:val="1"/>
      <w:numFmt w:val="lowerRoman"/>
      <w:lvlText w:val="%3."/>
      <w:lvlJc w:val="right"/>
      <w:pPr>
        <w:tabs>
          <w:tab w:val="num" w:pos="2302"/>
        </w:tabs>
        <w:ind w:left="2302" w:hanging="180"/>
      </w:pPr>
      <w:rPr>
        <w:rFonts w:cs="Times New Roman"/>
      </w:rPr>
    </w:lvl>
    <w:lvl w:ilvl="3" w:tplc="0419000F" w:tentative="1">
      <w:start w:val="1"/>
      <w:numFmt w:val="decimal"/>
      <w:lvlText w:val="%4."/>
      <w:lvlJc w:val="left"/>
      <w:pPr>
        <w:tabs>
          <w:tab w:val="num" w:pos="3022"/>
        </w:tabs>
        <w:ind w:left="3022" w:hanging="360"/>
      </w:pPr>
      <w:rPr>
        <w:rFonts w:cs="Times New Roman"/>
      </w:rPr>
    </w:lvl>
    <w:lvl w:ilvl="4" w:tplc="04190019" w:tentative="1">
      <w:start w:val="1"/>
      <w:numFmt w:val="lowerLetter"/>
      <w:lvlText w:val="%5."/>
      <w:lvlJc w:val="left"/>
      <w:pPr>
        <w:tabs>
          <w:tab w:val="num" w:pos="3742"/>
        </w:tabs>
        <w:ind w:left="3742" w:hanging="360"/>
      </w:pPr>
      <w:rPr>
        <w:rFonts w:cs="Times New Roman"/>
      </w:rPr>
    </w:lvl>
    <w:lvl w:ilvl="5" w:tplc="0419001B" w:tentative="1">
      <w:start w:val="1"/>
      <w:numFmt w:val="lowerRoman"/>
      <w:lvlText w:val="%6."/>
      <w:lvlJc w:val="right"/>
      <w:pPr>
        <w:tabs>
          <w:tab w:val="num" w:pos="4462"/>
        </w:tabs>
        <w:ind w:left="4462" w:hanging="180"/>
      </w:pPr>
      <w:rPr>
        <w:rFonts w:cs="Times New Roman"/>
      </w:rPr>
    </w:lvl>
    <w:lvl w:ilvl="6" w:tplc="0419000F" w:tentative="1">
      <w:start w:val="1"/>
      <w:numFmt w:val="decimal"/>
      <w:lvlText w:val="%7."/>
      <w:lvlJc w:val="left"/>
      <w:pPr>
        <w:tabs>
          <w:tab w:val="num" w:pos="5182"/>
        </w:tabs>
        <w:ind w:left="5182" w:hanging="360"/>
      </w:pPr>
      <w:rPr>
        <w:rFonts w:cs="Times New Roman"/>
      </w:rPr>
    </w:lvl>
    <w:lvl w:ilvl="7" w:tplc="04190019" w:tentative="1">
      <w:start w:val="1"/>
      <w:numFmt w:val="lowerLetter"/>
      <w:lvlText w:val="%8."/>
      <w:lvlJc w:val="left"/>
      <w:pPr>
        <w:tabs>
          <w:tab w:val="num" w:pos="5902"/>
        </w:tabs>
        <w:ind w:left="5902" w:hanging="360"/>
      </w:pPr>
      <w:rPr>
        <w:rFonts w:cs="Times New Roman"/>
      </w:rPr>
    </w:lvl>
    <w:lvl w:ilvl="8" w:tplc="0419001B" w:tentative="1">
      <w:start w:val="1"/>
      <w:numFmt w:val="lowerRoman"/>
      <w:lvlText w:val="%9."/>
      <w:lvlJc w:val="right"/>
      <w:pPr>
        <w:tabs>
          <w:tab w:val="num" w:pos="6622"/>
        </w:tabs>
        <w:ind w:left="6622" w:hanging="180"/>
      </w:pPr>
      <w:rPr>
        <w:rFonts w:cs="Times New Roman"/>
      </w:rPr>
    </w:lvl>
  </w:abstractNum>
  <w:abstractNum w:abstractNumId="34">
    <w:nsid w:val="7C0F2BA6"/>
    <w:multiLevelType w:val="hybridMultilevel"/>
    <w:tmpl w:val="0E923F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E69561F"/>
    <w:multiLevelType w:val="hybridMultilevel"/>
    <w:tmpl w:val="BE381F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E8638DA"/>
    <w:multiLevelType w:val="multilevel"/>
    <w:tmpl w:val="6D14241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num>
  <w:num w:numId="4">
    <w:abstractNumId w:val="2"/>
  </w:num>
  <w:num w:numId="5">
    <w:abstractNumId w:val="14"/>
  </w:num>
  <w:num w:numId="6">
    <w:abstractNumId w:val="21"/>
  </w:num>
  <w:num w:numId="7">
    <w:abstractNumId w:val="8"/>
  </w:num>
  <w:num w:numId="8">
    <w:abstractNumId w:val="24"/>
  </w:num>
  <w:num w:numId="9">
    <w:abstractNumId w:val="23"/>
  </w:num>
  <w:num w:numId="10">
    <w:abstractNumId w:val="36"/>
  </w:num>
  <w:num w:numId="11">
    <w:abstractNumId w:val="4"/>
  </w:num>
  <w:num w:numId="12">
    <w:abstractNumId w:val="16"/>
  </w:num>
  <w:num w:numId="13">
    <w:abstractNumId w:val="9"/>
  </w:num>
  <w:num w:numId="14">
    <w:abstractNumId w:val="5"/>
  </w:num>
  <w:num w:numId="15">
    <w:abstractNumId w:val="6"/>
  </w:num>
  <w:num w:numId="16">
    <w:abstractNumId w:val="15"/>
  </w:num>
  <w:num w:numId="1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1"/>
  </w:num>
  <w:num w:numId="20">
    <w:abstractNumId w:val="31"/>
  </w:num>
  <w:num w:numId="21">
    <w:abstractNumId w:val="18"/>
  </w:num>
  <w:num w:numId="22">
    <w:abstractNumId w:val="22"/>
  </w:num>
  <w:num w:numId="23">
    <w:abstractNumId w:val="12"/>
  </w:num>
  <w:num w:numId="24">
    <w:abstractNumId w:val="1"/>
  </w:num>
  <w:num w:numId="25">
    <w:abstractNumId w:val="32"/>
  </w:num>
  <w:num w:numId="26">
    <w:abstractNumId w:val="26"/>
  </w:num>
  <w:num w:numId="27">
    <w:abstractNumId w:val="33"/>
  </w:num>
  <w:num w:numId="28">
    <w:abstractNumId w:val="35"/>
  </w:num>
  <w:num w:numId="29">
    <w:abstractNumId w:val="29"/>
  </w:num>
  <w:num w:numId="30">
    <w:abstractNumId w:val="17"/>
  </w:num>
  <w:num w:numId="31">
    <w:abstractNumId w:val="19"/>
  </w:num>
  <w:num w:numId="32">
    <w:abstractNumId w:val="10"/>
  </w:num>
  <w:num w:numId="33">
    <w:abstractNumId w:val="25"/>
  </w:num>
  <w:num w:numId="34">
    <w:abstractNumId w:val="34"/>
  </w:num>
  <w:num w:numId="35">
    <w:abstractNumId w:val="28"/>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64983"/>
    <w:rsid w:val="00002691"/>
    <w:rsid w:val="000103AA"/>
    <w:rsid w:val="00020360"/>
    <w:rsid w:val="000221F8"/>
    <w:rsid w:val="000257F8"/>
    <w:rsid w:val="0003083A"/>
    <w:rsid w:val="00030DB5"/>
    <w:rsid w:val="00032E62"/>
    <w:rsid w:val="00036604"/>
    <w:rsid w:val="00037FEB"/>
    <w:rsid w:val="0004264F"/>
    <w:rsid w:val="0004444F"/>
    <w:rsid w:val="00052925"/>
    <w:rsid w:val="000570D9"/>
    <w:rsid w:val="00063945"/>
    <w:rsid w:val="00074AC1"/>
    <w:rsid w:val="000757D5"/>
    <w:rsid w:val="00081A15"/>
    <w:rsid w:val="0008627B"/>
    <w:rsid w:val="00086C40"/>
    <w:rsid w:val="000A2EAB"/>
    <w:rsid w:val="000A565E"/>
    <w:rsid w:val="000A719B"/>
    <w:rsid w:val="000B796F"/>
    <w:rsid w:val="000D47F1"/>
    <w:rsid w:val="000F2F9E"/>
    <w:rsid w:val="001224EF"/>
    <w:rsid w:val="00142A82"/>
    <w:rsid w:val="00146C97"/>
    <w:rsid w:val="00147435"/>
    <w:rsid w:val="00160191"/>
    <w:rsid w:val="001743CD"/>
    <w:rsid w:val="00194687"/>
    <w:rsid w:val="001A0683"/>
    <w:rsid w:val="001A1EF8"/>
    <w:rsid w:val="001A241F"/>
    <w:rsid w:val="001B0BF3"/>
    <w:rsid w:val="001C51D5"/>
    <w:rsid w:val="001C664F"/>
    <w:rsid w:val="001C6796"/>
    <w:rsid w:val="001D16C3"/>
    <w:rsid w:val="001D480D"/>
    <w:rsid w:val="001F1D69"/>
    <w:rsid w:val="001F3372"/>
    <w:rsid w:val="00210900"/>
    <w:rsid w:val="00213D42"/>
    <w:rsid w:val="00226BD5"/>
    <w:rsid w:val="00232912"/>
    <w:rsid w:val="00232C55"/>
    <w:rsid w:val="00237985"/>
    <w:rsid w:val="00240E92"/>
    <w:rsid w:val="00242E85"/>
    <w:rsid w:val="002538B7"/>
    <w:rsid w:val="002560B8"/>
    <w:rsid w:val="002562DA"/>
    <w:rsid w:val="00260D3A"/>
    <w:rsid w:val="00267E97"/>
    <w:rsid w:val="002840F7"/>
    <w:rsid w:val="00293483"/>
    <w:rsid w:val="002B39B7"/>
    <w:rsid w:val="002B5783"/>
    <w:rsid w:val="002C0AE9"/>
    <w:rsid w:val="002C547C"/>
    <w:rsid w:val="002E1FF3"/>
    <w:rsid w:val="002E5D90"/>
    <w:rsid w:val="002F1098"/>
    <w:rsid w:val="002F5BE9"/>
    <w:rsid w:val="003007CD"/>
    <w:rsid w:val="00332EFA"/>
    <w:rsid w:val="003354A8"/>
    <w:rsid w:val="003478F2"/>
    <w:rsid w:val="0036318C"/>
    <w:rsid w:val="003669C5"/>
    <w:rsid w:val="00384090"/>
    <w:rsid w:val="003A3A93"/>
    <w:rsid w:val="003C271A"/>
    <w:rsid w:val="003D00FA"/>
    <w:rsid w:val="003D23FD"/>
    <w:rsid w:val="003D5D1B"/>
    <w:rsid w:val="003E4080"/>
    <w:rsid w:val="003E586F"/>
    <w:rsid w:val="00400849"/>
    <w:rsid w:val="004038D2"/>
    <w:rsid w:val="004151AD"/>
    <w:rsid w:val="00423595"/>
    <w:rsid w:val="0043635C"/>
    <w:rsid w:val="0044333B"/>
    <w:rsid w:val="00445A09"/>
    <w:rsid w:val="004526D7"/>
    <w:rsid w:val="00454331"/>
    <w:rsid w:val="00457242"/>
    <w:rsid w:val="004622C6"/>
    <w:rsid w:val="00464823"/>
    <w:rsid w:val="00467A61"/>
    <w:rsid w:val="004750FD"/>
    <w:rsid w:val="00484EAD"/>
    <w:rsid w:val="00496EB5"/>
    <w:rsid w:val="004A0012"/>
    <w:rsid w:val="004B2436"/>
    <w:rsid w:val="004B331A"/>
    <w:rsid w:val="004B7A72"/>
    <w:rsid w:val="004C2F96"/>
    <w:rsid w:val="004D37A8"/>
    <w:rsid w:val="004E0AC8"/>
    <w:rsid w:val="004F7C37"/>
    <w:rsid w:val="00503EE4"/>
    <w:rsid w:val="005222C7"/>
    <w:rsid w:val="0053551B"/>
    <w:rsid w:val="00535C21"/>
    <w:rsid w:val="0056036F"/>
    <w:rsid w:val="005646E2"/>
    <w:rsid w:val="00575B29"/>
    <w:rsid w:val="0058092C"/>
    <w:rsid w:val="00581484"/>
    <w:rsid w:val="00591E69"/>
    <w:rsid w:val="00591E89"/>
    <w:rsid w:val="005A0FE3"/>
    <w:rsid w:val="005A36B1"/>
    <w:rsid w:val="005B3A3E"/>
    <w:rsid w:val="005B547E"/>
    <w:rsid w:val="005C2C33"/>
    <w:rsid w:val="005E04B7"/>
    <w:rsid w:val="005E1D25"/>
    <w:rsid w:val="0060735A"/>
    <w:rsid w:val="00615561"/>
    <w:rsid w:val="00630811"/>
    <w:rsid w:val="00630822"/>
    <w:rsid w:val="00637113"/>
    <w:rsid w:val="00647BCC"/>
    <w:rsid w:val="00675CAC"/>
    <w:rsid w:val="00691415"/>
    <w:rsid w:val="00691888"/>
    <w:rsid w:val="006A1935"/>
    <w:rsid w:val="006A5EA3"/>
    <w:rsid w:val="006B0917"/>
    <w:rsid w:val="006C2166"/>
    <w:rsid w:val="006D2138"/>
    <w:rsid w:val="006E04EB"/>
    <w:rsid w:val="006F0FAB"/>
    <w:rsid w:val="006F650E"/>
    <w:rsid w:val="00714DE1"/>
    <w:rsid w:val="007207F3"/>
    <w:rsid w:val="0072440E"/>
    <w:rsid w:val="00731900"/>
    <w:rsid w:val="00733228"/>
    <w:rsid w:val="007360C3"/>
    <w:rsid w:val="00744B8A"/>
    <w:rsid w:val="007537D1"/>
    <w:rsid w:val="00756527"/>
    <w:rsid w:val="00756C47"/>
    <w:rsid w:val="0076344F"/>
    <w:rsid w:val="00786824"/>
    <w:rsid w:val="007B0236"/>
    <w:rsid w:val="007B033D"/>
    <w:rsid w:val="007B4B66"/>
    <w:rsid w:val="007C5253"/>
    <w:rsid w:val="007D24D1"/>
    <w:rsid w:val="007D41C2"/>
    <w:rsid w:val="007F08DF"/>
    <w:rsid w:val="007F1CC6"/>
    <w:rsid w:val="007F775B"/>
    <w:rsid w:val="00807F9C"/>
    <w:rsid w:val="0081133D"/>
    <w:rsid w:val="00813384"/>
    <w:rsid w:val="00826DC4"/>
    <w:rsid w:val="00830947"/>
    <w:rsid w:val="0083125B"/>
    <w:rsid w:val="00831823"/>
    <w:rsid w:val="00832344"/>
    <w:rsid w:val="00847FE5"/>
    <w:rsid w:val="00851BC7"/>
    <w:rsid w:val="00864983"/>
    <w:rsid w:val="00864EEB"/>
    <w:rsid w:val="008852F9"/>
    <w:rsid w:val="00887CB6"/>
    <w:rsid w:val="008916FE"/>
    <w:rsid w:val="008A4326"/>
    <w:rsid w:val="008A6AE5"/>
    <w:rsid w:val="008A720E"/>
    <w:rsid w:val="008B07C4"/>
    <w:rsid w:val="008B31FF"/>
    <w:rsid w:val="008B4304"/>
    <w:rsid w:val="008C4111"/>
    <w:rsid w:val="008C6027"/>
    <w:rsid w:val="008C6613"/>
    <w:rsid w:val="008D0AA1"/>
    <w:rsid w:val="008E3827"/>
    <w:rsid w:val="00904539"/>
    <w:rsid w:val="00917852"/>
    <w:rsid w:val="00924051"/>
    <w:rsid w:val="00926AAF"/>
    <w:rsid w:val="009401EF"/>
    <w:rsid w:val="00943A42"/>
    <w:rsid w:val="00943D9B"/>
    <w:rsid w:val="00962EFE"/>
    <w:rsid w:val="00971350"/>
    <w:rsid w:val="0097776B"/>
    <w:rsid w:val="009821EE"/>
    <w:rsid w:val="0098331C"/>
    <w:rsid w:val="009B0C84"/>
    <w:rsid w:val="009B7E0A"/>
    <w:rsid w:val="009C3BCA"/>
    <w:rsid w:val="009F1B02"/>
    <w:rsid w:val="009F538C"/>
    <w:rsid w:val="00A03072"/>
    <w:rsid w:val="00A04C39"/>
    <w:rsid w:val="00A14F78"/>
    <w:rsid w:val="00A22377"/>
    <w:rsid w:val="00A22A51"/>
    <w:rsid w:val="00A25702"/>
    <w:rsid w:val="00A4172B"/>
    <w:rsid w:val="00A440C3"/>
    <w:rsid w:val="00A46CE6"/>
    <w:rsid w:val="00A578A8"/>
    <w:rsid w:val="00A57E5A"/>
    <w:rsid w:val="00A6214E"/>
    <w:rsid w:val="00A91BE7"/>
    <w:rsid w:val="00A959F6"/>
    <w:rsid w:val="00AB12B8"/>
    <w:rsid w:val="00AC4972"/>
    <w:rsid w:val="00AE3DFB"/>
    <w:rsid w:val="00AE5462"/>
    <w:rsid w:val="00AE603A"/>
    <w:rsid w:val="00B00158"/>
    <w:rsid w:val="00B21894"/>
    <w:rsid w:val="00B44C16"/>
    <w:rsid w:val="00B46730"/>
    <w:rsid w:val="00B47F99"/>
    <w:rsid w:val="00B657E4"/>
    <w:rsid w:val="00B73FA4"/>
    <w:rsid w:val="00BA2FEE"/>
    <w:rsid w:val="00BB3D39"/>
    <w:rsid w:val="00BE4C6F"/>
    <w:rsid w:val="00BE536E"/>
    <w:rsid w:val="00BE7484"/>
    <w:rsid w:val="00BF2E57"/>
    <w:rsid w:val="00BF608D"/>
    <w:rsid w:val="00C13165"/>
    <w:rsid w:val="00C1490D"/>
    <w:rsid w:val="00C317F5"/>
    <w:rsid w:val="00C3706C"/>
    <w:rsid w:val="00C46350"/>
    <w:rsid w:val="00C5478E"/>
    <w:rsid w:val="00C637AA"/>
    <w:rsid w:val="00C67353"/>
    <w:rsid w:val="00C67E0F"/>
    <w:rsid w:val="00C74B96"/>
    <w:rsid w:val="00C7698C"/>
    <w:rsid w:val="00C81E2F"/>
    <w:rsid w:val="00C8291C"/>
    <w:rsid w:val="00C84E4E"/>
    <w:rsid w:val="00CA00BE"/>
    <w:rsid w:val="00CA4823"/>
    <w:rsid w:val="00CA5344"/>
    <w:rsid w:val="00CC2FCF"/>
    <w:rsid w:val="00CC7222"/>
    <w:rsid w:val="00CE2AFB"/>
    <w:rsid w:val="00CE7FCD"/>
    <w:rsid w:val="00D00C4D"/>
    <w:rsid w:val="00D0714D"/>
    <w:rsid w:val="00D15320"/>
    <w:rsid w:val="00D17AC9"/>
    <w:rsid w:val="00D30A81"/>
    <w:rsid w:val="00D33898"/>
    <w:rsid w:val="00D3670C"/>
    <w:rsid w:val="00D43BA7"/>
    <w:rsid w:val="00D54D47"/>
    <w:rsid w:val="00D60D6E"/>
    <w:rsid w:val="00D65D98"/>
    <w:rsid w:val="00D672B0"/>
    <w:rsid w:val="00D7201B"/>
    <w:rsid w:val="00D74527"/>
    <w:rsid w:val="00D75128"/>
    <w:rsid w:val="00D801E9"/>
    <w:rsid w:val="00D905F5"/>
    <w:rsid w:val="00D91B87"/>
    <w:rsid w:val="00DA1BD6"/>
    <w:rsid w:val="00DA1CF7"/>
    <w:rsid w:val="00DA4669"/>
    <w:rsid w:val="00DC44F9"/>
    <w:rsid w:val="00DD437B"/>
    <w:rsid w:val="00DF277D"/>
    <w:rsid w:val="00DF4EA1"/>
    <w:rsid w:val="00E060DF"/>
    <w:rsid w:val="00E10789"/>
    <w:rsid w:val="00E11B91"/>
    <w:rsid w:val="00E173F9"/>
    <w:rsid w:val="00E32C4D"/>
    <w:rsid w:val="00E402D6"/>
    <w:rsid w:val="00E55571"/>
    <w:rsid w:val="00E55A78"/>
    <w:rsid w:val="00E615F2"/>
    <w:rsid w:val="00E653ED"/>
    <w:rsid w:val="00E669B5"/>
    <w:rsid w:val="00E679B3"/>
    <w:rsid w:val="00E768B0"/>
    <w:rsid w:val="00E76F37"/>
    <w:rsid w:val="00E867EC"/>
    <w:rsid w:val="00EA79F2"/>
    <w:rsid w:val="00EB60DC"/>
    <w:rsid w:val="00EB6656"/>
    <w:rsid w:val="00EC757C"/>
    <w:rsid w:val="00ED18E7"/>
    <w:rsid w:val="00ED1C92"/>
    <w:rsid w:val="00ED36A2"/>
    <w:rsid w:val="00ED45C7"/>
    <w:rsid w:val="00EE41AA"/>
    <w:rsid w:val="00EE5143"/>
    <w:rsid w:val="00EE7ABB"/>
    <w:rsid w:val="00EF441F"/>
    <w:rsid w:val="00F06FE5"/>
    <w:rsid w:val="00F24F47"/>
    <w:rsid w:val="00F45DF6"/>
    <w:rsid w:val="00F517B7"/>
    <w:rsid w:val="00F65C4F"/>
    <w:rsid w:val="00F702F7"/>
    <w:rsid w:val="00F8184E"/>
    <w:rsid w:val="00F818D5"/>
    <w:rsid w:val="00F83931"/>
    <w:rsid w:val="00F853E9"/>
    <w:rsid w:val="00F97447"/>
    <w:rsid w:val="00FC2885"/>
    <w:rsid w:val="00FD6E9A"/>
    <w:rsid w:val="00FD7975"/>
    <w:rsid w:val="00FE30A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BF608D"/>
    <w:pPr>
      <w:suppressAutoHyphens/>
    </w:pPr>
    <w:rPr>
      <w:rFonts w:ascii="Times New Roman" w:eastAsia="Times New Roman" w:hAnsi="Times New Roman"/>
      <w:sz w:val="24"/>
      <w:szCs w:val="24"/>
      <w:lang w:eastAsia="ar-SA"/>
    </w:rPr>
  </w:style>
  <w:style w:type="paragraph" w:styleId="Heading1">
    <w:name w:val="heading 1"/>
    <w:aliases w:val="Знак"/>
    <w:basedOn w:val="Normal"/>
    <w:next w:val="Normal"/>
    <w:link w:val="Heading1Char"/>
    <w:uiPriority w:val="99"/>
    <w:qFormat/>
    <w:rsid w:val="00BF608D"/>
    <w:pPr>
      <w:keepNext/>
      <w:numPr>
        <w:numId w:val="1"/>
      </w:numPr>
      <w:jc w:val="center"/>
      <w:outlineLvl w:val="0"/>
    </w:pPr>
    <w:rPr>
      <w:rFonts w:eastAsia="Calibri"/>
      <w:b/>
      <w:bCs/>
    </w:rPr>
  </w:style>
  <w:style w:type="paragraph" w:styleId="Heading2">
    <w:name w:val="heading 2"/>
    <w:basedOn w:val="Normal"/>
    <w:next w:val="Normal"/>
    <w:link w:val="Heading2Char"/>
    <w:uiPriority w:val="99"/>
    <w:qFormat/>
    <w:rsid w:val="00BF608D"/>
    <w:pPr>
      <w:keepNext/>
      <w:numPr>
        <w:ilvl w:val="1"/>
        <w:numId w:val="1"/>
      </w:numPr>
      <w:jc w:val="center"/>
      <w:outlineLvl w:val="1"/>
    </w:pPr>
    <w:rPr>
      <w:rFonts w:eastAsia="Calibri"/>
      <w:i/>
      <w:iCs/>
    </w:rPr>
  </w:style>
  <w:style w:type="paragraph" w:styleId="Heading3">
    <w:name w:val="heading 3"/>
    <w:basedOn w:val="Normal"/>
    <w:next w:val="Normal"/>
    <w:link w:val="Heading3Char"/>
    <w:uiPriority w:val="99"/>
    <w:qFormat/>
    <w:rsid w:val="00BF608D"/>
    <w:pPr>
      <w:keepNext/>
      <w:numPr>
        <w:ilvl w:val="2"/>
        <w:numId w:val="1"/>
      </w:numPr>
      <w:spacing w:before="240" w:after="60"/>
      <w:outlineLvl w:val="2"/>
    </w:pPr>
    <w:rPr>
      <w:rFonts w:ascii="Arial" w:eastAsia="Calibri" w:hAnsi="Arial" w:cs="Arial"/>
      <w:b/>
      <w:bCs/>
      <w:sz w:val="26"/>
      <w:szCs w:val="26"/>
    </w:rPr>
  </w:style>
  <w:style w:type="paragraph" w:styleId="Heading4">
    <w:name w:val="heading 4"/>
    <w:basedOn w:val="Normal"/>
    <w:next w:val="Normal"/>
    <w:link w:val="Heading4Char"/>
    <w:uiPriority w:val="99"/>
    <w:qFormat/>
    <w:rsid w:val="00BF608D"/>
    <w:pPr>
      <w:keepNext/>
      <w:spacing w:before="240" w:after="60"/>
      <w:outlineLvl w:val="3"/>
    </w:pPr>
    <w:rPr>
      <w:rFonts w:ascii="Calibri" w:eastAsia="Calibri" w:hAnsi="Calibri"/>
      <w:b/>
      <w:bCs/>
      <w:sz w:val="28"/>
      <w:szCs w:val="28"/>
    </w:rPr>
  </w:style>
  <w:style w:type="paragraph" w:styleId="Heading7">
    <w:name w:val="heading 7"/>
    <w:basedOn w:val="Normal"/>
    <w:next w:val="Normal"/>
    <w:link w:val="Heading7Char"/>
    <w:uiPriority w:val="99"/>
    <w:qFormat/>
    <w:rsid w:val="00BF608D"/>
    <w:pPr>
      <w:numPr>
        <w:ilvl w:val="6"/>
        <w:numId w:val="1"/>
      </w:numPr>
      <w:spacing w:before="240" w:after="60"/>
      <w:outlineLvl w:val="6"/>
    </w:pPr>
    <w:rPr>
      <w:rFonts w:eastAsia="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нак Char"/>
    <w:basedOn w:val="DefaultParagraphFont"/>
    <w:link w:val="Heading1"/>
    <w:uiPriority w:val="99"/>
    <w:locked/>
    <w:rsid w:val="00BF608D"/>
    <w:rPr>
      <w:rFonts w:ascii="Times New Roman" w:hAnsi="Times New Roman" w:cs="Times New Roman"/>
      <w:b/>
      <w:sz w:val="24"/>
      <w:lang w:eastAsia="ar-SA" w:bidi="ar-SA"/>
    </w:rPr>
  </w:style>
  <w:style w:type="character" w:customStyle="1" w:styleId="Heading2Char">
    <w:name w:val="Heading 2 Char"/>
    <w:basedOn w:val="DefaultParagraphFont"/>
    <w:link w:val="Heading2"/>
    <w:uiPriority w:val="99"/>
    <w:locked/>
    <w:rsid w:val="00BF608D"/>
    <w:rPr>
      <w:rFonts w:ascii="Times New Roman" w:hAnsi="Times New Roman" w:cs="Times New Roman"/>
      <w:i/>
      <w:sz w:val="24"/>
      <w:lang w:eastAsia="ar-SA" w:bidi="ar-SA"/>
    </w:rPr>
  </w:style>
  <w:style w:type="character" w:customStyle="1" w:styleId="Heading3Char">
    <w:name w:val="Heading 3 Char"/>
    <w:basedOn w:val="DefaultParagraphFont"/>
    <w:link w:val="Heading3"/>
    <w:uiPriority w:val="99"/>
    <w:locked/>
    <w:rsid w:val="00BF608D"/>
    <w:rPr>
      <w:rFonts w:ascii="Arial" w:hAnsi="Arial" w:cs="Times New Roman"/>
      <w:b/>
      <w:sz w:val="26"/>
      <w:lang w:eastAsia="ar-SA" w:bidi="ar-SA"/>
    </w:rPr>
  </w:style>
  <w:style w:type="character" w:customStyle="1" w:styleId="Heading4Char">
    <w:name w:val="Heading 4 Char"/>
    <w:basedOn w:val="DefaultParagraphFont"/>
    <w:link w:val="Heading4"/>
    <w:uiPriority w:val="99"/>
    <w:locked/>
    <w:rsid w:val="00BF608D"/>
    <w:rPr>
      <w:rFonts w:ascii="Calibri" w:hAnsi="Calibri" w:cs="Times New Roman"/>
      <w:b/>
      <w:sz w:val="28"/>
      <w:lang w:eastAsia="ar-SA" w:bidi="ar-SA"/>
    </w:rPr>
  </w:style>
  <w:style w:type="character" w:customStyle="1" w:styleId="Heading7Char">
    <w:name w:val="Heading 7 Char"/>
    <w:basedOn w:val="DefaultParagraphFont"/>
    <w:link w:val="Heading7"/>
    <w:uiPriority w:val="99"/>
    <w:locked/>
    <w:rsid w:val="00BF608D"/>
    <w:rPr>
      <w:rFonts w:ascii="Times New Roman" w:hAnsi="Times New Roman" w:cs="Times New Roman"/>
      <w:sz w:val="24"/>
      <w:lang w:eastAsia="ar-SA" w:bidi="ar-SA"/>
    </w:rPr>
  </w:style>
  <w:style w:type="character" w:styleId="Hyperlink">
    <w:name w:val="Hyperlink"/>
    <w:basedOn w:val="DefaultParagraphFont"/>
    <w:uiPriority w:val="99"/>
    <w:rsid w:val="00BF608D"/>
    <w:rPr>
      <w:rFonts w:cs="Times New Roman"/>
      <w:color w:val="0000FF"/>
      <w:u w:val="single"/>
    </w:rPr>
  </w:style>
  <w:style w:type="character" w:styleId="FollowedHyperlink">
    <w:name w:val="FollowedHyperlink"/>
    <w:basedOn w:val="DefaultParagraphFont"/>
    <w:uiPriority w:val="99"/>
    <w:semiHidden/>
    <w:rsid w:val="00BF608D"/>
    <w:rPr>
      <w:rFonts w:cs="Times New Roman"/>
      <w:color w:val="800080"/>
      <w:u w:val="single"/>
    </w:rPr>
  </w:style>
  <w:style w:type="character" w:customStyle="1" w:styleId="11">
    <w:name w:val="Заголовок 1 Знак1"/>
    <w:aliases w:val="Знак Знак1"/>
    <w:uiPriority w:val="99"/>
    <w:rsid w:val="00BF608D"/>
    <w:rPr>
      <w:rFonts w:ascii="Cambria" w:hAnsi="Cambria"/>
      <w:b/>
      <w:color w:val="365F91"/>
      <w:sz w:val="28"/>
      <w:lang w:eastAsia="ar-SA" w:bidi="ar-SA"/>
    </w:rPr>
  </w:style>
  <w:style w:type="paragraph" w:styleId="HTMLPreformatted">
    <w:name w:val="HTML Preformatted"/>
    <w:basedOn w:val="Normal"/>
    <w:link w:val="HTMLPreformattedChar"/>
    <w:uiPriority w:val="99"/>
    <w:semiHidden/>
    <w:rsid w:val="00BF60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Calibri" w:hAnsi="Courier New"/>
      <w:sz w:val="20"/>
      <w:szCs w:val="20"/>
      <w:lang w:eastAsia="ru-RU"/>
    </w:rPr>
  </w:style>
  <w:style w:type="character" w:customStyle="1" w:styleId="HTMLPreformattedChar">
    <w:name w:val="HTML Preformatted Char"/>
    <w:basedOn w:val="DefaultParagraphFont"/>
    <w:link w:val="HTMLPreformatted"/>
    <w:uiPriority w:val="99"/>
    <w:semiHidden/>
    <w:locked/>
    <w:rsid w:val="00BF608D"/>
    <w:rPr>
      <w:rFonts w:ascii="Courier New" w:hAnsi="Courier New" w:cs="Times New Roman"/>
      <w:sz w:val="20"/>
      <w:lang w:eastAsia="ru-RU"/>
    </w:rPr>
  </w:style>
  <w:style w:type="paragraph" w:styleId="NormalWeb">
    <w:name w:val="Normal (Web)"/>
    <w:basedOn w:val="Normal"/>
    <w:uiPriority w:val="99"/>
    <w:semiHidden/>
    <w:rsid w:val="00BF608D"/>
    <w:pPr>
      <w:suppressAutoHyphens w:val="0"/>
      <w:spacing w:before="100" w:beforeAutospacing="1" w:after="100" w:afterAutospacing="1"/>
    </w:pPr>
    <w:rPr>
      <w:lang w:eastAsia="ru-RU"/>
    </w:rPr>
  </w:style>
  <w:style w:type="paragraph" w:styleId="TOC1">
    <w:name w:val="toc 1"/>
    <w:basedOn w:val="Normal"/>
    <w:next w:val="Normal"/>
    <w:autoRedefine/>
    <w:uiPriority w:val="99"/>
    <w:semiHidden/>
    <w:rsid w:val="00BF608D"/>
    <w:pPr>
      <w:tabs>
        <w:tab w:val="right" w:leader="dot" w:pos="9343"/>
      </w:tabs>
      <w:spacing w:after="100"/>
    </w:pPr>
    <w:rPr>
      <w:rFonts w:ascii="Arial" w:hAnsi="Arial" w:cs="Arial"/>
      <w:b/>
      <w:noProof/>
      <w:sz w:val="28"/>
      <w:szCs w:val="28"/>
    </w:rPr>
  </w:style>
  <w:style w:type="paragraph" w:styleId="TOC2">
    <w:name w:val="toc 2"/>
    <w:basedOn w:val="Normal"/>
    <w:next w:val="Normal"/>
    <w:autoRedefine/>
    <w:uiPriority w:val="99"/>
    <w:semiHidden/>
    <w:rsid w:val="00BF608D"/>
    <w:pPr>
      <w:spacing w:after="100"/>
      <w:ind w:left="240"/>
    </w:pPr>
  </w:style>
  <w:style w:type="paragraph" w:styleId="CommentText">
    <w:name w:val="annotation text"/>
    <w:basedOn w:val="Normal"/>
    <w:link w:val="CommentTextChar"/>
    <w:uiPriority w:val="99"/>
    <w:semiHidden/>
    <w:rsid w:val="00BF608D"/>
    <w:rPr>
      <w:rFonts w:eastAsia="Calibri"/>
      <w:sz w:val="20"/>
      <w:szCs w:val="20"/>
    </w:rPr>
  </w:style>
  <w:style w:type="character" w:customStyle="1" w:styleId="CommentTextChar">
    <w:name w:val="Comment Text Char"/>
    <w:basedOn w:val="DefaultParagraphFont"/>
    <w:link w:val="CommentText"/>
    <w:uiPriority w:val="99"/>
    <w:semiHidden/>
    <w:locked/>
    <w:rsid w:val="00BF608D"/>
    <w:rPr>
      <w:rFonts w:ascii="Times New Roman" w:hAnsi="Times New Roman" w:cs="Times New Roman"/>
      <w:sz w:val="20"/>
      <w:lang w:eastAsia="ar-SA" w:bidi="ar-SA"/>
    </w:rPr>
  </w:style>
  <w:style w:type="paragraph" w:styleId="Header">
    <w:name w:val="header"/>
    <w:basedOn w:val="Normal"/>
    <w:link w:val="HeaderChar"/>
    <w:uiPriority w:val="99"/>
    <w:semiHidden/>
    <w:rsid w:val="00BF608D"/>
    <w:pPr>
      <w:tabs>
        <w:tab w:val="center" w:pos="4677"/>
        <w:tab w:val="right" w:pos="9355"/>
      </w:tabs>
    </w:pPr>
    <w:rPr>
      <w:rFonts w:eastAsia="Calibri"/>
    </w:rPr>
  </w:style>
  <w:style w:type="character" w:customStyle="1" w:styleId="HeaderChar">
    <w:name w:val="Header Char"/>
    <w:basedOn w:val="DefaultParagraphFont"/>
    <w:link w:val="Header"/>
    <w:uiPriority w:val="99"/>
    <w:semiHidden/>
    <w:locked/>
    <w:rsid w:val="00BF608D"/>
    <w:rPr>
      <w:rFonts w:ascii="Times New Roman" w:hAnsi="Times New Roman" w:cs="Times New Roman"/>
      <w:sz w:val="24"/>
      <w:lang w:eastAsia="ar-SA" w:bidi="ar-SA"/>
    </w:rPr>
  </w:style>
  <w:style w:type="paragraph" w:styleId="Footer">
    <w:name w:val="footer"/>
    <w:basedOn w:val="Normal"/>
    <w:link w:val="FooterChar"/>
    <w:uiPriority w:val="99"/>
    <w:rsid w:val="00BF608D"/>
    <w:pPr>
      <w:suppressLineNumbers/>
      <w:tabs>
        <w:tab w:val="center" w:pos="4818"/>
        <w:tab w:val="right" w:pos="9637"/>
      </w:tabs>
    </w:pPr>
    <w:rPr>
      <w:rFonts w:eastAsia="Calibri"/>
    </w:rPr>
  </w:style>
  <w:style w:type="character" w:customStyle="1" w:styleId="FooterChar">
    <w:name w:val="Footer Char"/>
    <w:basedOn w:val="DefaultParagraphFont"/>
    <w:link w:val="Footer"/>
    <w:uiPriority w:val="99"/>
    <w:locked/>
    <w:rsid w:val="00BF608D"/>
    <w:rPr>
      <w:rFonts w:ascii="Times New Roman" w:hAnsi="Times New Roman" w:cs="Times New Roman"/>
      <w:sz w:val="24"/>
      <w:lang w:eastAsia="ar-SA" w:bidi="ar-SA"/>
    </w:rPr>
  </w:style>
  <w:style w:type="paragraph" w:styleId="Subtitle">
    <w:name w:val="Subtitle"/>
    <w:basedOn w:val="Normal"/>
    <w:link w:val="SubtitleChar"/>
    <w:uiPriority w:val="99"/>
    <w:qFormat/>
    <w:rsid w:val="00BF608D"/>
    <w:pPr>
      <w:spacing w:after="60"/>
      <w:jc w:val="center"/>
      <w:outlineLvl w:val="1"/>
    </w:pPr>
    <w:rPr>
      <w:rFonts w:ascii="Arial" w:eastAsia="Calibri" w:hAnsi="Arial" w:cs="Arial"/>
    </w:rPr>
  </w:style>
  <w:style w:type="character" w:customStyle="1" w:styleId="SubtitleChar">
    <w:name w:val="Subtitle Char"/>
    <w:basedOn w:val="DefaultParagraphFont"/>
    <w:link w:val="Subtitle"/>
    <w:uiPriority w:val="99"/>
    <w:locked/>
    <w:rsid w:val="00BF608D"/>
    <w:rPr>
      <w:rFonts w:ascii="Arial" w:hAnsi="Arial" w:cs="Times New Roman"/>
      <w:sz w:val="24"/>
      <w:lang w:eastAsia="ar-SA" w:bidi="ar-SA"/>
    </w:rPr>
  </w:style>
  <w:style w:type="paragraph" w:styleId="Title">
    <w:name w:val="Title"/>
    <w:basedOn w:val="Normal"/>
    <w:next w:val="Subtitle"/>
    <w:link w:val="TitleChar"/>
    <w:uiPriority w:val="99"/>
    <w:qFormat/>
    <w:rsid w:val="00BF608D"/>
    <w:pPr>
      <w:ind w:firstLine="720"/>
      <w:jc w:val="center"/>
    </w:pPr>
    <w:rPr>
      <w:rFonts w:eastAsia="Calibri"/>
      <w:b/>
      <w:bCs/>
    </w:rPr>
  </w:style>
  <w:style w:type="character" w:customStyle="1" w:styleId="TitleChar">
    <w:name w:val="Title Char"/>
    <w:basedOn w:val="DefaultParagraphFont"/>
    <w:link w:val="Title"/>
    <w:uiPriority w:val="99"/>
    <w:locked/>
    <w:rsid w:val="00BF608D"/>
    <w:rPr>
      <w:rFonts w:ascii="Times New Roman" w:hAnsi="Times New Roman" w:cs="Times New Roman"/>
      <w:b/>
      <w:sz w:val="24"/>
      <w:lang w:eastAsia="ar-SA" w:bidi="ar-SA"/>
    </w:rPr>
  </w:style>
  <w:style w:type="paragraph" w:styleId="BodyText">
    <w:name w:val="Body Text"/>
    <w:basedOn w:val="Normal"/>
    <w:link w:val="BodyTextChar"/>
    <w:uiPriority w:val="99"/>
    <w:semiHidden/>
    <w:rsid w:val="00BF608D"/>
    <w:pPr>
      <w:spacing w:after="120"/>
    </w:pPr>
    <w:rPr>
      <w:rFonts w:eastAsia="Calibri"/>
    </w:rPr>
  </w:style>
  <w:style w:type="character" w:customStyle="1" w:styleId="BodyTextChar">
    <w:name w:val="Body Text Char"/>
    <w:basedOn w:val="DefaultParagraphFont"/>
    <w:link w:val="BodyText"/>
    <w:uiPriority w:val="99"/>
    <w:semiHidden/>
    <w:locked/>
    <w:rsid w:val="00BF608D"/>
    <w:rPr>
      <w:rFonts w:ascii="Times New Roman" w:hAnsi="Times New Roman" w:cs="Times New Roman"/>
      <w:sz w:val="24"/>
      <w:lang w:eastAsia="ar-SA" w:bidi="ar-SA"/>
    </w:rPr>
  </w:style>
  <w:style w:type="paragraph" w:styleId="BodyTextIndent">
    <w:name w:val="Body Text Indent"/>
    <w:basedOn w:val="Normal"/>
    <w:link w:val="BodyTextIndentChar"/>
    <w:uiPriority w:val="99"/>
    <w:semiHidden/>
    <w:rsid w:val="00BF608D"/>
    <w:pPr>
      <w:spacing w:after="120"/>
      <w:ind w:left="283"/>
    </w:pPr>
    <w:rPr>
      <w:rFonts w:eastAsia="Calibri"/>
      <w:sz w:val="20"/>
      <w:szCs w:val="20"/>
    </w:rPr>
  </w:style>
  <w:style w:type="character" w:customStyle="1" w:styleId="BodyTextIndentChar">
    <w:name w:val="Body Text Indent Char"/>
    <w:basedOn w:val="DefaultParagraphFont"/>
    <w:link w:val="BodyTextIndent"/>
    <w:uiPriority w:val="99"/>
    <w:semiHidden/>
    <w:locked/>
    <w:rsid w:val="00BF608D"/>
    <w:rPr>
      <w:rFonts w:ascii="Times New Roman" w:hAnsi="Times New Roman" w:cs="Times New Roman"/>
      <w:sz w:val="20"/>
      <w:lang w:eastAsia="ar-SA" w:bidi="ar-SA"/>
    </w:rPr>
  </w:style>
  <w:style w:type="paragraph" w:styleId="BodyText3">
    <w:name w:val="Body Text 3"/>
    <w:basedOn w:val="Normal"/>
    <w:link w:val="BodyText3Char"/>
    <w:uiPriority w:val="99"/>
    <w:semiHidden/>
    <w:rsid w:val="00BF608D"/>
    <w:pPr>
      <w:spacing w:after="120"/>
    </w:pPr>
    <w:rPr>
      <w:rFonts w:eastAsia="Calibri"/>
      <w:sz w:val="16"/>
      <w:szCs w:val="16"/>
    </w:rPr>
  </w:style>
  <w:style w:type="character" w:customStyle="1" w:styleId="BodyText3Char">
    <w:name w:val="Body Text 3 Char"/>
    <w:basedOn w:val="DefaultParagraphFont"/>
    <w:link w:val="BodyText3"/>
    <w:uiPriority w:val="99"/>
    <w:semiHidden/>
    <w:locked/>
    <w:rsid w:val="00BF608D"/>
    <w:rPr>
      <w:rFonts w:ascii="Times New Roman" w:hAnsi="Times New Roman" w:cs="Times New Roman"/>
      <w:sz w:val="16"/>
      <w:lang w:eastAsia="ar-SA" w:bidi="ar-SA"/>
    </w:rPr>
  </w:style>
  <w:style w:type="paragraph" w:styleId="CommentSubject">
    <w:name w:val="annotation subject"/>
    <w:basedOn w:val="CommentText"/>
    <w:next w:val="CommentText"/>
    <w:link w:val="CommentSubjectChar"/>
    <w:uiPriority w:val="99"/>
    <w:semiHidden/>
    <w:rsid w:val="00BF608D"/>
    <w:rPr>
      <w:b/>
      <w:bCs/>
    </w:rPr>
  </w:style>
  <w:style w:type="character" w:customStyle="1" w:styleId="CommentSubjectChar">
    <w:name w:val="Comment Subject Char"/>
    <w:basedOn w:val="CommentTextChar"/>
    <w:link w:val="CommentSubject"/>
    <w:uiPriority w:val="99"/>
    <w:semiHidden/>
    <w:locked/>
    <w:rsid w:val="00BF608D"/>
    <w:rPr>
      <w:b/>
    </w:rPr>
  </w:style>
  <w:style w:type="paragraph" w:styleId="BalloonText">
    <w:name w:val="Balloon Text"/>
    <w:basedOn w:val="Normal"/>
    <w:link w:val="BalloonTextChar"/>
    <w:uiPriority w:val="99"/>
    <w:semiHidden/>
    <w:rsid w:val="00BF608D"/>
    <w:rPr>
      <w:rFonts w:ascii="Tahoma" w:eastAsia="Calibri" w:hAnsi="Tahoma" w:cs="Tahoma"/>
      <w:sz w:val="16"/>
      <w:szCs w:val="16"/>
    </w:rPr>
  </w:style>
  <w:style w:type="character" w:customStyle="1" w:styleId="BalloonTextChar">
    <w:name w:val="Balloon Text Char"/>
    <w:basedOn w:val="DefaultParagraphFont"/>
    <w:link w:val="BalloonText"/>
    <w:uiPriority w:val="99"/>
    <w:semiHidden/>
    <w:locked/>
    <w:rsid w:val="00BF608D"/>
    <w:rPr>
      <w:rFonts w:ascii="Tahoma" w:hAnsi="Tahoma" w:cs="Times New Roman"/>
      <w:sz w:val="16"/>
      <w:lang w:eastAsia="ar-SA" w:bidi="ar-SA"/>
    </w:rPr>
  </w:style>
  <w:style w:type="paragraph" w:styleId="ListParagraph">
    <w:name w:val="List Paragraph"/>
    <w:basedOn w:val="Normal"/>
    <w:uiPriority w:val="99"/>
    <w:qFormat/>
    <w:rsid w:val="00BF608D"/>
    <w:pPr>
      <w:ind w:left="720"/>
      <w:contextualSpacing/>
    </w:pPr>
  </w:style>
  <w:style w:type="paragraph" w:styleId="TOCHeading">
    <w:name w:val="TOC Heading"/>
    <w:basedOn w:val="Heading1"/>
    <w:next w:val="Normal"/>
    <w:uiPriority w:val="99"/>
    <w:qFormat/>
    <w:rsid w:val="00BF608D"/>
    <w:pPr>
      <w:keepLines/>
      <w:numPr>
        <w:numId w:val="0"/>
      </w:numPr>
      <w:suppressAutoHyphens w:val="0"/>
      <w:spacing w:before="480" w:line="276" w:lineRule="auto"/>
      <w:jc w:val="left"/>
      <w:outlineLvl w:val="9"/>
    </w:pPr>
    <w:rPr>
      <w:rFonts w:ascii="Cambria" w:hAnsi="Cambria"/>
      <w:color w:val="365F91"/>
      <w:sz w:val="28"/>
      <w:szCs w:val="28"/>
      <w:lang w:eastAsia="ru-RU"/>
    </w:rPr>
  </w:style>
  <w:style w:type="paragraph" w:customStyle="1" w:styleId="ConsPlusNormal">
    <w:name w:val="ConsPlusNormal"/>
    <w:uiPriority w:val="99"/>
    <w:rsid w:val="00BF608D"/>
    <w:pPr>
      <w:widowControl w:val="0"/>
      <w:suppressAutoHyphens/>
      <w:autoSpaceDE w:val="0"/>
      <w:ind w:firstLine="720"/>
    </w:pPr>
    <w:rPr>
      <w:rFonts w:ascii="Arial" w:eastAsia="MS Mincho" w:hAnsi="Arial"/>
      <w:sz w:val="20"/>
      <w:szCs w:val="20"/>
      <w:lang w:eastAsia="ar-SA"/>
    </w:rPr>
  </w:style>
  <w:style w:type="paragraph" w:customStyle="1" w:styleId="21">
    <w:name w:val="Основной текст с отступом 21"/>
    <w:basedOn w:val="Normal"/>
    <w:uiPriority w:val="99"/>
    <w:semiHidden/>
    <w:rsid w:val="00BF608D"/>
    <w:pPr>
      <w:ind w:firstLine="360"/>
      <w:jc w:val="both"/>
    </w:pPr>
  </w:style>
  <w:style w:type="paragraph" w:customStyle="1" w:styleId="31">
    <w:name w:val="Основной текст с отступом 31"/>
    <w:basedOn w:val="Normal"/>
    <w:uiPriority w:val="99"/>
    <w:semiHidden/>
    <w:rsid w:val="00BF608D"/>
    <w:pPr>
      <w:ind w:left="360"/>
      <w:jc w:val="both"/>
    </w:pPr>
  </w:style>
  <w:style w:type="paragraph" w:customStyle="1" w:styleId="Web">
    <w:name w:val="Обычный (Web)"/>
    <w:basedOn w:val="Normal"/>
    <w:uiPriority w:val="99"/>
    <w:semiHidden/>
    <w:rsid w:val="00BF608D"/>
    <w:pPr>
      <w:ind w:firstLine="240"/>
    </w:pPr>
  </w:style>
  <w:style w:type="paragraph" w:customStyle="1" w:styleId="Style11">
    <w:name w:val="Style11"/>
    <w:basedOn w:val="Normal"/>
    <w:uiPriority w:val="99"/>
    <w:semiHidden/>
    <w:rsid w:val="00BF608D"/>
    <w:pPr>
      <w:widowControl w:val="0"/>
      <w:autoSpaceDE w:val="0"/>
      <w:spacing w:line="331" w:lineRule="atLeast"/>
      <w:ind w:firstLine="418"/>
      <w:jc w:val="both"/>
    </w:pPr>
  </w:style>
  <w:style w:type="paragraph" w:customStyle="1" w:styleId="BodyText21">
    <w:name w:val="Body Text 21"/>
    <w:basedOn w:val="Normal"/>
    <w:uiPriority w:val="99"/>
    <w:semiHidden/>
    <w:rsid w:val="00BF608D"/>
    <w:pPr>
      <w:overflowPunct w:val="0"/>
      <w:autoSpaceDE w:val="0"/>
      <w:jc w:val="center"/>
    </w:pPr>
    <w:rPr>
      <w:rFonts w:ascii="Garamond" w:hAnsi="Garamond"/>
      <w:szCs w:val="20"/>
    </w:rPr>
  </w:style>
  <w:style w:type="paragraph" w:customStyle="1" w:styleId="ConsPlusNonformat">
    <w:name w:val="ConsPlusNonformat"/>
    <w:uiPriority w:val="99"/>
    <w:semiHidden/>
    <w:rsid w:val="00BF608D"/>
    <w:pPr>
      <w:widowControl w:val="0"/>
      <w:suppressAutoHyphens/>
      <w:autoSpaceDE w:val="0"/>
    </w:pPr>
    <w:rPr>
      <w:rFonts w:ascii="Courier New" w:eastAsia="MS Mincho" w:hAnsi="Courier New"/>
      <w:sz w:val="20"/>
      <w:szCs w:val="20"/>
      <w:lang w:eastAsia="ar-SA"/>
    </w:rPr>
  </w:style>
  <w:style w:type="paragraph" w:customStyle="1" w:styleId="a">
    <w:name w:val="Для таблиц"/>
    <w:basedOn w:val="Normal"/>
    <w:uiPriority w:val="99"/>
    <w:semiHidden/>
    <w:rsid w:val="00BF608D"/>
  </w:style>
  <w:style w:type="paragraph" w:customStyle="1" w:styleId="rvps2">
    <w:name w:val="rvps2"/>
    <w:basedOn w:val="Normal"/>
    <w:uiPriority w:val="99"/>
    <w:rsid w:val="00BF608D"/>
    <w:pPr>
      <w:suppressAutoHyphens w:val="0"/>
      <w:spacing w:before="105" w:after="105"/>
      <w:jc w:val="center"/>
    </w:pPr>
    <w:rPr>
      <w:rFonts w:ascii="Arial Unicode MS" w:eastAsia="Arial Unicode MS" w:hAnsi="Arial Unicode MS" w:cs="Arial Unicode MS"/>
      <w:lang w:eastAsia="ru-RU"/>
    </w:rPr>
  </w:style>
  <w:style w:type="paragraph" w:customStyle="1" w:styleId="Pa6">
    <w:name w:val="Pa6"/>
    <w:basedOn w:val="Normal"/>
    <w:next w:val="Normal"/>
    <w:uiPriority w:val="99"/>
    <w:semiHidden/>
    <w:rsid w:val="00BF608D"/>
    <w:pPr>
      <w:suppressAutoHyphens w:val="0"/>
      <w:autoSpaceDE w:val="0"/>
      <w:autoSpaceDN w:val="0"/>
      <w:adjustRightInd w:val="0"/>
      <w:spacing w:line="221" w:lineRule="atLeast"/>
    </w:pPr>
    <w:rPr>
      <w:lang w:eastAsia="en-US"/>
    </w:rPr>
  </w:style>
  <w:style w:type="character" w:customStyle="1" w:styleId="FontStyle39">
    <w:name w:val="Font Style39"/>
    <w:uiPriority w:val="99"/>
    <w:rsid w:val="00BF608D"/>
    <w:rPr>
      <w:rFonts w:ascii="Times New Roman" w:hAnsi="Times New Roman"/>
      <w:sz w:val="24"/>
    </w:rPr>
  </w:style>
  <w:style w:type="table" w:styleId="TableGrid">
    <w:name w:val="Table Grid"/>
    <w:basedOn w:val="TableNormal"/>
    <w:uiPriority w:val="99"/>
    <w:rsid w:val="00BF608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99"/>
    <w:qFormat/>
    <w:rsid w:val="00BF608D"/>
    <w:rPr>
      <w:rFonts w:cs="Times New Roman"/>
      <w:b/>
    </w:rPr>
  </w:style>
  <w:style w:type="character" w:customStyle="1" w:styleId="2">
    <w:name w:val="Основной текст (2)_"/>
    <w:link w:val="20"/>
    <w:uiPriority w:val="99"/>
    <w:locked/>
    <w:rsid w:val="00BF608D"/>
    <w:rPr>
      <w:sz w:val="26"/>
      <w:shd w:val="clear" w:color="auto" w:fill="FFFFFF"/>
    </w:rPr>
  </w:style>
  <w:style w:type="paragraph" w:customStyle="1" w:styleId="20">
    <w:name w:val="Основной текст (2)"/>
    <w:basedOn w:val="Normal"/>
    <w:link w:val="2"/>
    <w:uiPriority w:val="99"/>
    <w:rsid w:val="00BF608D"/>
    <w:pPr>
      <w:widowControl w:val="0"/>
      <w:shd w:val="clear" w:color="auto" w:fill="FFFFFF"/>
      <w:suppressAutoHyphens w:val="0"/>
      <w:spacing w:line="240" w:lineRule="atLeast"/>
    </w:pPr>
    <w:rPr>
      <w:rFonts w:ascii="Calibri" w:eastAsia="Calibri" w:hAnsi="Calibri"/>
      <w:sz w:val="26"/>
      <w:szCs w:val="20"/>
      <w:lang w:eastAsia="ru-RU"/>
    </w:rPr>
  </w:style>
  <w:style w:type="character" w:customStyle="1" w:styleId="apple-converted-space">
    <w:name w:val="apple-converted-space"/>
    <w:uiPriority w:val="99"/>
    <w:rsid w:val="00BF608D"/>
  </w:style>
  <w:style w:type="character" w:customStyle="1" w:styleId="rvts13">
    <w:name w:val="rvts13"/>
    <w:uiPriority w:val="99"/>
    <w:rsid w:val="00BF608D"/>
  </w:style>
  <w:style w:type="paragraph" w:customStyle="1" w:styleId="rvps6">
    <w:name w:val="rvps6"/>
    <w:basedOn w:val="Normal"/>
    <w:uiPriority w:val="99"/>
    <w:rsid w:val="00BF608D"/>
    <w:pPr>
      <w:suppressAutoHyphens w:val="0"/>
      <w:spacing w:before="100" w:beforeAutospacing="1" w:after="100" w:afterAutospacing="1"/>
    </w:pPr>
    <w:rPr>
      <w:lang w:eastAsia="ru-RU"/>
    </w:rPr>
  </w:style>
  <w:style w:type="character" w:customStyle="1" w:styleId="rvts56">
    <w:name w:val="rvts56"/>
    <w:uiPriority w:val="99"/>
    <w:rsid w:val="00BF608D"/>
  </w:style>
  <w:style w:type="character" w:customStyle="1" w:styleId="rvts17">
    <w:name w:val="rvts17"/>
    <w:uiPriority w:val="99"/>
    <w:rsid w:val="00BF608D"/>
  </w:style>
  <w:style w:type="paragraph" w:customStyle="1" w:styleId="Default">
    <w:name w:val="Default"/>
    <w:uiPriority w:val="99"/>
    <w:rsid w:val="00BF608D"/>
    <w:pPr>
      <w:autoSpaceDE w:val="0"/>
      <w:autoSpaceDN w:val="0"/>
      <w:adjustRightInd w:val="0"/>
    </w:pPr>
    <w:rPr>
      <w:rFonts w:ascii="Times New Roman" w:hAnsi="Times New Roman"/>
      <w:color w:val="000000"/>
      <w:sz w:val="24"/>
      <w:szCs w:val="24"/>
    </w:rPr>
  </w:style>
  <w:style w:type="paragraph" w:customStyle="1" w:styleId="rvps10">
    <w:name w:val="rvps10"/>
    <w:basedOn w:val="Normal"/>
    <w:uiPriority w:val="99"/>
    <w:rsid w:val="00BF608D"/>
    <w:pPr>
      <w:suppressAutoHyphens w:val="0"/>
      <w:spacing w:before="100" w:beforeAutospacing="1" w:after="100" w:afterAutospacing="1"/>
    </w:pPr>
    <w:rPr>
      <w:rFonts w:eastAsia="Calibri"/>
      <w:lang w:eastAsia="ru-RU"/>
    </w:rPr>
  </w:style>
  <w:style w:type="character" w:customStyle="1" w:styleId="rvts30">
    <w:name w:val="rvts30"/>
    <w:uiPriority w:val="99"/>
    <w:rsid w:val="00BF608D"/>
  </w:style>
  <w:style w:type="paragraph" w:customStyle="1" w:styleId="rvps25">
    <w:name w:val="rvps25"/>
    <w:basedOn w:val="Normal"/>
    <w:uiPriority w:val="99"/>
    <w:rsid w:val="00BF608D"/>
    <w:pPr>
      <w:suppressAutoHyphens w:val="0"/>
      <w:spacing w:before="100" w:beforeAutospacing="1" w:after="100" w:afterAutospacing="1"/>
    </w:pPr>
    <w:rPr>
      <w:rFonts w:eastAsia="Calibri"/>
      <w:lang w:eastAsia="ru-RU"/>
    </w:rPr>
  </w:style>
  <w:style w:type="character" w:customStyle="1" w:styleId="rvts23">
    <w:name w:val="rvts23"/>
    <w:uiPriority w:val="99"/>
    <w:rsid w:val="00BF608D"/>
  </w:style>
  <w:style w:type="paragraph" w:customStyle="1" w:styleId="Textbody">
    <w:name w:val="Text body"/>
    <w:basedOn w:val="Normal"/>
    <w:uiPriority w:val="99"/>
    <w:rsid w:val="00BF608D"/>
    <w:pPr>
      <w:widowControl w:val="0"/>
      <w:spacing w:after="120"/>
      <w:textAlignment w:val="baseline"/>
    </w:pPr>
    <w:rPr>
      <w:rFonts w:eastAsia="SimSun" w:cs="Mangal"/>
      <w:kern w:val="1"/>
      <w:lang w:eastAsia="hi-IN" w:bidi="hi-IN"/>
    </w:rPr>
  </w:style>
  <w:style w:type="paragraph" w:customStyle="1" w:styleId="1">
    <w:name w:val="Абзац списка1"/>
    <w:basedOn w:val="Normal"/>
    <w:uiPriority w:val="99"/>
    <w:rsid w:val="0081133D"/>
    <w:pPr>
      <w:suppressAutoHyphens w:val="0"/>
      <w:ind w:left="720"/>
      <w:contextualSpacing/>
    </w:pPr>
    <w:rPr>
      <w:rFonts w:eastAsia="Calibri"/>
      <w:lang w:eastAsia="ru-RU"/>
    </w:rPr>
  </w:style>
  <w:style w:type="paragraph" w:customStyle="1" w:styleId="ConsNormal">
    <w:name w:val="ConsNormal"/>
    <w:uiPriority w:val="99"/>
    <w:rsid w:val="0056036F"/>
    <w:pPr>
      <w:ind w:right="19772" w:firstLine="540"/>
      <w:jc w:val="both"/>
    </w:pPr>
    <w:rPr>
      <w:rFonts w:ascii="Courier New" w:eastAsia="Times New Roman" w:hAnsi="Courier New" w:cs="Courier New"/>
      <w:sz w:val="20"/>
      <w:szCs w:val="20"/>
    </w:rPr>
  </w:style>
  <w:style w:type="character" w:customStyle="1" w:styleId="FontStyle37">
    <w:name w:val="Font Style37"/>
    <w:uiPriority w:val="99"/>
    <w:rsid w:val="003D23FD"/>
    <w:rPr>
      <w:rFonts w:ascii="Times New Roman" w:hAnsi="Times New Roman"/>
      <w:sz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ook.ru/book/927737" TargetMode="External"/><Relationship Id="rId13" Type="http://schemas.openxmlformats.org/officeDocument/2006/relationships/hyperlink" Target="http://book.ru/book/922684" TargetMode="External"/><Relationship Id="rId18" Type="http://schemas.openxmlformats.org/officeDocument/2006/relationships/hyperlink" Target="http://ev.spb.ru/" TargetMode="External"/><Relationship Id="rId26" Type="http://schemas.openxmlformats.org/officeDocument/2006/relationships/hyperlink" Target="http://www.e.lanbook.com" TargetMode="External"/><Relationship Id="rId3" Type="http://schemas.openxmlformats.org/officeDocument/2006/relationships/settings" Target="settings.xml"/><Relationship Id="rId21" Type="http://schemas.openxmlformats.org/officeDocument/2006/relationships/hyperlink" Target="http://library.gup.ru/" TargetMode="External"/><Relationship Id="rId34" Type="http://schemas.openxmlformats.org/officeDocument/2006/relationships/hyperlink" Target="http://gup.antiplagiat.ru/" TargetMode="External"/><Relationship Id="rId7" Type="http://schemas.openxmlformats.org/officeDocument/2006/relationships/hyperlink" Target="http://book.ru/book/931072" TargetMode="External"/><Relationship Id="rId12" Type="http://schemas.openxmlformats.org/officeDocument/2006/relationships/hyperlink" Target="http://book.ru/book/920467" TargetMode="External"/><Relationship Id="rId17" Type="http://schemas.openxmlformats.org/officeDocument/2006/relationships/hyperlink" Target="http://www" TargetMode="External"/><Relationship Id="rId25" Type="http://schemas.openxmlformats.org/officeDocument/2006/relationships/hyperlink" Target="http://www.urait.ru" TargetMode="External"/><Relationship Id="rId33" Type="http://schemas.openxmlformats.org/officeDocument/2006/relationships/hyperlink" Target="http://gup.antiplagiat.ru/"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expert.ru/" TargetMode="External"/><Relationship Id="rId20" Type="http://schemas.openxmlformats.org/officeDocument/2006/relationships/hyperlink" Target="http://www.gup.ru/" TargetMode="External"/><Relationship Id="rId29" Type="http://schemas.openxmlformats.org/officeDocument/2006/relationships/hyperlink" Target="http://www.iprbooks.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ok.ru/book/931387" TargetMode="External"/><Relationship Id="rId24" Type="http://schemas.openxmlformats.org/officeDocument/2006/relationships/hyperlink" Target="http://window.edu.ru/" TargetMode="External"/><Relationship Id="rId32" Type="http://schemas.openxmlformats.org/officeDocument/2006/relationships/hyperlink" Target="http://gup.antiplagiat.ru/"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book.ru/book/918666" TargetMode="External"/><Relationship Id="rId23" Type="http://schemas.openxmlformats.org/officeDocument/2006/relationships/hyperlink" Target="http://www.edu.ru/" TargetMode="External"/><Relationship Id="rId28" Type="http://schemas.openxmlformats.org/officeDocument/2006/relationships/hyperlink" Target="http://www.book.ru" TargetMode="External"/><Relationship Id="rId36" Type="http://schemas.openxmlformats.org/officeDocument/2006/relationships/footer" Target="footer1.xml"/><Relationship Id="rId10" Type="http://schemas.openxmlformats.org/officeDocument/2006/relationships/hyperlink" Target="http://book.ru/book/932765" TargetMode="External"/><Relationship Id="rId19" Type="http://schemas.openxmlformats.org/officeDocument/2006/relationships/hyperlink" Target="http://www.vedomosti.ru/spb/" TargetMode="External"/><Relationship Id="rId31" Type="http://schemas.openxmlformats.org/officeDocument/2006/relationships/hyperlink" Target="http://gup.antiplagiat.ru/" TargetMode="External"/><Relationship Id="rId4" Type="http://schemas.openxmlformats.org/officeDocument/2006/relationships/webSettings" Target="webSettings.xml"/><Relationship Id="rId9" Type="http://schemas.openxmlformats.org/officeDocument/2006/relationships/hyperlink" Target="http://www.book.ru/book/921217" TargetMode="External"/><Relationship Id="rId14" Type="http://schemas.openxmlformats.org/officeDocument/2006/relationships/hyperlink" Target="http://book.ru/book/926355" TargetMode="External"/><Relationship Id="rId22" Type="http://schemas.openxmlformats.org/officeDocument/2006/relationships/hyperlink" Target="http://edu.gup.ru/" TargetMode="External"/><Relationship Id="rId27" Type="http://schemas.openxmlformats.org/officeDocument/2006/relationships/hyperlink" Target="http://www.ibooks.ru" TargetMode="External"/><Relationship Id="rId30" Type="http://schemas.openxmlformats.org/officeDocument/2006/relationships/hyperlink" Target="http://www.buhgalt.ru-&#1089;&#1072;&#1081;&#1090;" TargetMode="External"/><Relationship Id="rId35" Type="http://schemas.openxmlformats.org/officeDocument/2006/relationships/hyperlink" Target="https://edu.gup.ru/course/view.php?id=96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641</TotalTime>
  <Pages>50</Pages>
  <Words>17332</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Елена</cp:lastModifiedBy>
  <cp:revision>61</cp:revision>
  <cp:lastPrinted>2021-02-05T10:25:00Z</cp:lastPrinted>
  <dcterms:created xsi:type="dcterms:W3CDTF">2020-12-29T07:34:00Z</dcterms:created>
  <dcterms:modified xsi:type="dcterms:W3CDTF">2024-04-09T17:57:00Z</dcterms:modified>
</cp:coreProperties>
</file>